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0BA1E">
      <w:pPr>
        <w:jc w:val="center"/>
        <w:rPr>
          <w:b/>
          <w:bCs/>
          <w:color w:val="000000" w:themeColor="text1"/>
          <w:szCs w:val="21"/>
        </w:rPr>
      </w:pPr>
      <w:r>
        <w:rPr>
          <w:rFonts w:hint="eastAsia" w:ascii="华文中宋" w:hAnsi="华文中宋" w:eastAsia="华文中宋"/>
          <w:sz w:val="36"/>
          <w:szCs w:val="36"/>
        </w:rPr>
        <w:t>桂林电子科技大学建设项目质保金退还审批表</w:t>
      </w:r>
    </w:p>
    <w:tbl>
      <w:tblPr>
        <w:tblStyle w:val="17"/>
        <w:tblW w:w="974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56"/>
        <w:gridCol w:w="756"/>
        <w:gridCol w:w="3140"/>
        <w:gridCol w:w="1228"/>
        <w:gridCol w:w="3711"/>
      </w:tblGrid>
      <w:tr w14:paraId="724E1B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5222FA07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申请单位填写</w:t>
            </w:r>
          </w:p>
        </w:tc>
        <w:tc>
          <w:tcPr>
            <w:tcW w:w="1212" w:type="dxa"/>
            <w:gridSpan w:val="2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4F897622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合同名称</w:t>
            </w:r>
          </w:p>
        </w:tc>
        <w:tc>
          <w:tcPr>
            <w:tcW w:w="3140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783B447D"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16DE6F64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竣工日期</w:t>
            </w:r>
          </w:p>
        </w:tc>
        <w:tc>
          <w:tcPr>
            <w:tcW w:w="3711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370EA6AD"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 w14:paraId="5926A56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91142E1"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3A74E50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结算金额</w:t>
            </w:r>
          </w:p>
        </w:tc>
        <w:tc>
          <w:tcPr>
            <w:tcW w:w="314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4A4DBCE"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B082285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质保金</w:t>
            </w:r>
          </w:p>
          <w:p w14:paraId="39090903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到期日</w:t>
            </w:r>
          </w:p>
        </w:tc>
        <w:tc>
          <w:tcPr>
            <w:tcW w:w="3711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9CB2C56"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 w14:paraId="2649445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F6BA529"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AB98CA6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质保金</w:t>
            </w:r>
          </w:p>
        </w:tc>
        <w:tc>
          <w:tcPr>
            <w:tcW w:w="314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93B652E"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31F012B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本次应退还质保金</w:t>
            </w:r>
          </w:p>
        </w:tc>
        <w:tc>
          <w:tcPr>
            <w:tcW w:w="3711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7C1846C"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 w14:paraId="41E8EA4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456" w:type="dxa"/>
            <w:vMerge w:val="continue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 w14:paraId="6977EB55"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456" w:type="dxa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 w14:paraId="780BA05A"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退还质保金依据</w:t>
            </w:r>
          </w:p>
        </w:tc>
        <w:tc>
          <w:tcPr>
            <w:tcW w:w="8835" w:type="dxa"/>
            <w:gridSpan w:val="4"/>
            <w:tcBorders>
              <w:top w:val="single" w:color="000000" w:sz="6" w:space="0"/>
              <w:bottom w:val="single" w:color="000000" w:sz="12" w:space="0"/>
            </w:tcBorders>
          </w:tcPr>
          <w:p w14:paraId="0167990E"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根据合同条款约定，本项目质保期为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年，自20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日起，20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日止。现质保期已满，</w:t>
            </w:r>
            <w:r>
              <w:rPr>
                <w:rFonts w:hint="eastAsia" w:ascii="仿宋" w:hAnsi="仿宋" w:eastAsia="仿宋" w:cs="Times New Roman"/>
                <w:sz w:val="24"/>
              </w:rPr>
              <w:t>且已履行质保期义务，特</w:t>
            </w:r>
            <w:r>
              <w:rPr>
                <w:rFonts w:hint="eastAsia" w:ascii="仿宋" w:hAnsi="仿宋" w:eastAsia="仿宋"/>
                <w:sz w:val="24"/>
              </w:rPr>
              <w:t>向贵单位申请将质保金人民币（大写）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宋体"/>
                <w:sz w:val="24"/>
              </w:rPr>
              <w:t>（</w:t>
            </w:r>
            <w:r>
              <w:rPr>
                <w:rFonts w:hint="eastAsia" w:ascii="仿宋" w:hAnsi="宋体" w:eastAsia="仿宋" w:cs="宋体"/>
                <w:sz w:val="24"/>
              </w:rPr>
              <w:t>¥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宋体"/>
                <w:sz w:val="24"/>
              </w:rPr>
              <w:t>元）退还我司为盼。质保金支付至合同协议书中约定的承包人账户。</w:t>
            </w:r>
          </w:p>
          <w:p w14:paraId="4210D008">
            <w:pPr>
              <w:widowControl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附件清单：（在附有该附件的前方□中打“√”，并填写相应内容。）</w:t>
            </w:r>
          </w:p>
          <w:p w14:paraId="4ED7F5EB">
            <w:pPr>
              <w:widowControl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□竣工验收意见表；□合同复印件；□结算及决算复印件；□其它附件。</w:t>
            </w:r>
          </w:p>
          <w:p w14:paraId="28FF69B5">
            <w:pPr>
              <w:ind w:firstLine="3120" w:firstLineChars="1300"/>
              <w:rPr>
                <w:rFonts w:ascii="仿宋" w:hAnsi="仿宋" w:eastAsia="仿宋"/>
                <w:sz w:val="24"/>
              </w:rPr>
            </w:pPr>
          </w:p>
          <w:p w14:paraId="5D7EDBEB">
            <w:pPr>
              <w:ind w:firstLine="3120" w:firstLineChars="1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承包人（章）：</w:t>
            </w:r>
          </w:p>
          <w:p w14:paraId="453A2577">
            <w:pPr>
              <w:ind w:firstLine="3120" w:firstLineChars="1300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日期：</w:t>
            </w:r>
          </w:p>
        </w:tc>
      </w:tr>
      <w:tr w14:paraId="5C6BC5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4808" w:type="dxa"/>
            <w:gridSpan w:val="4"/>
            <w:tcBorders>
              <w:top w:val="single" w:color="000000" w:sz="12" w:space="0"/>
            </w:tcBorders>
          </w:tcPr>
          <w:p w14:paraId="4B13711C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建设项目管理部门工地代表意见：</w:t>
            </w:r>
          </w:p>
        </w:tc>
        <w:tc>
          <w:tcPr>
            <w:tcW w:w="4939" w:type="dxa"/>
            <w:gridSpan w:val="2"/>
            <w:tcBorders>
              <w:top w:val="single" w:color="000000" w:sz="12" w:space="0"/>
            </w:tcBorders>
          </w:tcPr>
          <w:p w14:paraId="600317AF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建设项目管理部门科室意见：</w:t>
            </w:r>
          </w:p>
        </w:tc>
      </w:tr>
      <w:tr w14:paraId="6BB023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4808" w:type="dxa"/>
            <w:gridSpan w:val="4"/>
            <w:tcBorders>
              <w:top w:val="single" w:color="000000" w:sz="12" w:space="0"/>
            </w:tcBorders>
          </w:tcPr>
          <w:p w14:paraId="4DC40306"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建设项目管理部门意见：</w:t>
            </w:r>
          </w:p>
          <w:p w14:paraId="55CA18CE">
            <w:pPr>
              <w:rPr>
                <w:rFonts w:hint="eastAsia" w:ascii="楷体" w:hAnsi="楷体" w:eastAsia="楷体"/>
                <w:sz w:val="24"/>
              </w:rPr>
            </w:pPr>
          </w:p>
          <w:p w14:paraId="291DE0BC"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分管副处长：</w:t>
            </w:r>
          </w:p>
          <w:p w14:paraId="2EE94D6B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处长：</w:t>
            </w:r>
          </w:p>
        </w:tc>
        <w:tc>
          <w:tcPr>
            <w:tcW w:w="4939" w:type="dxa"/>
            <w:gridSpan w:val="2"/>
            <w:tcBorders>
              <w:top w:val="single" w:color="000000" w:sz="12" w:space="0"/>
            </w:tcBorders>
          </w:tcPr>
          <w:p w14:paraId="3E8E8A34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使用部门意见：</w:t>
            </w:r>
          </w:p>
        </w:tc>
      </w:tr>
      <w:tr w14:paraId="40B38B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4808" w:type="dxa"/>
            <w:gridSpan w:val="4"/>
          </w:tcPr>
          <w:p w14:paraId="54182442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后勤处意见：</w:t>
            </w:r>
          </w:p>
        </w:tc>
        <w:tc>
          <w:tcPr>
            <w:tcW w:w="4939" w:type="dxa"/>
            <w:gridSpan w:val="2"/>
          </w:tcPr>
          <w:p w14:paraId="14BDCE5C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国资处意见：</w:t>
            </w:r>
          </w:p>
        </w:tc>
      </w:tr>
      <w:tr w14:paraId="4EC6F0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4808" w:type="dxa"/>
            <w:gridSpan w:val="4"/>
          </w:tcPr>
          <w:p w14:paraId="6EDE6647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财务处意见：</w:t>
            </w:r>
          </w:p>
        </w:tc>
        <w:tc>
          <w:tcPr>
            <w:tcW w:w="4939" w:type="dxa"/>
            <w:gridSpan w:val="2"/>
          </w:tcPr>
          <w:p w14:paraId="06B6D534"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建设项目管理部门反馈意见：</w:t>
            </w:r>
          </w:p>
          <w:p w14:paraId="6EC6DE0B">
            <w:pPr>
              <w:rPr>
                <w:rFonts w:hint="eastAsia" w:ascii="楷体" w:hAnsi="楷体" w:eastAsia="楷体"/>
                <w:sz w:val="24"/>
              </w:rPr>
            </w:pPr>
          </w:p>
          <w:p w14:paraId="710DC17C"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分管副处长：</w:t>
            </w:r>
          </w:p>
          <w:p w14:paraId="717CAB5A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处长：</w:t>
            </w:r>
          </w:p>
        </w:tc>
      </w:tr>
      <w:tr w14:paraId="7785AD6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9747" w:type="dxa"/>
            <w:gridSpan w:val="6"/>
          </w:tcPr>
          <w:p w14:paraId="207AA5A0"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分管校领导意见：</w:t>
            </w:r>
          </w:p>
          <w:p w14:paraId="2F727587">
            <w:pPr>
              <w:rPr>
                <w:rFonts w:ascii="楷体" w:hAnsi="楷体" w:eastAsia="楷体"/>
                <w:sz w:val="24"/>
              </w:rPr>
            </w:pPr>
          </w:p>
        </w:tc>
      </w:tr>
    </w:tbl>
    <w:p w14:paraId="6FBFA771">
      <w:pPr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注：1.本表原件1份由财务处留存，建设项目管理部门及施工单位留复印件。</w:t>
      </w:r>
    </w:p>
    <w:p w14:paraId="643A1204">
      <w:pPr>
        <w:ind w:firstLine="420" w:firstLineChars="200"/>
        <w:rPr>
          <w:rFonts w:ascii="仿宋" w:hAnsi="仿宋" w:eastAsia="仿宋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2.20万元以上付款需分管校领导审批。</w:t>
      </w:r>
    </w:p>
    <w:p w14:paraId="45650465">
      <w:pPr>
        <w:rPr>
          <w:b/>
          <w:bCs/>
          <w:color w:val="000000" w:themeColor="text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iZmEwZGZlNjhhN2E0ZmEzMjEwODgxNWQ1NDg5NWUifQ=="/>
  </w:docVars>
  <w:rsids>
    <w:rsidRoot w:val="004F7264"/>
    <w:rsid w:val="00072307"/>
    <w:rsid w:val="002020C1"/>
    <w:rsid w:val="00241932"/>
    <w:rsid w:val="002A5DB6"/>
    <w:rsid w:val="00345BAF"/>
    <w:rsid w:val="003C5C6B"/>
    <w:rsid w:val="0044101C"/>
    <w:rsid w:val="00451886"/>
    <w:rsid w:val="004A6A4D"/>
    <w:rsid w:val="004F7264"/>
    <w:rsid w:val="00556871"/>
    <w:rsid w:val="00612437"/>
    <w:rsid w:val="00627226"/>
    <w:rsid w:val="0067709B"/>
    <w:rsid w:val="007906F3"/>
    <w:rsid w:val="009A0922"/>
    <w:rsid w:val="00AD0306"/>
    <w:rsid w:val="00B546A9"/>
    <w:rsid w:val="00BF256C"/>
    <w:rsid w:val="00C80129"/>
    <w:rsid w:val="00CB45F2"/>
    <w:rsid w:val="00CB5B61"/>
    <w:rsid w:val="00D04160"/>
    <w:rsid w:val="00D76DBE"/>
    <w:rsid w:val="0BB023D2"/>
    <w:rsid w:val="128242F8"/>
    <w:rsid w:val="14051EB0"/>
    <w:rsid w:val="19FB70C4"/>
    <w:rsid w:val="24725529"/>
    <w:rsid w:val="265A743D"/>
    <w:rsid w:val="2B4154A7"/>
    <w:rsid w:val="367B5207"/>
    <w:rsid w:val="3A87238D"/>
    <w:rsid w:val="3C072868"/>
    <w:rsid w:val="3D82077B"/>
    <w:rsid w:val="50A56B0B"/>
    <w:rsid w:val="52122612"/>
    <w:rsid w:val="521B56D4"/>
    <w:rsid w:val="5222221D"/>
    <w:rsid w:val="590F4D2E"/>
    <w:rsid w:val="7EFB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3"/>
    <w:qFormat/>
    <w:uiPriority w:val="0"/>
    <w:pPr>
      <w:shd w:val="clear" w:color="auto" w:fill="000080"/>
    </w:pPr>
    <w:rPr>
      <w:rFonts w:ascii="Times New Roman" w:hAnsi="Times New Roman" w:eastAsia="宋体" w:cs="Times New Roman"/>
    </w:rPr>
  </w:style>
  <w:style w:type="paragraph" w:styleId="3">
    <w:name w:val="annotation text"/>
    <w:basedOn w:val="1"/>
    <w:link w:val="24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4">
    <w:name w:val="Salutation"/>
    <w:basedOn w:val="1"/>
    <w:next w:val="1"/>
    <w:link w:val="25"/>
    <w:qFormat/>
    <w:uiPriority w:val="0"/>
    <w:rPr>
      <w:rFonts w:ascii="Times New Roman" w:hAnsi="Times New Roman" w:eastAsia="宋体" w:cs="Times New Roman"/>
    </w:rPr>
  </w:style>
  <w:style w:type="paragraph" w:styleId="5">
    <w:name w:val="Body Text"/>
    <w:basedOn w:val="1"/>
    <w:link w:val="26"/>
    <w:qFormat/>
    <w:uiPriority w:val="0"/>
    <w:rPr>
      <w:rFonts w:ascii="Times New Roman" w:hAnsi="Times New Roman" w:eastAsia="宋体" w:cs="Times New Roman"/>
      <w:sz w:val="32"/>
    </w:rPr>
  </w:style>
  <w:style w:type="paragraph" w:styleId="6">
    <w:name w:val="Body Text Indent"/>
    <w:basedOn w:val="1"/>
    <w:link w:val="27"/>
    <w:qFormat/>
    <w:uiPriority w:val="0"/>
    <w:pPr>
      <w:spacing w:after="120"/>
      <w:ind w:left="420" w:leftChars="200"/>
    </w:pPr>
    <w:rPr>
      <w:rFonts w:ascii="Times New Roman" w:hAnsi="Times New Roman" w:eastAsia="方正仿宋简体" w:cs="宋体"/>
      <w:snapToGrid w:val="0"/>
      <w:sz w:val="32"/>
      <w:szCs w:val="32"/>
    </w:rPr>
  </w:style>
  <w:style w:type="paragraph" w:styleId="7">
    <w:name w:val="Plain Text"/>
    <w:basedOn w:val="1"/>
    <w:link w:val="28"/>
    <w:qFormat/>
    <w:uiPriority w:val="0"/>
    <w:rPr>
      <w:rFonts w:ascii="宋体" w:hAnsi="Courier New" w:eastAsia="宋体" w:cs="Courier New"/>
      <w:szCs w:val="21"/>
    </w:rPr>
  </w:style>
  <w:style w:type="paragraph" w:styleId="8">
    <w:name w:val="Date"/>
    <w:basedOn w:val="1"/>
    <w:next w:val="1"/>
    <w:link w:val="29"/>
    <w:qFormat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9">
    <w:name w:val="Body Text Indent 2"/>
    <w:basedOn w:val="1"/>
    <w:link w:val="30"/>
    <w:qFormat/>
    <w:uiPriority w:val="0"/>
    <w:pPr>
      <w:ind w:firstLine="510"/>
    </w:pPr>
    <w:rPr>
      <w:rFonts w:ascii="Times New Roman" w:hAnsi="Times New Roman" w:eastAsia="方正仿宋简体" w:cs="Times New Roman"/>
      <w:sz w:val="32"/>
    </w:rPr>
  </w:style>
  <w:style w:type="paragraph" w:styleId="10">
    <w:name w:val="Balloon Text"/>
    <w:basedOn w:val="1"/>
    <w:link w:val="20"/>
    <w:uiPriority w:val="0"/>
    <w:rPr>
      <w:sz w:val="18"/>
      <w:szCs w:val="18"/>
    </w:rPr>
  </w:style>
  <w:style w:type="paragraph" w:styleId="11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32"/>
      <w:szCs w:val="32"/>
      <w:lang w:val="zh-CN"/>
    </w:rPr>
  </w:style>
  <w:style w:type="paragraph" w:styleId="14">
    <w:name w:val="HTML Preformatted"/>
    <w:basedOn w:val="1"/>
    <w:link w:val="32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6">
    <w:name w:val="annotation subject"/>
    <w:basedOn w:val="3"/>
    <w:next w:val="3"/>
    <w:link w:val="33"/>
    <w:qFormat/>
    <w:uiPriority w:val="0"/>
    <w:rPr>
      <w:b/>
      <w:bCs/>
    </w:rPr>
  </w:style>
  <w:style w:type="table" w:styleId="18">
    <w:name w:val="Table Grid"/>
    <w:basedOn w:val="1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批注框文本 Char"/>
    <w:basedOn w:val="19"/>
    <w:link w:val="10"/>
    <w:uiPriority w:val="0"/>
    <w:rPr>
      <w:kern w:val="2"/>
      <w:sz w:val="18"/>
      <w:szCs w:val="18"/>
    </w:rPr>
  </w:style>
  <w:style w:type="character" w:customStyle="1" w:styleId="21">
    <w:name w:val="页眉 Char"/>
    <w:basedOn w:val="19"/>
    <w:link w:val="12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19"/>
    <w:link w:val="11"/>
    <w:qFormat/>
    <w:uiPriority w:val="0"/>
    <w:rPr>
      <w:kern w:val="2"/>
      <w:sz w:val="18"/>
      <w:szCs w:val="18"/>
    </w:rPr>
  </w:style>
  <w:style w:type="character" w:customStyle="1" w:styleId="23">
    <w:name w:val="文档结构图 Char"/>
    <w:basedOn w:val="19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  <w:shd w:val="clear" w:color="auto" w:fill="000080"/>
    </w:rPr>
  </w:style>
  <w:style w:type="character" w:customStyle="1" w:styleId="24">
    <w:name w:val="批注文字 Char"/>
    <w:basedOn w:val="19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5">
    <w:name w:val="称呼 Char"/>
    <w:basedOn w:val="19"/>
    <w:link w:val="4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正文文本 Char"/>
    <w:basedOn w:val="19"/>
    <w:link w:val="5"/>
    <w:qFormat/>
    <w:uiPriority w:val="0"/>
    <w:rPr>
      <w:rFonts w:ascii="Times New Roman" w:hAnsi="Times New Roman" w:eastAsia="宋体" w:cs="Times New Roman"/>
      <w:kern w:val="2"/>
      <w:sz w:val="32"/>
      <w:szCs w:val="24"/>
    </w:rPr>
  </w:style>
  <w:style w:type="character" w:customStyle="1" w:styleId="27">
    <w:name w:val="正文文本缩进 Char"/>
    <w:basedOn w:val="19"/>
    <w:link w:val="6"/>
    <w:qFormat/>
    <w:uiPriority w:val="0"/>
    <w:rPr>
      <w:rFonts w:ascii="Times New Roman" w:hAnsi="Times New Roman" w:eastAsia="方正仿宋简体" w:cs="宋体"/>
      <w:snapToGrid w:val="0"/>
      <w:kern w:val="2"/>
      <w:sz w:val="32"/>
      <w:szCs w:val="32"/>
    </w:rPr>
  </w:style>
  <w:style w:type="character" w:customStyle="1" w:styleId="28">
    <w:name w:val="纯文本 Char"/>
    <w:basedOn w:val="19"/>
    <w:link w:val="7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29">
    <w:name w:val="日期 Char"/>
    <w:basedOn w:val="19"/>
    <w:link w:val="8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正文文本缩进 2 Char"/>
    <w:basedOn w:val="19"/>
    <w:link w:val="9"/>
    <w:qFormat/>
    <w:uiPriority w:val="0"/>
    <w:rPr>
      <w:rFonts w:ascii="Times New Roman" w:hAnsi="Times New Roman" w:eastAsia="方正仿宋简体" w:cs="Times New Roman"/>
      <w:kern w:val="2"/>
      <w:sz w:val="32"/>
      <w:szCs w:val="24"/>
    </w:rPr>
  </w:style>
  <w:style w:type="character" w:customStyle="1" w:styleId="31">
    <w:name w:val="副标题 Char"/>
    <w:basedOn w:val="19"/>
    <w:link w:val="13"/>
    <w:qFormat/>
    <w:uiPriority w:val="99"/>
    <w:rPr>
      <w:rFonts w:ascii="Cambria" w:hAnsi="Cambria" w:eastAsia="宋体" w:cs="Times New Roman"/>
      <w:b/>
      <w:bCs/>
      <w:kern w:val="28"/>
      <w:sz w:val="32"/>
      <w:szCs w:val="32"/>
      <w:lang w:val="zh-CN"/>
    </w:rPr>
  </w:style>
  <w:style w:type="character" w:customStyle="1" w:styleId="32">
    <w:name w:val="HTML 预设格式 Char"/>
    <w:basedOn w:val="19"/>
    <w:link w:val="14"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33">
    <w:name w:val="批注主题 Char"/>
    <w:basedOn w:val="24"/>
    <w:link w:val="16"/>
    <w:qFormat/>
    <w:uiPriority w:val="0"/>
    <w:rPr>
      <w:b/>
      <w:bCs/>
    </w:rPr>
  </w:style>
  <w:style w:type="character" w:customStyle="1" w:styleId="34">
    <w:name w:val="scayt-misspell"/>
    <w:basedOn w:val="19"/>
    <w:qFormat/>
    <w:uiPriority w:val="0"/>
  </w:style>
  <w:style w:type="paragraph" w:customStyle="1" w:styleId="35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paragraph" w:customStyle="1" w:styleId="36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37">
    <w:name w:val="List Paragraph"/>
    <w:basedOn w:val="1"/>
    <w:qFormat/>
    <w:uiPriority w:val="0"/>
    <w:pPr>
      <w:spacing w:beforeLines="50" w:afterLines="50"/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38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39">
    <w:name w:val="Char1"/>
    <w:basedOn w:val="2"/>
    <w:qFormat/>
    <w:uiPriority w:val="0"/>
    <w:pPr>
      <w:adjustRightInd w:val="0"/>
      <w:spacing w:line="436" w:lineRule="exact"/>
    </w:pPr>
    <w:rPr>
      <w:szCs w:val="20"/>
    </w:rPr>
  </w:style>
  <w:style w:type="paragraph" w:customStyle="1" w:styleId="40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customStyle="1" w:styleId="41">
    <w:name w:val="网格型1"/>
    <w:basedOn w:val="1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448</Words>
  <Characters>460</Characters>
  <Lines>4</Lines>
  <Paragraphs>1</Paragraphs>
  <TotalTime>338</TotalTime>
  <ScaleCrop>false</ScaleCrop>
  <LinksUpToDate>false</LinksUpToDate>
  <CharactersWithSpaces>496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2024-06-05T08:38:00Z</dcterms:created>
  <dc:creator>dell</dc:creator>
  <cp:lastModifiedBy>dandin</cp:lastModifiedBy>
  <dcterms:modified xsi:type="dcterms:W3CDTF">2026-05-14T01:51:39Z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E661E52D398F45C1BA70451908B73185_13</vt:lpwstr>
  </property>
  <property fmtid="{D5CDD505-2E9C-101B-9397-08002B2CF9AE}" pid="4" name="KSOTemplateDocerSaveRecord">
    <vt:lpwstr>eyJoZGlkIjoiZmMyNTE5ZjUzYzFlYmZiYmZlMzUyNGM3OTExZjVhOTMiLCJ1c2VySWQiOiIxMTU4NDQwMjE0In0=</vt:lpwstr>
  </property>
</Properties>
</file>