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E9C32">
      <w:pPr>
        <w:pStyle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附件1</w:t>
      </w:r>
    </w:p>
    <w:p w14:paraId="0C2A2E16">
      <w:pPr>
        <w:pStyle w:val="9"/>
        <w:rPr>
          <w:rFonts w:hint="default" w:ascii="Times New Roman" w:hAnsi="Times New Roman" w:eastAsia="仿宋_GB2312" w:cs="Times New Roman"/>
        </w:rPr>
      </w:pPr>
    </w:p>
    <w:tbl>
      <w:tblPr>
        <w:tblStyle w:val="5"/>
        <w:tblW w:w="1295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681"/>
        <w:gridCol w:w="2916"/>
        <w:gridCol w:w="1375"/>
        <w:gridCol w:w="1900"/>
        <w:gridCol w:w="3375"/>
        <w:gridCol w:w="1175"/>
      </w:tblGrid>
      <w:tr w14:paraId="6827E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2958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BB2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2025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年度中国青年五四奖章暨新时代青年先锋申报材料一览表</w:t>
            </w:r>
          </w:p>
        </w:tc>
      </w:tr>
      <w:tr w14:paraId="46BE0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2958" w:type="dxa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top"/>
          </w:tcPr>
          <w:p w14:paraId="4D15DE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top"/>
              <w:rPr>
                <w:rFonts w:ascii="方正黑体简体" w:hAnsi="方正黑体简体" w:eastAsia="方正黑体简体" w:cs="方正黑体简体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请各推荐单位在材料填写及报送前，对照此清单自查材料是否完整。</w:t>
            </w:r>
            <w:r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申报材料1/2/3/6/7/8，在《通知》附件中有详细填报要求，请认真查看。</w:t>
            </w:r>
            <w:r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资料缺失、填报不规范、填写不全均视为未报送。</w:t>
            </w:r>
          </w:p>
        </w:tc>
      </w:tr>
      <w:tr w14:paraId="0A40F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5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62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文件归类方式</w:t>
            </w:r>
          </w:p>
        </w:tc>
        <w:tc>
          <w:tcPr>
            <w:tcW w:w="102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06D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中国青年五四奖章、新时代青年先锋各建立1个文件夹。每个文件夹中，每个人选（集体）单独形成1个文件夹。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F720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73E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5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9D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文件命名格式</w:t>
            </w:r>
          </w:p>
        </w:tc>
        <w:tc>
          <w:tcPr>
            <w:tcW w:w="102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39F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推荐单位名称-个人或集体名称-材料简称，如：南宁-张三-1个人申报表，桂林-某某集体-7集体事迹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D671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202A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5D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申报材料类别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26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89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申报材料名称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03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简称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57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格式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93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C41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自查是否齐全</w:t>
            </w:r>
          </w:p>
        </w:tc>
      </w:tr>
      <w:tr w14:paraId="7E3A4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536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49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申报个人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70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187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中国青年五四奖章暨新时代青年先锋人选申报表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DF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个人申报表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D6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Word及盖章扫描PDF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FE6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2BC2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359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70B08">
            <w:pPr>
              <w:jc w:val="center"/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2E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0CB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中国青年五四奖章暨新时代青年先锋申报个人事迹材料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5D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个人事迹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C5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Word及盖章扫描PDF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0C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确保可对外发布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DD4D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63B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50008">
            <w:pPr>
              <w:jc w:val="center"/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80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087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中国青年五四奖章暨新时代青年先锋人选考察表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3C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个人考察表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9B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盖章扫描PDF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9D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机关、企事业单位人员、在校学生或企业负责人需填报此项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其余人员，提供公安部门出具的“无犯罪记录证明”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6EA2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069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030CF">
            <w:pPr>
              <w:jc w:val="center"/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4D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4D1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所获奖励证书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42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个人奖励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58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盖章扫描PDF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39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只提供级别最高的三项奖励即可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CE854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68B9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81B50">
            <w:pPr>
              <w:jc w:val="center"/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17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2E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本单位或当地县级以上统战部门意见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AD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统战意见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29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盖章扫描PDF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5C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政治面貌为“民主党派成员”或“无党派人士”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需填报此项同时须在考察表加盖相应印章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DA47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7155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536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7C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申报集体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A0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D2F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中国青年五四奖章集体申报表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F0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集体申报表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36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Word及盖章扫描PDF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86D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20B9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950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279DD">
            <w:pPr>
              <w:jc w:val="center"/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4C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826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中国青年五四奖章申报集体事迹材料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0A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集体事迹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5D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Word及盖章扫描PDF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3F8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A24E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FA3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536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1D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汇总类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4D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384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中国青年五四奖章暨新时代青年先锋人选信息汇总表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1F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46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Excel及盖章扫描PDF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24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汇总在一张表，包括个人和集体推荐信息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E873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BAB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4B172">
            <w:pPr>
              <w:jc w:val="center"/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0D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448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推荐个人和集体的公示证明材料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42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公示材料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29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盖章扫描PDF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52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所在单位团委公示材料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公示期间无异议证明盖章版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15EC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5DD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  <w:jc w:val="center"/>
        </w:trPr>
        <w:tc>
          <w:tcPr>
            <w:tcW w:w="1536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D4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材料报送方式</w:t>
            </w:r>
          </w:p>
        </w:tc>
        <w:tc>
          <w:tcPr>
            <w:tcW w:w="102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EED6C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4"/>
                <w:lang w:val="en-US" w:eastAsia="zh-CN" w:bidi="ar"/>
              </w:rPr>
              <w:t>1.电子版报送：所有材料打包成一个压缩包后，发送至邮箱</w:t>
            </w:r>
            <w:r>
              <w:rPr>
                <w:rStyle w:val="14"/>
                <w:rFonts w:hint="eastAsia"/>
                <w:lang w:val="en-US" w:eastAsia="zh-CN" w:bidi="ar"/>
              </w:rPr>
              <w:t>545326653@qq.com</w:t>
            </w:r>
            <w:r>
              <w:rPr>
                <w:rStyle w:val="14"/>
                <w:lang w:val="en-US" w:eastAsia="zh-CN" w:bidi="ar"/>
              </w:rPr>
              <w:t>，邮件标题格式为“推荐单位名称-2025年度中国青年五四奖章暨新时代青年先锋申报材料”。</w:t>
            </w:r>
            <w:r>
              <w:rPr>
                <w:rStyle w:val="14"/>
                <w:lang w:val="en-US" w:eastAsia="zh-CN" w:bidi="ar"/>
              </w:rPr>
              <w:br w:type="textWrapping"/>
            </w:r>
            <w:r>
              <w:rPr>
                <w:rStyle w:val="14"/>
                <w:lang w:val="en-US" w:eastAsia="zh-CN" w:bidi="ar"/>
              </w:rPr>
              <w:t>2.纸质版报送：所有材料使用A4纸黑白单面打印（有特别要求的打印双面）</w:t>
            </w:r>
            <w:r>
              <w:rPr>
                <w:rStyle w:val="15"/>
                <w:rFonts w:hint="eastAsia"/>
                <w:lang w:val="en-US" w:eastAsia="zh-CN" w:bidi="ar"/>
              </w:rPr>
              <w:t>3</w:t>
            </w:r>
            <w:r>
              <w:rPr>
                <w:rStyle w:val="15"/>
                <w:lang w:val="en-US" w:eastAsia="zh-CN" w:bidi="ar"/>
              </w:rPr>
              <w:t>份</w:t>
            </w:r>
            <w:r>
              <w:rPr>
                <w:rStyle w:val="14"/>
                <w:lang w:val="en-US" w:eastAsia="zh-CN" w:bidi="ar"/>
              </w:rPr>
              <w:t>。以个人或集体为单位，使用长尾夹按照表格顺序归类纸质件。禁止使用订书机、胶装及打孔等固定包装方式，禁止过度包装。</w:t>
            </w:r>
            <w:bookmarkStart w:id="0" w:name="_GoBack"/>
            <w:bookmarkEnd w:id="0"/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D31B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6504FA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Style w:val="8"/>
          <w:rFonts w:hint="default" w:ascii="黑体" w:hAnsi="黑体" w:eastAsia="黑体" w:cs="黑体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6837" w:h="11905" w:orient="landscape"/>
      <w:pgMar w:top="1984" w:right="1417" w:bottom="1984" w:left="1417" w:header="0" w:footer="130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DFEA0AF-738C-4D25-879D-3E5769CC4AD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CC1C9B1-A8E2-4294-91CF-8635C2E63340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BDD3C718-EA8D-402F-96EE-9A53567E445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40040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-285115</wp:posOffset>
              </wp:positionH>
              <wp:positionV relativeFrom="paragraph">
                <wp:posOffset>-981075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467AED"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22.45pt;margin-top:-77.25pt;height:144pt;width:144pt;mso-position-horizontal-relative:margin;mso-wrap-style:none;rotation:5898240f;z-index:251659264;mso-width-relative:page;mso-height-relative:page;" filled="f" stroked="f" coordsize="21600,21600" o:gfxdata="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cCXhO9gAAAAMAQAADwAAAAAAAAABACAAAAAiAAAAZHJzL2Rv&#10;d25yZXYueG1sUEsBAhQAFAAAAAgAh07iQMGRSzI6AgAAcQQAAA4AAAAAAAAAAQAgAAAAJw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467AED"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t>11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C2C6D9">
    <w:pPr>
      <w:pStyle w:val="2"/>
      <w:tabs>
        <w:tab w:val="clear" w:pos="4153"/>
      </w:tabs>
      <w:ind w:firstLine="327" w:firstLineChars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49B811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8AAE95"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TrueTypeFonts/>
  <w:saveSubset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0MDFlYjY4ZjYzY2Y1NzJlZWJlMjhlNTEwMjZkZjYifQ=="/>
  </w:docVars>
  <w:rsids>
    <w:rsidRoot w:val="23312F93"/>
    <w:rsid w:val="00FD09D5"/>
    <w:rsid w:val="01DC46ED"/>
    <w:rsid w:val="0447457B"/>
    <w:rsid w:val="04706FFA"/>
    <w:rsid w:val="050A026C"/>
    <w:rsid w:val="09175C96"/>
    <w:rsid w:val="09815214"/>
    <w:rsid w:val="0ABF284D"/>
    <w:rsid w:val="0B977FF1"/>
    <w:rsid w:val="0E0B1E75"/>
    <w:rsid w:val="0E7E366C"/>
    <w:rsid w:val="0E8D6B78"/>
    <w:rsid w:val="0F2F35E7"/>
    <w:rsid w:val="1333425D"/>
    <w:rsid w:val="17DE6AFB"/>
    <w:rsid w:val="1AEE1837"/>
    <w:rsid w:val="1EEB696D"/>
    <w:rsid w:val="20882482"/>
    <w:rsid w:val="20F04A98"/>
    <w:rsid w:val="23312F93"/>
    <w:rsid w:val="235904CE"/>
    <w:rsid w:val="245E32AF"/>
    <w:rsid w:val="25A60132"/>
    <w:rsid w:val="264B0EEB"/>
    <w:rsid w:val="27157C5D"/>
    <w:rsid w:val="27E63112"/>
    <w:rsid w:val="2A4634A8"/>
    <w:rsid w:val="2CEF68D9"/>
    <w:rsid w:val="2E84365B"/>
    <w:rsid w:val="2F64585B"/>
    <w:rsid w:val="31437A50"/>
    <w:rsid w:val="36334F8D"/>
    <w:rsid w:val="371A2204"/>
    <w:rsid w:val="3B2507FC"/>
    <w:rsid w:val="3CDC473B"/>
    <w:rsid w:val="3FA16C82"/>
    <w:rsid w:val="419378A9"/>
    <w:rsid w:val="42F51E9D"/>
    <w:rsid w:val="44395C69"/>
    <w:rsid w:val="44B96848"/>
    <w:rsid w:val="45737E49"/>
    <w:rsid w:val="4961137F"/>
    <w:rsid w:val="498958AE"/>
    <w:rsid w:val="49B66FA5"/>
    <w:rsid w:val="4CEF0C1A"/>
    <w:rsid w:val="53354AB7"/>
    <w:rsid w:val="53A5346C"/>
    <w:rsid w:val="556853B2"/>
    <w:rsid w:val="55C27159"/>
    <w:rsid w:val="57525150"/>
    <w:rsid w:val="5A2C21F1"/>
    <w:rsid w:val="5DCE45D6"/>
    <w:rsid w:val="5E183539"/>
    <w:rsid w:val="5F4010AF"/>
    <w:rsid w:val="5FDE5110"/>
    <w:rsid w:val="610E21C1"/>
    <w:rsid w:val="620924C0"/>
    <w:rsid w:val="633A3C27"/>
    <w:rsid w:val="640D2EC8"/>
    <w:rsid w:val="64901659"/>
    <w:rsid w:val="66E66763"/>
    <w:rsid w:val="69DF3A60"/>
    <w:rsid w:val="6AC80CC1"/>
    <w:rsid w:val="6B9353BD"/>
    <w:rsid w:val="6D9E6E51"/>
    <w:rsid w:val="779200CE"/>
    <w:rsid w:val="79D46775"/>
    <w:rsid w:val="7A147520"/>
    <w:rsid w:val="7D09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autoRedefine/>
    <w:qFormat/>
    <w:uiPriority w:val="0"/>
  </w:style>
  <w:style w:type="paragraph" w:customStyle="1" w:styleId="9">
    <w:name w:val="正文-公1"/>
    <w:basedOn w:val="1"/>
    <w:autoRedefine/>
    <w:qFormat/>
    <w:uiPriority w:val="99"/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font11"/>
    <w:basedOn w:val="7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2">
    <w:name w:val="font31"/>
    <w:basedOn w:val="7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3">
    <w:name w:val="font81"/>
    <w:basedOn w:val="7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4">
    <w:name w:val="font61"/>
    <w:basedOn w:val="7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15">
    <w:name w:val="font91"/>
    <w:basedOn w:val="7"/>
    <w:qFormat/>
    <w:uiPriority w:val="0"/>
    <w:rPr>
      <w:rFonts w:hint="eastAsia" w:ascii="黑体" w:hAnsi="宋体" w:eastAsia="黑体" w:cs="黑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846</Words>
  <Characters>932</Characters>
  <Lines>0</Lines>
  <Paragraphs>0</Paragraphs>
  <TotalTime>14</TotalTime>
  <ScaleCrop>false</ScaleCrop>
  <LinksUpToDate>false</LinksUpToDate>
  <CharactersWithSpaces>934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2023-01-13T09:29:00Z</dcterms:created>
  <dc:creator>刘牛牛</dc:creator>
  <cp:lastModifiedBy>lawson罗淇中</cp:lastModifiedBy>
  <cp:lastPrinted>2025-01-21T08:28:00Z</cp:lastPrinted>
  <dcterms:modified xsi:type="dcterms:W3CDTF">2025-01-24T01:05:17Z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CFC6FE0F77DD4BB387D1058D284A762D</vt:lpwstr>
  </property>
  <property fmtid="{D5CDD505-2E9C-101B-9397-08002B2CF9AE}" pid="4" name="KSOTemplateDocerSaveRecord">
    <vt:lpwstr>eyJoZGlkIjoiNmU1MDQwMTIxOWY1ZGE0NTY0YTU1NTcwNDFmYzZkNjEiLCJ1c2VySWQiOiIxOTkzNjQyMjIifQ==</vt:lpwstr>
  </property>
</Properties>
</file>