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996" w14:textId="77777777" w:rsidR="00107A19" w:rsidRPr="00107A19" w:rsidRDefault="00107A19" w:rsidP="00107A19">
      <w:pPr>
        <w:widowControl/>
        <w:adjustRightInd w:val="0"/>
        <w:snapToGrid w:val="0"/>
        <w:spacing w:after="200" w:line="360" w:lineRule="auto"/>
        <w:jc w:val="center"/>
        <w:rPr>
          <w:rFonts w:ascii="方正楷体简体" w:eastAsia="方正楷体简体" w:hAnsi="宋体" w:cs="Times New Roman"/>
          <w:b/>
          <w:kern w:val="0"/>
          <w:sz w:val="40"/>
          <w:szCs w:val="40"/>
        </w:rPr>
      </w:pPr>
      <w:r w:rsidRPr="00107A19">
        <w:rPr>
          <w:rFonts w:ascii="方正楷体简体" w:eastAsia="方正楷体简体" w:hAnsi="宋体" w:cs="Times New Roman" w:hint="eastAsia"/>
          <w:b/>
          <w:kern w:val="0"/>
          <w:sz w:val="40"/>
          <w:szCs w:val="40"/>
        </w:rPr>
        <w:t>因公出国（境）信息公示</w:t>
      </w:r>
    </w:p>
    <w:tbl>
      <w:tblPr>
        <w:tblW w:w="91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147"/>
        <w:gridCol w:w="567"/>
        <w:gridCol w:w="2693"/>
        <w:gridCol w:w="142"/>
        <w:gridCol w:w="850"/>
        <w:gridCol w:w="142"/>
        <w:gridCol w:w="969"/>
        <w:gridCol w:w="900"/>
        <w:gridCol w:w="1139"/>
      </w:tblGrid>
      <w:tr w:rsidR="00107A19" w:rsidRPr="00107A19" w14:paraId="7A35FDE5" w14:textId="77777777" w:rsidTr="00B938D2">
        <w:trPr>
          <w:trHeight w:val="472"/>
        </w:trPr>
        <w:tc>
          <w:tcPr>
            <w:tcW w:w="2269" w:type="dxa"/>
            <w:gridSpan w:val="3"/>
            <w:vAlign w:val="center"/>
          </w:tcPr>
          <w:p w14:paraId="0D94649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组 团 单 位</w:t>
            </w:r>
          </w:p>
        </w:tc>
        <w:tc>
          <w:tcPr>
            <w:tcW w:w="6835" w:type="dxa"/>
            <w:gridSpan w:val="7"/>
            <w:vAlign w:val="center"/>
          </w:tcPr>
          <w:p w14:paraId="10E34761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</w:t>
            </w:r>
          </w:p>
        </w:tc>
      </w:tr>
      <w:tr w:rsidR="00107A19" w:rsidRPr="00107A19" w14:paraId="2F0D2F7C" w14:textId="77777777" w:rsidTr="00B938D2">
        <w:trPr>
          <w:trHeight w:val="645"/>
        </w:trPr>
        <w:tc>
          <w:tcPr>
            <w:tcW w:w="2269" w:type="dxa"/>
            <w:gridSpan w:val="3"/>
            <w:vAlign w:val="center"/>
          </w:tcPr>
          <w:p w14:paraId="045A3A19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团长姓名和职务</w:t>
            </w:r>
          </w:p>
        </w:tc>
        <w:tc>
          <w:tcPr>
            <w:tcW w:w="6835" w:type="dxa"/>
            <w:gridSpan w:val="7"/>
            <w:vAlign w:val="center"/>
          </w:tcPr>
          <w:p w14:paraId="147386F5" w14:textId="5CD9D3B0" w:rsidR="00107A19" w:rsidRPr="00107A19" w:rsidRDefault="004D305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周长红</w:t>
            </w:r>
            <w:r w:rsidR="006B09E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/</w:t>
            </w:r>
            <w:r w:rsidR="00107A19"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建筑与交通工程学院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交通工程系主任</w:t>
            </w:r>
          </w:p>
        </w:tc>
      </w:tr>
      <w:tr w:rsidR="00107A19" w:rsidRPr="00107A19" w14:paraId="6273FC40" w14:textId="77777777" w:rsidTr="00B938D2">
        <w:trPr>
          <w:trHeight w:val="600"/>
        </w:trPr>
        <w:tc>
          <w:tcPr>
            <w:tcW w:w="2269" w:type="dxa"/>
            <w:gridSpan w:val="3"/>
            <w:vAlign w:val="center"/>
          </w:tcPr>
          <w:p w14:paraId="27E370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国 家</w:t>
            </w:r>
          </w:p>
        </w:tc>
        <w:tc>
          <w:tcPr>
            <w:tcW w:w="6835" w:type="dxa"/>
            <w:gridSpan w:val="7"/>
            <w:vAlign w:val="center"/>
          </w:tcPr>
          <w:p w14:paraId="5B6590E1" w14:textId="379EB6D9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中国香港</w:t>
            </w:r>
          </w:p>
        </w:tc>
      </w:tr>
      <w:tr w:rsidR="00107A19" w:rsidRPr="00107A19" w14:paraId="0FDAD32D" w14:textId="77777777" w:rsidTr="00B938D2">
        <w:trPr>
          <w:trHeight w:val="625"/>
        </w:trPr>
        <w:tc>
          <w:tcPr>
            <w:tcW w:w="2269" w:type="dxa"/>
            <w:gridSpan w:val="3"/>
            <w:vAlign w:val="center"/>
          </w:tcPr>
          <w:p w14:paraId="16A10E66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时 间</w:t>
            </w:r>
          </w:p>
        </w:tc>
        <w:tc>
          <w:tcPr>
            <w:tcW w:w="2835" w:type="dxa"/>
            <w:gridSpan w:val="2"/>
            <w:vAlign w:val="center"/>
          </w:tcPr>
          <w:p w14:paraId="3BB22F27" w14:textId="3DEF3635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13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—2023.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850" w:type="dxa"/>
            <w:vAlign w:val="center"/>
          </w:tcPr>
          <w:p w14:paraId="3DC7CBA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34DD83E4" w14:textId="7DC45158" w:rsidR="00107A19" w:rsidRPr="00107A19" w:rsidRDefault="000F1E6F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14:paraId="311985B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3B2B86B0" w14:textId="64B9AD9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7</w:t>
            </w:r>
          </w:p>
        </w:tc>
      </w:tr>
      <w:tr w:rsidR="00107A19" w:rsidRPr="00107A19" w14:paraId="0AE53EB1" w14:textId="77777777" w:rsidTr="00B938D2">
        <w:trPr>
          <w:trHeight w:val="1072"/>
        </w:trPr>
        <w:tc>
          <w:tcPr>
            <w:tcW w:w="2269" w:type="dxa"/>
            <w:gridSpan w:val="3"/>
            <w:vAlign w:val="center"/>
          </w:tcPr>
          <w:p w14:paraId="58E4128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境外邀请单位</w:t>
            </w:r>
          </w:p>
          <w:p w14:paraId="40A7B330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及单位简介</w:t>
            </w:r>
          </w:p>
        </w:tc>
        <w:tc>
          <w:tcPr>
            <w:tcW w:w="6835" w:type="dxa"/>
            <w:gridSpan w:val="7"/>
            <w:vAlign w:val="center"/>
          </w:tcPr>
          <w:p w14:paraId="7C9212B9" w14:textId="34435F07" w:rsidR="00107A19" w:rsidRPr="00107A19" w:rsidRDefault="00EB1460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香港城市大学</w:t>
            </w:r>
          </w:p>
        </w:tc>
      </w:tr>
      <w:tr w:rsidR="00107A19" w:rsidRPr="00107A19" w14:paraId="5514D7E0" w14:textId="77777777" w:rsidTr="00B938D2">
        <w:trPr>
          <w:trHeight w:val="570"/>
        </w:trPr>
        <w:tc>
          <w:tcPr>
            <w:tcW w:w="2269" w:type="dxa"/>
            <w:gridSpan w:val="3"/>
            <w:vAlign w:val="center"/>
          </w:tcPr>
          <w:p w14:paraId="17A2CCF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出访主要目的</w:t>
            </w:r>
          </w:p>
        </w:tc>
        <w:tc>
          <w:tcPr>
            <w:tcW w:w="6835" w:type="dxa"/>
            <w:gridSpan w:val="7"/>
            <w:vAlign w:val="center"/>
          </w:tcPr>
          <w:p w14:paraId="5B9DF034" w14:textId="6F16AA3F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进行学术交流</w:t>
            </w:r>
          </w:p>
        </w:tc>
      </w:tr>
      <w:tr w:rsidR="00107A19" w:rsidRPr="00107A19" w14:paraId="6A6DA3C4" w14:textId="77777777" w:rsidTr="00B938D2">
        <w:trPr>
          <w:trHeight w:val="411"/>
        </w:trPr>
        <w:tc>
          <w:tcPr>
            <w:tcW w:w="2269" w:type="dxa"/>
            <w:gridSpan w:val="3"/>
            <w:vAlign w:val="center"/>
          </w:tcPr>
          <w:p w14:paraId="1BAA962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经费金额、来源及财政审核情况</w:t>
            </w:r>
          </w:p>
        </w:tc>
        <w:tc>
          <w:tcPr>
            <w:tcW w:w="6835" w:type="dxa"/>
            <w:gridSpan w:val="7"/>
            <w:vAlign w:val="center"/>
          </w:tcPr>
          <w:p w14:paraId="7A50021A" w14:textId="1CCD9896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此次出访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预算</w:t>
            </w:r>
            <w:r w:rsidR="003B17DF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0</w:t>
            </w:r>
            <w:r w:rsidR="003B17DF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.90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万元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，</w:t>
            </w:r>
            <w:r w:rsidR="00224E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对方承担全部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经费</w:t>
            </w:r>
          </w:p>
        </w:tc>
      </w:tr>
      <w:tr w:rsidR="00107A19" w:rsidRPr="00107A19" w14:paraId="7ECF18C6" w14:textId="77777777" w:rsidTr="00B938D2">
        <w:trPr>
          <w:trHeight w:val="433"/>
        </w:trPr>
        <w:tc>
          <w:tcPr>
            <w:tcW w:w="2269" w:type="dxa"/>
            <w:gridSpan w:val="3"/>
            <w:vAlign w:val="center"/>
          </w:tcPr>
          <w:p w14:paraId="0B308E0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出访途经城市</w:t>
            </w:r>
          </w:p>
        </w:tc>
        <w:tc>
          <w:tcPr>
            <w:tcW w:w="6835" w:type="dxa"/>
            <w:gridSpan w:val="7"/>
            <w:vAlign w:val="center"/>
          </w:tcPr>
          <w:p w14:paraId="60C4F3F0" w14:textId="46E46E33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  <w:highlight w:val="yellow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</w:t>
            </w:r>
          </w:p>
        </w:tc>
      </w:tr>
      <w:tr w:rsidR="00107A19" w:rsidRPr="00107A19" w14:paraId="3004927A" w14:textId="77777777" w:rsidTr="00B938D2">
        <w:trPr>
          <w:trHeight w:val="660"/>
        </w:trPr>
        <w:tc>
          <w:tcPr>
            <w:tcW w:w="555" w:type="dxa"/>
            <w:vMerge w:val="restart"/>
            <w:vAlign w:val="center"/>
          </w:tcPr>
          <w:p w14:paraId="69F654EB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团组成员情况</w:t>
            </w:r>
          </w:p>
        </w:tc>
        <w:tc>
          <w:tcPr>
            <w:tcW w:w="1147" w:type="dxa"/>
            <w:vAlign w:val="center"/>
          </w:tcPr>
          <w:p w14:paraId="2A24B84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260" w:type="dxa"/>
            <w:gridSpan w:val="2"/>
            <w:vAlign w:val="center"/>
          </w:tcPr>
          <w:p w14:paraId="5DBE4DC3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68BA271A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487AF48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</w:tr>
      <w:tr w:rsidR="00107A19" w:rsidRPr="00107A19" w14:paraId="3B3576DC" w14:textId="77777777" w:rsidTr="00B938D2">
        <w:trPr>
          <w:trHeight w:val="279"/>
        </w:trPr>
        <w:tc>
          <w:tcPr>
            <w:tcW w:w="555" w:type="dxa"/>
            <w:vMerge/>
            <w:vAlign w:val="center"/>
          </w:tcPr>
          <w:p w14:paraId="3A741036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19EC2CF" w14:textId="0A480298" w:rsidR="00107A19" w:rsidRPr="00107A19" w:rsidRDefault="004D305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周长红</w:t>
            </w:r>
          </w:p>
        </w:tc>
        <w:tc>
          <w:tcPr>
            <w:tcW w:w="3260" w:type="dxa"/>
            <w:gridSpan w:val="2"/>
            <w:vAlign w:val="center"/>
          </w:tcPr>
          <w:p w14:paraId="12A434DA" w14:textId="0C513110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408C44C5" w14:textId="391C5169" w:rsidR="00107A19" w:rsidRPr="00107A19" w:rsidRDefault="004D305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周志平</w:t>
            </w:r>
          </w:p>
        </w:tc>
        <w:tc>
          <w:tcPr>
            <w:tcW w:w="3008" w:type="dxa"/>
            <w:gridSpan w:val="3"/>
            <w:vAlign w:val="center"/>
          </w:tcPr>
          <w:p w14:paraId="60370E89" w14:textId="586C501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教师</w:t>
            </w:r>
          </w:p>
        </w:tc>
      </w:tr>
      <w:tr w:rsidR="004D3055" w:rsidRPr="00107A19" w14:paraId="346EFFC7" w14:textId="77777777" w:rsidTr="007A333F">
        <w:trPr>
          <w:trHeight w:val="315"/>
        </w:trPr>
        <w:tc>
          <w:tcPr>
            <w:tcW w:w="555" w:type="dxa"/>
            <w:vMerge/>
            <w:vAlign w:val="center"/>
          </w:tcPr>
          <w:p w14:paraId="109F5FFA" w14:textId="77777777" w:rsidR="004D3055" w:rsidRPr="00107A19" w:rsidRDefault="004D3055" w:rsidP="004D305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31A38E" w14:textId="48C32D1A" w:rsidR="004D3055" w:rsidRPr="00107A19" w:rsidRDefault="004D3055" w:rsidP="004D305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郑保力</w:t>
            </w:r>
          </w:p>
        </w:tc>
        <w:tc>
          <w:tcPr>
            <w:tcW w:w="3260" w:type="dxa"/>
            <w:gridSpan w:val="2"/>
          </w:tcPr>
          <w:p w14:paraId="045C5F19" w14:textId="15EC058D" w:rsidR="004D3055" w:rsidRPr="00107A19" w:rsidRDefault="004D3055" w:rsidP="004D305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9C6C5D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9C6C5D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9C6C5D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9C6C5D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66B8F3C2" w14:textId="2FC46874" w:rsidR="004D3055" w:rsidRPr="00107A19" w:rsidRDefault="004D3055" w:rsidP="004D305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3008" w:type="dxa"/>
            <w:gridSpan w:val="3"/>
          </w:tcPr>
          <w:p w14:paraId="606C43B9" w14:textId="615C5F64" w:rsidR="004D3055" w:rsidRPr="00107A19" w:rsidRDefault="004D3055" w:rsidP="004D3055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</w:tr>
      <w:tr w:rsidR="000F1E6F" w:rsidRPr="00107A19" w14:paraId="5B04F82A" w14:textId="77777777" w:rsidTr="00B938D2">
        <w:trPr>
          <w:trHeight w:val="377"/>
        </w:trPr>
        <w:tc>
          <w:tcPr>
            <w:tcW w:w="555" w:type="dxa"/>
            <w:vMerge w:val="restart"/>
            <w:vAlign w:val="center"/>
          </w:tcPr>
          <w:p w14:paraId="21573A87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 xml:space="preserve">日  </w:t>
            </w:r>
          </w:p>
          <w:p w14:paraId="2A6D2097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程</w:t>
            </w:r>
          </w:p>
          <w:p w14:paraId="378808A3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安</w:t>
            </w:r>
          </w:p>
          <w:p w14:paraId="78C02F80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排</w:t>
            </w:r>
          </w:p>
        </w:tc>
        <w:tc>
          <w:tcPr>
            <w:tcW w:w="1147" w:type="dxa"/>
            <w:vAlign w:val="center"/>
          </w:tcPr>
          <w:p w14:paraId="7FEB3CFA" w14:textId="3092AC72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第一天</w:t>
            </w:r>
          </w:p>
        </w:tc>
        <w:tc>
          <w:tcPr>
            <w:tcW w:w="7402" w:type="dxa"/>
            <w:gridSpan w:val="8"/>
            <w:vAlign w:val="center"/>
          </w:tcPr>
          <w:p w14:paraId="06CA1270" w14:textId="72761407" w:rsidR="000F1E6F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乘坐火车前往香港并住宿安顿</w:t>
            </w:r>
          </w:p>
          <w:p w14:paraId="11321920" w14:textId="20803B77" w:rsidR="000F1E6F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G407</w:t>
            </w:r>
          </w:p>
          <w:p w14:paraId="49FA8A36" w14:textId="6E1115DA" w:rsidR="000F1E6F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桂林 --&gt;抵达城市: 香港</w:t>
            </w:r>
          </w:p>
          <w:p w14:paraId="7E8F5035" w14:textId="1435C69C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12:54 --&gt;到达时间: 16:54</w:t>
            </w:r>
          </w:p>
        </w:tc>
      </w:tr>
      <w:tr w:rsidR="000F1E6F" w:rsidRPr="00107A19" w14:paraId="218490BE" w14:textId="77777777" w:rsidTr="00B938D2">
        <w:trPr>
          <w:trHeight w:val="343"/>
        </w:trPr>
        <w:tc>
          <w:tcPr>
            <w:tcW w:w="555" w:type="dxa"/>
            <w:vMerge/>
            <w:vAlign w:val="center"/>
          </w:tcPr>
          <w:p w14:paraId="68B14749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408A82A" w14:textId="0E33F8B4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第二天</w:t>
            </w:r>
          </w:p>
        </w:tc>
        <w:tc>
          <w:tcPr>
            <w:tcW w:w="7402" w:type="dxa"/>
            <w:gridSpan w:val="8"/>
            <w:vAlign w:val="center"/>
          </w:tcPr>
          <w:p w14:paraId="1D03C427" w14:textId="36EB3B8B" w:rsidR="000E1AEA" w:rsidRPr="000E1AEA" w:rsidRDefault="000E1AEA" w:rsidP="000E1AE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参观香港城市大学校园</w:t>
            </w:r>
            <w:r w:rsidR="00364811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及实验室</w:t>
            </w:r>
          </w:p>
          <w:p w14:paraId="0B283BA3" w14:textId="795805A8" w:rsidR="000F1E6F" w:rsidRPr="00107A19" w:rsidRDefault="000E1AEA" w:rsidP="000E1AEA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参观香港城市大学校园</w:t>
            </w:r>
            <w:r w:rsidR="00364811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及实验室</w:t>
            </w:r>
          </w:p>
        </w:tc>
      </w:tr>
      <w:tr w:rsidR="000F1E6F" w:rsidRPr="00107A19" w14:paraId="16CC7C3E" w14:textId="77777777" w:rsidTr="00B938D2">
        <w:trPr>
          <w:trHeight w:val="264"/>
        </w:trPr>
        <w:tc>
          <w:tcPr>
            <w:tcW w:w="555" w:type="dxa"/>
            <w:vMerge/>
            <w:vAlign w:val="center"/>
          </w:tcPr>
          <w:p w14:paraId="75B18929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6E7D651" w14:textId="52A49EF1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第三天</w:t>
            </w:r>
          </w:p>
        </w:tc>
        <w:tc>
          <w:tcPr>
            <w:tcW w:w="7402" w:type="dxa"/>
            <w:gridSpan w:val="8"/>
            <w:vAlign w:val="center"/>
          </w:tcPr>
          <w:p w14:paraId="3A9012F3" w14:textId="77777777" w:rsidR="000F1E6F" w:rsidRDefault="000E1AEA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与香港城市大学开展工程结构智能检测和无损评价（</w:t>
            </w:r>
            <w:r w:rsidRPr="000E1AEA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 xml:space="preserve"> Intelligent and Nondestructive Evaluation of Infrastructures） 技术研讨</w:t>
            </w:r>
          </w:p>
          <w:p w14:paraId="7715B4F8" w14:textId="10264889" w:rsidR="000E1AEA" w:rsidRPr="00107A19" w:rsidRDefault="000E1AEA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与香港城市大学开展工程结构智能检测和无损评价（</w:t>
            </w:r>
            <w:r w:rsidRPr="000E1AEA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 xml:space="preserve"> Intelligent and Nondestructive Evaluation of Infrastructures） 技术研讨</w:t>
            </w:r>
          </w:p>
        </w:tc>
      </w:tr>
      <w:tr w:rsidR="000F1E6F" w:rsidRPr="00107A19" w14:paraId="6342EF38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DC70A99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7EE72A4" w14:textId="5B683F7D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第四天</w:t>
            </w:r>
          </w:p>
        </w:tc>
        <w:tc>
          <w:tcPr>
            <w:tcW w:w="7402" w:type="dxa"/>
            <w:gridSpan w:val="8"/>
            <w:vAlign w:val="center"/>
          </w:tcPr>
          <w:p w14:paraId="6CE157D1" w14:textId="77777777" w:rsidR="000F1E6F" w:rsidRDefault="000E1AEA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与香港城市大学开展工程结构和材料的可持续发展（</w:t>
            </w:r>
            <w:r w:rsidRPr="000E1AEA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Sustainable Engineering Structures and Materials） 学术研讨</w:t>
            </w:r>
          </w:p>
          <w:p w14:paraId="31B0B600" w14:textId="1A162896" w:rsidR="000E1AEA" w:rsidRPr="00107A19" w:rsidRDefault="000E1AEA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与香港城市大学开展工程结构和材料的可持续发展（</w:t>
            </w:r>
            <w:r w:rsidRPr="000E1AEA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Sustainable Engineering Structures and Materials） 学术研讨</w:t>
            </w:r>
          </w:p>
        </w:tc>
      </w:tr>
      <w:tr w:rsidR="000F1E6F" w:rsidRPr="00107A19" w14:paraId="5D911D4F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28686CF1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9283005" w14:textId="5D32CA58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第五天</w:t>
            </w:r>
          </w:p>
        </w:tc>
        <w:tc>
          <w:tcPr>
            <w:tcW w:w="7402" w:type="dxa"/>
            <w:gridSpan w:val="8"/>
            <w:vAlign w:val="center"/>
          </w:tcPr>
          <w:p w14:paraId="5BBF0D84" w14:textId="397D6F15" w:rsidR="000F1E6F" w:rsidRDefault="000E1AEA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与香港城市大学围绕“发展绿色建筑迈向零碳时代”为主题，开展绿色建筑（</w:t>
            </w:r>
            <w:r w:rsidRPr="000E1AEA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Green Building）研讨会</w:t>
            </w:r>
          </w:p>
          <w:p w14:paraId="25C6FAD2" w14:textId="1C1B5B2A" w:rsidR="000E1AEA" w:rsidRPr="00107A19" w:rsidRDefault="000E1AEA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0E1AE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与香港城市大学围绕“发展绿色建筑迈向零碳时代”为主题，开展绿色建筑（</w:t>
            </w:r>
            <w:r w:rsidRPr="000E1AEA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Green Building）研讨会</w:t>
            </w:r>
          </w:p>
        </w:tc>
      </w:tr>
      <w:tr w:rsidR="000F1E6F" w:rsidRPr="00107A19" w14:paraId="7BEBDB1B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ACF8610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56DB12" w14:textId="1FCB7002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第六天</w:t>
            </w:r>
          </w:p>
        </w:tc>
        <w:tc>
          <w:tcPr>
            <w:tcW w:w="7402" w:type="dxa"/>
            <w:gridSpan w:val="8"/>
            <w:vAlign w:val="center"/>
          </w:tcPr>
          <w:p w14:paraId="15351967" w14:textId="60850843" w:rsidR="00D43C7E" w:rsidRPr="00D43C7E" w:rsidRDefault="000E1AEA" w:rsidP="00D43C7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D43C7E" w:rsidRPr="00D43C7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与香港城市大学围绕教学领域的深化合作开展交流</w:t>
            </w:r>
          </w:p>
          <w:p w14:paraId="0D1F116B" w14:textId="6A9AE068" w:rsidR="000E1AEA" w:rsidRPr="00107A19" w:rsidRDefault="00D43C7E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D43C7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与香港城市大学围绕科研领域的深化合作开展交流</w:t>
            </w:r>
          </w:p>
        </w:tc>
      </w:tr>
      <w:tr w:rsidR="000F1E6F" w:rsidRPr="00107A19" w14:paraId="092A7152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7B10C73F" w14:textId="7777777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B8B02D" w14:textId="2C5AD370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第七天</w:t>
            </w:r>
          </w:p>
        </w:tc>
        <w:tc>
          <w:tcPr>
            <w:tcW w:w="7402" w:type="dxa"/>
            <w:gridSpan w:val="8"/>
            <w:vAlign w:val="center"/>
          </w:tcPr>
          <w:p w14:paraId="42D540C2" w14:textId="77777777" w:rsidR="000F1E6F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G320</w:t>
            </w:r>
          </w:p>
          <w:p w14:paraId="0A221A7D" w14:textId="77777777" w:rsidR="000F1E6F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香港 --&gt;抵达城市: 桂林</w:t>
            </w:r>
          </w:p>
          <w:p w14:paraId="414B8497" w14:textId="595EDB57" w:rsidR="000F1E6F" w:rsidRPr="00107A19" w:rsidRDefault="000F1E6F" w:rsidP="000F1E6F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11:55 --&gt;到达时间: 15:54</w:t>
            </w:r>
          </w:p>
        </w:tc>
      </w:tr>
      <w:tr w:rsidR="00107A19" w:rsidRPr="00107A19" w14:paraId="492A4E42" w14:textId="77777777" w:rsidTr="00B938D2">
        <w:trPr>
          <w:trHeight w:val="692"/>
        </w:trPr>
        <w:tc>
          <w:tcPr>
            <w:tcW w:w="9104" w:type="dxa"/>
            <w:gridSpan w:val="10"/>
          </w:tcPr>
          <w:p w14:paraId="19E033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340" w:lineRule="exact"/>
              <w:ind w:left="600" w:hangingChars="250" w:hanging="600"/>
              <w:jc w:val="lef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备注：请在回国后1个月内在单位内部公布上述公示内容的实际执行情况和出访报告。</w:t>
            </w:r>
          </w:p>
        </w:tc>
      </w:tr>
    </w:tbl>
    <w:p w14:paraId="1D1F60FE" w14:textId="77777777" w:rsidR="008D5641" w:rsidRPr="00107A19" w:rsidRDefault="008D5641"/>
    <w:sectPr w:rsidR="008D5641" w:rsidRPr="00107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4480F" w14:textId="77777777" w:rsidR="004B0296" w:rsidRDefault="004B0296" w:rsidP="00141E04">
      <w:r>
        <w:separator/>
      </w:r>
    </w:p>
  </w:endnote>
  <w:endnote w:type="continuationSeparator" w:id="0">
    <w:p w14:paraId="30AF127D" w14:textId="77777777" w:rsidR="004B0296" w:rsidRDefault="004B0296" w:rsidP="00141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B3192" w14:textId="77777777" w:rsidR="004B0296" w:rsidRDefault="004B0296" w:rsidP="00141E04">
      <w:r>
        <w:separator/>
      </w:r>
    </w:p>
  </w:footnote>
  <w:footnote w:type="continuationSeparator" w:id="0">
    <w:p w14:paraId="7B90C249" w14:textId="77777777" w:rsidR="004B0296" w:rsidRDefault="004B0296" w:rsidP="00141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19"/>
    <w:rsid w:val="000E1AEA"/>
    <w:rsid w:val="000F1E6F"/>
    <w:rsid w:val="00107A19"/>
    <w:rsid w:val="001222BE"/>
    <w:rsid w:val="00141E04"/>
    <w:rsid w:val="001F6A4C"/>
    <w:rsid w:val="00224ED5"/>
    <w:rsid w:val="002A07C8"/>
    <w:rsid w:val="00364811"/>
    <w:rsid w:val="003B17DF"/>
    <w:rsid w:val="003D26EE"/>
    <w:rsid w:val="004B0296"/>
    <w:rsid w:val="004D3055"/>
    <w:rsid w:val="00551718"/>
    <w:rsid w:val="005935A3"/>
    <w:rsid w:val="0067571A"/>
    <w:rsid w:val="006B09EE"/>
    <w:rsid w:val="007E09D6"/>
    <w:rsid w:val="00862F93"/>
    <w:rsid w:val="008D5641"/>
    <w:rsid w:val="00A41956"/>
    <w:rsid w:val="00AF4DBB"/>
    <w:rsid w:val="00B705C5"/>
    <w:rsid w:val="00BE4D59"/>
    <w:rsid w:val="00C045A1"/>
    <w:rsid w:val="00C90621"/>
    <w:rsid w:val="00D43C7E"/>
    <w:rsid w:val="00EB1460"/>
    <w:rsid w:val="00F3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DE011"/>
  <w15:chartTrackingRefBased/>
  <w15:docId w15:val="{0591FA55-D881-4A96-B04F-26190143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E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1E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1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1E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1985768693@qq.com</dc:creator>
  <cp:keywords/>
  <dc:description/>
  <cp:lastModifiedBy>jianjun cai</cp:lastModifiedBy>
  <cp:revision>16</cp:revision>
  <dcterms:created xsi:type="dcterms:W3CDTF">2023-08-02T07:45:00Z</dcterms:created>
  <dcterms:modified xsi:type="dcterms:W3CDTF">2023-08-05T05:17:00Z</dcterms:modified>
</cp:coreProperties>
</file>