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6563D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  <w:t>必凡娱乐春季校招</w:t>
      </w:r>
    </w:p>
    <w:p w14:paraId="5AA7C3BE">
      <w:pPr>
        <w:keepNext w:val="0"/>
        <w:keepLines w:val="0"/>
        <w:widowControl/>
        <w:suppressLineNumbers w:val="0"/>
        <w:spacing w:line="21" w:lineRule="atLeas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必凡娱乐2026春季校园招聘&amp;实习火热进行中!</w:t>
      </w:r>
    </w:p>
    <w:p w14:paraId="5A526FF2">
      <w:pPr>
        <w:keepNext w:val="0"/>
        <w:keepLines w:val="0"/>
        <w:widowControl/>
        <w:suppressLineNumbers w:val="0"/>
        <w:spacing w:line="21" w:lineRule="atLeas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【关于必凡】:</w:t>
      </w:r>
    </w:p>
    <w:p w14:paraId="4AB30E04">
      <w:pPr>
        <w:keepNext w:val="0"/>
        <w:keepLines w:val="0"/>
        <w:widowControl/>
        <w:suppressLineNumbers w:val="0"/>
        <w:spacing w:line="21" w:lineRule="atLeas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Beefun(必凡娱乐)是一家专注于休闲小游戏自主研发与发行的公司，以“Merge(合成)”为核心赛道，正处于快速发展阶段。公司核心成员拥有深厚的行业背景与实战经验，秉承"Make Casual Games Part of Your Life" 的愿景使命,致力于打造兼具趣味性、商业价值与长线生命力的高品质内容。</w:t>
      </w:r>
    </w:p>
    <w:p w14:paraId="40C6F685">
      <w:pPr>
        <w:keepNext w:val="0"/>
        <w:keepLines w:val="0"/>
        <w:widowControl/>
        <w:suppressLineNumbers w:val="0"/>
        <w:spacing w:line="21" w:lineRule="atLeas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[招聘对象】26届应届生、27届在校生</w:t>
      </w:r>
    </w:p>
    <w:p w14:paraId="60E7BF81">
      <w:pPr>
        <w:keepNext w:val="0"/>
        <w:keepLines w:val="0"/>
        <w:widowControl/>
        <w:suppressLineNumbers w:val="0"/>
        <w:spacing w:line="21" w:lineRule="atLeas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【热招岗位】:1、校招岗位一面向26届应届同学:策划类:系统策划、数值策划、文案策划美术类:原画、UI、2D动画；技术类:游戏客户端开发、服务端开发</w:t>
      </w:r>
    </w:p>
    <w:p w14:paraId="08B24C6E">
      <w:pPr>
        <w:keepNext w:val="0"/>
        <w:keepLines w:val="0"/>
        <w:widowControl/>
        <w:suppressLineNumbers w:val="0"/>
        <w:spacing w:line="21" w:lineRule="atLeas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2、实习岗位一面向27届在校同学:实习类:美术设计类、游戏策划、内容运营</w:t>
      </w:r>
    </w:p>
    <w:p w14:paraId="7ABF1DE5">
      <w:pPr>
        <w:keepNext w:val="0"/>
        <w:keepLines w:val="0"/>
        <w:widowControl/>
        <w:suppressLineNumbers w:val="0"/>
        <w:spacing w:line="21" w:lineRule="atLeas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【福利满满】:五险一金、年终奖金、弹性上下班、每周下午茶、月度团建、年度旅游、节日礼品、节日活动、生日专属礼、文体俱乐部、年度体检、礼金福利、年度5000元学习基金、年度2000元游戏报销基金等</w:t>
      </w:r>
    </w:p>
    <w:p w14:paraId="6027AF64">
      <w:pPr>
        <w:keepNext w:val="0"/>
        <w:keepLines w:val="0"/>
        <w:widowControl/>
        <w:suppressLineNumbers w:val="0"/>
        <w:spacing w:line="21" w:lineRule="atLeas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【投递方式】:</w:t>
      </w:r>
      <w:r>
        <w:rPr>
          <w:rFonts w:hint="eastAsia" w:ascii="宋体" w:hAnsi="宋体" w:eastAsia="宋体" w:cs="宋体"/>
          <w:color w:val="0E70D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olor w:val="0E70DF"/>
          <w:kern w:val="0"/>
          <w:sz w:val="24"/>
          <w:szCs w:val="24"/>
          <w:lang w:val="en-US" w:eastAsia="zh-CN" w:bidi="ar"/>
        </w:rPr>
        <w:instrText xml:space="preserve"> HYPERLINK "https://dwz.cn/Fco7R6TO" \t "https://wx.mail.qq.com/home/index?sid=zZtPcIxyTDku8lJsAL5xYwAA" \l "/list/_blank" </w:instrText>
      </w:r>
      <w:r>
        <w:rPr>
          <w:rFonts w:hint="eastAsia" w:ascii="宋体" w:hAnsi="宋体" w:eastAsia="宋体" w:cs="宋体"/>
          <w:color w:val="0E70DF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4"/>
          <w:rFonts w:hint="eastAsia" w:ascii="宋体" w:hAnsi="宋体" w:eastAsia="宋体" w:cs="宋体"/>
          <w:color w:val="0E70DF"/>
          <w:sz w:val="24"/>
          <w:szCs w:val="24"/>
        </w:rPr>
        <w:t>https://dwz.cn/Fco7R6TO</w:t>
      </w:r>
      <w:r>
        <w:rPr>
          <w:rFonts w:hint="eastAsia" w:ascii="宋体" w:hAnsi="宋体" w:eastAsia="宋体" w:cs="宋体"/>
          <w:color w:val="0E70DF"/>
          <w:kern w:val="0"/>
          <w:sz w:val="24"/>
          <w:szCs w:val="24"/>
          <w:lang w:val="en-US" w:eastAsia="zh-CN" w:bidi="ar"/>
        </w:rPr>
        <w:fldChar w:fldCharType="end"/>
      </w:r>
    </w:p>
    <w:p w14:paraId="60A7C821">
      <w:pPr>
        <w:keepNext w:val="0"/>
        <w:keepLines w:val="0"/>
        <w:widowControl/>
        <w:suppressLineNumbers w:val="0"/>
        <w:spacing w:line="21" w:lineRule="atLeast"/>
        <w:jc w:val="left"/>
      </w:pPr>
    </w:p>
    <w:p w14:paraId="08838AF0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C81D31" w:themeColor="accent6" w:themeShade="BF"/>
          <w:spacing w:val="0"/>
          <w:sz w:val="48"/>
          <w:szCs w:val="4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85881"/>
    <w:rsid w:val="1A9133CF"/>
    <w:rsid w:val="2291207F"/>
    <w:rsid w:val="3F966C0E"/>
    <w:rsid w:val="53B37937"/>
    <w:rsid w:val="61CE1DDF"/>
    <w:rsid w:val="641C5084"/>
    <w:rsid w:val="6F863CF9"/>
    <w:rsid w:val="7F20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2026-05-12T08:41:56Z</dcterms:created>
  <dc:creator>yangongbu</dc:creator>
  <cp:lastModifiedBy>^、*Lincoln、Cid</cp:lastModifiedBy>
  <dcterms:modified xsi:type="dcterms:W3CDTF">2026-05-12T08:50:52Z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eyJoZGlkIjoiYjZjNTc4ZjRkZTJiYjI5MzkyNGY3YjM3OTE3ODJmZGQiLCJ1c2VySWQiOiI1MTcyMTM2MjgifQ==</vt:lpwstr>
  </property>
  <property fmtid="{D5CDD505-2E9C-101B-9397-08002B2CF9AE}" pid="4" name="ICV">
    <vt:lpwstr>54AE79EF0C6546C0B895E90D5AE3F1A6_12</vt:lpwstr>
  </property>
</Properties>
</file>