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320"/>
        <w:jc w:val="left"/>
        <w:rPr>
          <w:rFonts w:hint="eastAsia" w:ascii="黑体" w:hAnsi="黑体" w:eastAsia="黑体" w:cs="仿宋"/>
          <w:color w:val="000000"/>
          <w:sz w:val="32"/>
          <w:szCs w:val="32"/>
          <w:highlight w:val="none"/>
          <w:lang w:val="en-US" w:eastAsia="zh-CN"/>
        </w:rPr>
      </w:pPr>
    </w:p>
    <w:p>
      <w:pPr>
        <w:spacing w:line="220" w:lineRule="exact"/>
        <w:ind w:right="317"/>
        <w:jc w:val="left"/>
        <w:rPr>
          <w:rFonts w:ascii="黑体" w:hAnsi="黑体" w:eastAsia="黑体" w:cs="仿宋"/>
          <w:color w:val="000000"/>
          <w:sz w:val="32"/>
          <w:szCs w:val="32"/>
          <w:highlight w:val="none"/>
        </w:rPr>
      </w:pPr>
    </w:p>
    <w:p>
      <w:pPr>
        <w:spacing w:line="6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highlight w:val="none"/>
        </w:rPr>
        <w:t>第三批国家级一流本科课程推荐汇总表</w:t>
      </w:r>
    </w:p>
    <w:p>
      <w:pPr>
        <w:spacing w:line="22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highlight w:val="none"/>
        </w:rPr>
      </w:pPr>
    </w:p>
    <w:p>
      <w:pPr>
        <w:rPr>
          <w:rFonts w:cs="仿宋_GB2312"/>
          <w:color w:val="000000"/>
          <w:highlight w:val="none"/>
        </w:rPr>
      </w:pPr>
    </w:p>
    <w:p>
      <w:pPr>
        <w:rPr>
          <w:rFonts w:ascii="仿宋" w:hAnsi="仿宋" w:eastAsia="仿宋" w:cs="仿宋"/>
          <w:color w:val="00000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</w:rPr>
        <w:t>学</w:t>
      </w: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  <w:lang w:val="en-US" w:eastAsia="zh-CN"/>
        </w:rPr>
        <w:t>校</w:t>
      </w: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</w:rPr>
        <w:t>名称（盖章）：</w:t>
      </w: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  <w:u w:val="single"/>
          <w:lang w:val="en-US" w:eastAsia="zh-CN"/>
        </w:rPr>
        <w:t>桂林电子科技大学</w:t>
      </w: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</w:rPr>
        <w:t xml:space="preserve">    填表日期：</w:t>
      </w: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</w:rPr>
        <w:t>日</w:t>
      </w:r>
    </w:p>
    <w:tbl>
      <w:tblPr>
        <w:tblStyle w:val="4"/>
        <w:tblW w:w="526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858"/>
        <w:gridCol w:w="941"/>
        <w:gridCol w:w="799"/>
        <w:gridCol w:w="884"/>
        <w:gridCol w:w="1374"/>
        <w:gridCol w:w="875"/>
        <w:gridCol w:w="1250"/>
        <w:gridCol w:w="1569"/>
        <w:gridCol w:w="1877"/>
        <w:gridCol w:w="1177"/>
        <w:gridCol w:w="9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eastAsia="仿宋" w:cs="仿宋"/>
                <w:b/>
                <w:bCs/>
                <w:color w:val="000000"/>
                <w:sz w:val="24"/>
                <w:szCs w:val="24"/>
                <w:highlight w:val="none"/>
              </w:rPr>
              <w:t>课程</w:t>
            </w:r>
          </w:p>
          <w:p>
            <w:pPr>
              <w:spacing w:line="360" w:lineRule="exact"/>
              <w:jc w:val="center"/>
              <w:rPr>
                <w:rFonts w:ascii="仿宋" w:eastAsia="仿宋" w:cs="仿宋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eastAsia="仿宋" w:cs="仿宋"/>
                <w:b/>
                <w:bCs/>
                <w:color w:val="000000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3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eastAsia="仿宋" w:cs="仿宋"/>
                <w:b/>
                <w:bCs/>
                <w:color w:val="000000"/>
                <w:sz w:val="24"/>
                <w:szCs w:val="24"/>
                <w:highlight w:val="none"/>
              </w:rPr>
              <w:t>课程</w:t>
            </w:r>
          </w:p>
          <w:p>
            <w:pPr>
              <w:spacing w:line="360" w:lineRule="exact"/>
              <w:jc w:val="center"/>
              <w:rPr>
                <w:rFonts w:ascii="仿宋" w:eastAsia="仿宋" w:cs="仿宋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eastAsia="仿宋" w:cs="仿宋"/>
                <w:b/>
                <w:bCs/>
                <w:color w:val="000000"/>
                <w:sz w:val="24"/>
                <w:szCs w:val="24"/>
                <w:highlight w:val="none"/>
              </w:rPr>
              <w:t>分类</w:t>
            </w:r>
          </w:p>
        </w:tc>
        <w:tc>
          <w:tcPr>
            <w:tcW w:w="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eastAsia="仿宋" w:cs="仿宋"/>
                <w:b/>
                <w:bCs/>
                <w:color w:val="000000"/>
                <w:sz w:val="24"/>
                <w:szCs w:val="24"/>
                <w:highlight w:val="none"/>
              </w:rPr>
              <w:t>项目</w:t>
            </w:r>
          </w:p>
          <w:p>
            <w:pPr>
              <w:spacing w:line="360" w:lineRule="exact"/>
              <w:jc w:val="center"/>
              <w:rPr>
                <w:rFonts w:ascii="仿宋" w:eastAsia="仿宋" w:cs="仿宋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eastAsia="仿宋" w:cs="仿宋"/>
                <w:b/>
                <w:bCs/>
                <w:color w:val="000000"/>
                <w:sz w:val="24"/>
                <w:szCs w:val="24"/>
                <w:highlight w:val="none"/>
              </w:rPr>
              <w:t>类型</w:t>
            </w:r>
          </w:p>
        </w:tc>
        <w:tc>
          <w:tcPr>
            <w:tcW w:w="2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eastAsia="仿宋" w:cs="仿宋"/>
                <w:b/>
                <w:bCs/>
                <w:color w:val="000000"/>
                <w:sz w:val="24"/>
                <w:szCs w:val="24"/>
                <w:highlight w:val="none"/>
              </w:rPr>
              <w:t>推荐</w:t>
            </w:r>
          </w:p>
          <w:p>
            <w:pPr>
              <w:spacing w:line="360" w:lineRule="exact"/>
              <w:jc w:val="center"/>
              <w:rPr>
                <w:rFonts w:ascii="仿宋" w:eastAsia="仿宋" w:cs="仿宋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eastAsia="仿宋" w:cs="仿宋"/>
                <w:b/>
                <w:bCs/>
                <w:color w:val="000000"/>
                <w:sz w:val="24"/>
                <w:szCs w:val="24"/>
                <w:highlight w:val="none"/>
              </w:rPr>
              <w:t>组别</w:t>
            </w:r>
          </w:p>
        </w:tc>
        <w:tc>
          <w:tcPr>
            <w:tcW w:w="3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eastAsia="仿宋" w:cs="仿宋"/>
                <w:b/>
                <w:bCs/>
                <w:color w:val="000000"/>
                <w:sz w:val="24"/>
                <w:szCs w:val="24"/>
                <w:highlight w:val="none"/>
              </w:rPr>
              <w:t>所属专业名称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eastAsia="仿宋" w:cs="仿宋"/>
                <w:b/>
                <w:bCs/>
                <w:color w:val="000000"/>
                <w:sz w:val="24"/>
                <w:szCs w:val="24"/>
                <w:highlight w:val="none"/>
              </w:rPr>
              <w:t>所属专业代码</w:t>
            </w:r>
          </w:p>
        </w:tc>
        <w:tc>
          <w:tcPr>
            <w:tcW w:w="3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eastAsia="仿宋" w:cs="仿宋"/>
                <w:b/>
                <w:bCs/>
                <w:color w:val="000000"/>
                <w:sz w:val="24"/>
                <w:szCs w:val="24"/>
                <w:highlight w:val="none"/>
              </w:rPr>
              <w:t>课程</w:t>
            </w:r>
          </w:p>
          <w:p>
            <w:pPr>
              <w:spacing w:line="360" w:lineRule="exact"/>
              <w:jc w:val="center"/>
              <w:rPr>
                <w:rFonts w:ascii="仿宋" w:eastAsia="仿宋" w:cs="仿宋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eastAsia="仿宋" w:cs="仿宋"/>
                <w:b/>
                <w:bCs/>
                <w:color w:val="000000"/>
                <w:sz w:val="24"/>
                <w:szCs w:val="24"/>
                <w:highlight w:val="none"/>
              </w:rPr>
              <w:t>负责人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eastAsia="仿宋" w:cs="仿宋"/>
                <w:b/>
                <w:bCs/>
                <w:color w:val="000000"/>
                <w:sz w:val="24"/>
                <w:szCs w:val="24"/>
                <w:highlight w:val="none"/>
              </w:rPr>
              <w:t>职称</w:t>
            </w:r>
          </w:p>
        </w:tc>
        <w:tc>
          <w:tcPr>
            <w:tcW w:w="5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eastAsia="仿宋" w:cs="仿宋"/>
                <w:b/>
                <w:bCs/>
                <w:color w:val="000000"/>
                <w:sz w:val="24"/>
                <w:szCs w:val="24"/>
                <w:highlight w:val="none"/>
              </w:rPr>
              <w:t>联系方式（手机）</w:t>
            </w:r>
          </w:p>
        </w:tc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eastAsia="仿宋" w:cs="仿宋"/>
                <w:b/>
                <w:bCs/>
                <w:color w:val="000000"/>
                <w:sz w:val="24"/>
                <w:szCs w:val="24"/>
                <w:highlight w:val="none"/>
              </w:rPr>
              <w:t>电子</w:t>
            </w:r>
          </w:p>
          <w:p>
            <w:pPr>
              <w:spacing w:line="360" w:lineRule="exact"/>
              <w:jc w:val="center"/>
              <w:rPr>
                <w:rFonts w:ascii="仿宋" w:eastAsia="仿宋" w:cs="仿宋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eastAsia="仿宋" w:cs="仿宋"/>
                <w:b/>
                <w:bCs/>
                <w:color w:val="000000"/>
                <w:sz w:val="24"/>
                <w:szCs w:val="24"/>
                <w:highlight w:val="none"/>
              </w:rPr>
              <w:t>邮箱</w:t>
            </w:r>
          </w:p>
        </w:tc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eastAsia="仿宋" w:cs="仿宋"/>
                <w:b/>
                <w:bCs/>
                <w:color w:val="000000"/>
                <w:sz w:val="24"/>
                <w:szCs w:val="24"/>
                <w:highlight w:val="none"/>
              </w:rPr>
              <w:t>课程团队其他主要成员（不含负责人）</w:t>
            </w:r>
          </w:p>
        </w:tc>
        <w:tc>
          <w:tcPr>
            <w:tcW w:w="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eastAsia="仿宋" w:cs="仿宋"/>
                <w:b/>
                <w:bCs/>
                <w:color w:val="000000"/>
                <w:sz w:val="24"/>
                <w:szCs w:val="24"/>
                <w:highlight w:val="none"/>
              </w:rPr>
              <w:t>是否成员调整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模具设计技术</w:t>
            </w:r>
          </w:p>
        </w:tc>
        <w:tc>
          <w:tcPr>
            <w:tcW w:w="3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专业课</w:t>
            </w:r>
          </w:p>
        </w:tc>
        <w:tc>
          <w:tcPr>
            <w:tcW w:w="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线下</w:t>
            </w:r>
          </w:p>
        </w:tc>
        <w:tc>
          <w:tcPr>
            <w:tcW w:w="2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工科组</w:t>
            </w:r>
          </w:p>
        </w:tc>
        <w:tc>
          <w:tcPr>
            <w:tcW w:w="3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机械设计制造及自动化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ascii="仿宋" w:eastAsia="仿宋" w:cs="仿宋"/>
                <w:color w:val="000000"/>
                <w:szCs w:val="21"/>
                <w:highlight w:val="none"/>
              </w:rPr>
            </w:pPr>
          </w:p>
          <w:p>
            <w:pPr>
              <w:pStyle w:val="2"/>
              <w:rPr>
                <w:rFonts w:hint="default" w:eastAsia="仿宋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080202</w:t>
            </w:r>
          </w:p>
        </w:tc>
        <w:tc>
          <w:tcPr>
            <w:tcW w:w="3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何玉林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正高级实验师</w:t>
            </w:r>
          </w:p>
        </w:tc>
        <w:tc>
          <w:tcPr>
            <w:tcW w:w="5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1</w:t>
            </w: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3737722500</w:t>
            </w:r>
          </w:p>
        </w:tc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hyl_2005@126.com</w:t>
            </w:r>
          </w:p>
        </w:tc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刘建伟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刘飞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陈虎城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赵亮亮</w:t>
            </w:r>
          </w:p>
        </w:tc>
        <w:tc>
          <w:tcPr>
            <w:tcW w:w="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C语言程序设计</w:t>
            </w:r>
          </w:p>
        </w:tc>
        <w:tc>
          <w:tcPr>
            <w:tcW w:w="3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专业课</w:t>
            </w:r>
          </w:p>
        </w:tc>
        <w:tc>
          <w:tcPr>
            <w:tcW w:w="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线下</w:t>
            </w:r>
          </w:p>
        </w:tc>
        <w:tc>
          <w:tcPr>
            <w:tcW w:w="2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工科组</w:t>
            </w:r>
          </w:p>
        </w:tc>
        <w:tc>
          <w:tcPr>
            <w:tcW w:w="3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电子信息工程/电子科学与技术 /   通信工程/   微电子科学与工程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080701 080702 080703 080704</w:t>
            </w:r>
          </w:p>
        </w:tc>
        <w:tc>
          <w:tcPr>
            <w:tcW w:w="3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符强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正高级实验师</w:t>
            </w:r>
          </w:p>
        </w:tc>
        <w:tc>
          <w:tcPr>
            <w:tcW w:w="5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13977399732</w:t>
            </w:r>
          </w:p>
        </w:tc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964207699@qq.com</w:t>
            </w:r>
          </w:p>
        </w:tc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任风华，刘海浪，张向利，首照宇</w:t>
            </w:r>
          </w:p>
        </w:tc>
        <w:tc>
          <w:tcPr>
            <w:tcW w:w="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通信原理</w:t>
            </w:r>
          </w:p>
        </w:tc>
        <w:tc>
          <w:tcPr>
            <w:tcW w:w="3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专业课</w:t>
            </w:r>
          </w:p>
        </w:tc>
        <w:tc>
          <w:tcPr>
            <w:tcW w:w="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线下</w:t>
            </w:r>
          </w:p>
        </w:tc>
        <w:tc>
          <w:tcPr>
            <w:tcW w:w="2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工科组</w:t>
            </w:r>
          </w:p>
        </w:tc>
        <w:tc>
          <w:tcPr>
            <w:tcW w:w="3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通信工程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080703</w:t>
            </w:r>
          </w:p>
        </w:tc>
        <w:tc>
          <w:tcPr>
            <w:tcW w:w="3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仇洪冰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教授</w:t>
            </w:r>
          </w:p>
        </w:tc>
        <w:tc>
          <w:tcPr>
            <w:tcW w:w="5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13977399863</w:t>
            </w:r>
          </w:p>
        </w:tc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609016786@qq.com</w:t>
            </w:r>
          </w:p>
        </w:tc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宁向延，邓小芳，覃远年，杨超</w:t>
            </w:r>
          </w:p>
        </w:tc>
        <w:tc>
          <w:tcPr>
            <w:tcW w:w="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是</w:t>
            </w:r>
          </w:p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计算机网络A（外文教材）</w:t>
            </w:r>
          </w:p>
        </w:tc>
        <w:tc>
          <w:tcPr>
            <w:tcW w:w="3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专业课</w:t>
            </w:r>
          </w:p>
        </w:tc>
        <w:tc>
          <w:tcPr>
            <w:tcW w:w="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线下</w:t>
            </w:r>
          </w:p>
        </w:tc>
        <w:tc>
          <w:tcPr>
            <w:tcW w:w="2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工科组</w:t>
            </w:r>
          </w:p>
        </w:tc>
        <w:tc>
          <w:tcPr>
            <w:tcW w:w="3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电子信息工程/通信工程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080701 080703</w:t>
            </w:r>
          </w:p>
        </w:tc>
        <w:tc>
          <w:tcPr>
            <w:tcW w:w="3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张红梅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教授</w:t>
            </w:r>
          </w:p>
        </w:tc>
        <w:tc>
          <w:tcPr>
            <w:tcW w:w="5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13457658425</w:t>
            </w:r>
          </w:p>
        </w:tc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498500326@qq.com</w:t>
            </w:r>
          </w:p>
        </w:tc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马春波，李晓欢，郭志辉，彭明</w:t>
            </w:r>
          </w:p>
        </w:tc>
        <w:tc>
          <w:tcPr>
            <w:tcW w:w="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00" w:type="pct"/>
            <w:vAlign w:val="center"/>
          </w:tcPr>
          <w:p>
            <w:pPr>
              <w:spacing w:line="360" w:lineRule="exact"/>
              <w:jc w:val="center"/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电路分析基础</w:t>
            </w:r>
          </w:p>
        </w:tc>
        <w:tc>
          <w:tcPr>
            <w:tcW w:w="31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专业课</w:t>
            </w:r>
          </w:p>
        </w:tc>
        <w:tc>
          <w:tcPr>
            <w:tcW w:w="344" w:type="pct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线上线下混合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式</w:t>
            </w:r>
          </w:p>
        </w:tc>
        <w:tc>
          <w:tcPr>
            <w:tcW w:w="292" w:type="pct"/>
            <w:vAlign w:val="center"/>
          </w:tcPr>
          <w:p>
            <w:pPr>
              <w:spacing w:line="360" w:lineRule="exact"/>
              <w:jc w:val="center"/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工科组</w:t>
            </w:r>
          </w:p>
        </w:tc>
        <w:tc>
          <w:tcPr>
            <w:tcW w:w="323" w:type="pct"/>
            <w:vAlign w:val="center"/>
          </w:tcPr>
          <w:p>
            <w:pPr>
              <w:spacing w:line="360" w:lineRule="exact"/>
              <w:jc w:val="center"/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电子信息工程/ 电子科学与技术/   通信工程/   微电子科学与工程</w:t>
            </w:r>
          </w:p>
        </w:tc>
        <w:tc>
          <w:tcPr>
            <w:tcW w:w="502" w:type="pct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080701 080702 080703  080704</w:t>
            </w:r>
          </w:p>
        </w:tc>
        <w:tc>
          <w:tcPr>
            <w:tcW w:w="32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施娟</w:t>
            </w:r>
          </w:p>
        </w:tc>
        <w:tc>
          <w:tcPr>
            <w:tcW w:w="457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副教授</w:t>
            </w:r>
          </w:p>
        </w:tc>
        <w:tc>
          <w:tcPr>
            <w:tcW w:w="574" w:type="pct"/>
            <w:vAlign w:val="center"/>
          </w:tcPr>
          <w:p>
            <w:pPr>
              <w:spacing w:line="360" w:lineRule="exact"/>
              <w:jc w:val="center"/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18177354173</w:t>
            </w:r>
          </w:p>
        </w:tc>
        <w:tc>
          <w:tcPr>
            <w:tcW w:w="686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3317588746@qq.com</w:t>
            </w:r>
          </w:p>
        </w:tc>
        <w:tc>
          <w:tcPr>
            <w:tcW w:w="43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邓艳容，谢宁波，晋良念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exact"/>
              <w:jc w:val="center"/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0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模拟电子技术</w:t>
            </w:r>
          </w:p>
        </w:tc>
        <w:tc>
          <w:tcPr>
            <w:tcW w:w="31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专业课</w:t>
            </w:r>
          </w:p>
        </w:tc>
        <w:tc>
          <w:tcPr>
            <w:tcW w:w="344" w:type="pct"/>
            <w:vAlign w:val="center"/>
          </w:tcPr>
          <w:p>
            <w:pPr>
              <w:spacing w:line="360" w:lineRule="exact"/>
              <w:jc w:val="center"/>
              <w:rPr>
                <w:rFonts w:hint="default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线上线下混合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式</w:t>
            </w:r>
          </w:p>
        </w:tc>
        <w:tc>
          <w:tcPr>
            <w:tcW w:w="292" w:type="pct"/>
            <w:vAlign w:val="center"/>
          </w:tcPr>
          <w:p>
            <w:pPr>
              <w:spacing w:line="360" w:lineRule="exact"/>
              <w:jc w:val="center"/>
              <w:rPr>
                <w:rFonts w:hint="default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工科组</w:t>
            </w:r>
          </w:p>
        </w:tc>
        <w:tc>
          <w:tcPr>
            <w:tcW w:w="32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电子信息工程/电子科学与技术/   通信工程/   微电子科学与工程</w:t>
            </w:r>
          </w:p>
        </w:tc>
        <w:tc>
          <w:tcPr>
            <w:tcW w:w="502" w:type="pct"/>
            <w:vAlign w:val="center"/>
          </w:tcPr>
          <w:p>
            <w:pPr>
              <w:spacing w:line="360" w:lineRule="exact"/>
              <w:jc w:val="center"/>
              <w:rPr>
                <w:rFonts w:hint="default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 xml:space="preserve">080701 080702 080703  080704    </w:t>
            </w:r>
          </w:p>
        </w:tc>
        <w:tc>
          <w:tcPr>
            <w:tcW w:w="32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李旭琼</w:t>
            </w:r>
          </w:p>
        </w:tc>
        <w:tc>
          <w:tcPr>
            <w:tcW w:w="457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副研究员</w:t>
            </w:r>
          </w:p>
        </w:tc>
        <w:tc>
          <w:tcPr>
            <w:tcW w:w="574" w:type="pct"/>
            <w:vAlign w:val="center"/>
          </w:tcPr>
          <w:p>
            <w:pPr>
              <w:spacing w:line="360" w:lineRule="exact"/>
              <w:jc w:val="center"/>
              <w:rPr>
                <w:rFonts w:hint="default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15807738246</w:t>
            </w:r>
          </w:p>
        </w:tc>
        <w:tc>
          <w:tcPr>
            <w:tcW w:w="686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</w:p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780654945@qq.com</w:t>
            </w:r>
          </w:p>
        </w:tc>
        <w:tc>
          <w:tcPr>
            <w:tcW w:w="43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徐卫林，孙堂友，韦雪明,孟德明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0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社会实践（电子信息类教育扶贫）</w:t>
            </w:r>
          </w:p>
        </w:tc>
        <w:tc>
          <w:tcPr>
            <w:tcW w:w="31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其他课程</w:t>
            </w:r>
          </w:p>
        </w:tc>
        <w:tc>
          <w:tcPr>
            <w:tcW w:w="34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hAnsi="仿宋" w:eastAsia="仿宋" w:cs="仿宋"/>
                <w:color w:val="000000"/>
                <w:szCs w:val="21"/>
                <w:highlight w:val="none"/>
              </w:rPr>
              <w:t>社会实践</w:t>
            </w:r>
            <w:bookmarkStart w:id="0" w:name="_GoBack"/>
            <w:bookmarkEnd w:id="0"/>
          </w:p>
        </w:tc>
        <w:tc>
          <w:tcPr>
            <w:tcW w:w="29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工科组</w:t>
            </w:r>
          </w:p>
        </w:tc>
        <w:tc>
          <w:tcPr>
            <w:tcW w:w="32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电子信息工程/ 电子科学与技术/   通信工程 /  微电子科学与工程</w:t>
            </w:r>
          </w:p>
        </w:tc>
        <w:tc>
          <w:tcPr>
            <w:tcW w:w="50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080701 080702 080703  080704</w:t>
            </w:r>
          </w:p>
        </w:tc>
        <w:tc>
          <w:tcPr>
            <w:tcW w:w="32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陈国信</w:t>
            </w:r>
          </w:p>
        </w:tc>
        <w:tc>
          <w:tcPr>
            <w:tcW w:w="457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副研究员</w:t>
            </w:r>
          </w:p>
        </w:tc>
        <w:tc>
          <w:tcPr>
            <w:tcW w:w="57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13507831250</w:t>
            </w:r>
          </w:p>
        </w:tc>
        <w:tc>
          <w:tcPr>
            <w:tcW w:w="686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52801088@qq.com</w:t>
            </w:r>
          </w:p>
        </w:tc>
        <w:tc>
          <w:tcPr>
            <w:tcW w:w="43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王辉，丁大海，钱俞静，吴昌灵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是</w:t>
            </w:r>
          </w:p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0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计算机网络</w:t>
            </w:r>
          </w:p>
        </w:tc>
        <w:tc>
          <w:tcPr>
            <w:tcW w:w="31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专业课</w:t>
            </w:r>
          </w:p>
        </w:tc>
        <w:tc>
          <w:tcPr>
            <w:tcW w:w="34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线上线下混合式</w:t>
            </w:r>
          </w:p>
        </w:tc>
        <w:tc>
          <w:tcPr>
            <w:tcW w:w="29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工科组</w:t>
            </w:r>
          </w:p>
        </w:tc>
        <w:tc>
          <w:tcPr>
            <w:tcW w:w="32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计算机科学与技术</w:t>
            </w:r>
          </w:p>
        </w:tc>
        <w:tc>
          <w:tcPr>
            <w:tcW w:w="50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0</w:t>
            </w: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80901</w:t>
            </w:r>
          </w:p>
        </w:tc>
        <w:tc>
          <w:tcPr>
            <w:tcW w:w="32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陶晓玲</w:t>
            </w:r>
          </w:p>
        </w:tc>
        <w:tc>
          <w:tcPr>
            <w:tcW w:w="457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教授</w:t>
            </w:r>
          </w:p>
        </w:tc>
        <w:tc>
          <w:tcPr>
            <w:tcW w:w="57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1</w:t>
            </w: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3977393000</w:t>
            </w:r>
          </w:p>
        </w:tc>
        <w:tc>
          <w:tcPr>
            <w:tcW w:w="686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txl@guet.edu.cn</w:t>
            </w:r>
          </w:p>
        </w:tc>
        <w:tc>
          <w:tcPr>
            <w:tcW w:w="43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何倩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王虎寅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刘联海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武小年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0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数字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化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时代的摄影视觉艺术</w:t>
            </w:r>
          </w:p>
        </w:tc>
        <w:tc>
          <w:tcPr>
            <w:tcW w:w="31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通识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课</w:t>
            </w:r>
          </w:p>
        </w:tc>
        <w:tc>
          <w:tcPr>
            <w:tcW w:w="34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线上</w:t>
            </w:r>
          </w:p>
        </w:tc>
        <w:tc>
          <w:tcPr>
            <w:tcW w:w="29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术科组</w:t>
            </w:r>
          </w:p>
        </w:tc>
        <w:tc>
          <w:tcPr>
            <w:tcW w:w="32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摄影</w:t>
            </w:r>
          </w:p>
        </w:tc>
        <w:tc>
          <w:tcPr>
            <w:tcW w:w="50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  <w:lang w:val="en-US"/>
              </w:rPr>
              <w:t>130404</w:t>
            </w:r>
          </w:p>
        </w:tc>
        <w:tc>
          <w:tcPr>
            <w:tcW w:w="32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彭国斌</w:t>
            </w:r>
          </w:p>
        </w:tc>
        <w:tc>
          <w:tcPr>
            <w:tcW w:w="457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研究员</w:t>
            </w:r>
          </w:p>
        </w:tc>
        <w:tc>
          <w:tcPr>
            <w:tcW w:w="57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  <w:lang w:val="en-US"/>
              </w:rPr>
              <w:t>13557032538</w:t>
            </w:r>
          </w:p>
        </w:tc>
        <w:tc>
          <w:tcPr>
            <w:tcW w:w="686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  <w:lang w:val="en-US"/>
              </w:rPr>
              <w:t>282491820@qq.com</w:t>
            </w:r>
          </w:p>
        </w:tc>
        <w:tc>
          <w:tcPr>
            <w:tcW w:w="43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王洁，黄鸿放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0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泛动画角色类动作虚拟仿真实验教学项目</w:t>
            </w:r>
          </w:p>
        </w:tc>
        <w:tc>
          <w:tcPr>
            <w:tcW w:w="31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实验课</w:t>
            </w:r>
          </w:p>
        </w:tc>
        <w:tc>
          <w:tcPr>
            <w:tcW w:w="34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虚拟仿真实验</w:t>
            </w:r>
          </w:p>
        </w:tc>
        <w:tc>
          <w:tcPr>
            <w:tcW w:w="29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文科组</w:t>
            </w:r>
          </w:p>
        </w:tc>
        <w:tc>
          <w:tcPr>
            <w:tcW w:w="32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动画</w:t>
            </w:r>
          </w:p>
        </w:tc>
        <w:tc>
          <w:tcPr>
            <w:tcW w:w="50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130310</w:t>
            </w:r>
          </w:p>
        </w:tc>
        <w:tc>
          <w:tcPr>
            <w:tcW w:w="32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李旭</w:t>
            </w:r>
          </w:p>
        </w:tc>
        <w:tc>
          <w:tcPr>
            <w:tcW w:w="457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教授</w:t>
            </w:r>
          </w:p>
        </w:tc>
        <w:tc>
          <w:tcPr>
            <w:tcW w:w="57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18176405880</w:t>
            </w:r>
          </w:p>
        </w:tc>
        <w:tc>
          <w:tcPr>
            <w:tcW w:w="686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634413486@qq.com</w:t>
            </w:r>
          </w:p>
        </w:tc>
        <w:tc>
          <w:tcPr>
            <w:tcW w:w="43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</w:pPr>
          </w:p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杨倩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</w:p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彭玉元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</w:p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卜治寒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赵勤恒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0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游戏策划</w:t>
            </w:r>
          </w:p>
        </w:tc>
        <w:tc>
          <w:tcPr>
            <w:tcW w:w="31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专业课</w:t>
            </w:r>
          </w:p>
        </w:tc>
        <w:tc>
          <w:tcPr>
            <w:tcW w:w="34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线上线下混合式</w:t>
            </w:r>
          </w:p>
        </w:tc>
        <w:tc>
          <w:tcPr>
            <w:tcW w:w="29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工科组</w:t>
            </w:r>
          </w:p>
        </w:tc>
        <w:tc>
          <w:tcPr>
            <w:tcW w:w="32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数字媒体技术</w:t>
            </w:r>
          </w:p>
        </w:tc>
        <w:tc>
          <w:tcPr>
            <w:tcW w:w="502" w:type="pct"/>
            <w:vAlign w:val="center"/>
          </w:tcPr>
          <w:p>
            <w:pPr>
              <w:spacing w:line="360" w:lineRule="exact"/>
              <w:jc w:val="center"/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0809</w:t>
            </w:r>
            <w:r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/>
              </w:rPr>
              <w:t>06</w:t>
            </w:r>
          </w:p>
        </w:tc>
        <w:tc>
          <w:tcPr>
            <w:tcW w:w="32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陈光喜</w:t>
            </w:r>
          </w:p>
        </w:tc>
        <w:tc>
          <w:tcPr>
            <w:tcW w:w="457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教授</w:t>
            </w:r>
          </w:p>
        </w:tc>
        <w:tc>
          <w:tcPr>
            <w:tcW w:w="57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13977306429</w:t>
            </w:r>
          </w:p>
        </w:tc>
        <w:tc>
          <w:tcPr>
            <w:tcW w:w="686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568838344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@qq.com</w:t>
            </w:r>
          </w:p>
        </w:tc>
        <w:tc>
          <w:tcPr>
            <w:tcW w:w="43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刘隽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杨兵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刘林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龙俊华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0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地域文化考察</w:t>
            </w:r>
          </w:p>
        </w:tc>
        <w:tc>
          <w:tcPr>
            <w:tcW w:w="313" w:type="pct"/>
            <w:vAlign w:val="center"/>
          </w:tcPr>
          <w:p>
            <w:pPr>
              <w:spacing w:line="360" w:lineRule="exact"/>
              <w:jc w:val="center"/>
              <w:rPr>
                <w:rFonts w:hint="default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专业课</w:t>
            </w:r>
          </w:p>
        </w:tc>
        <w:tc>
          <w:tcPr>
            <w:tcW w:w="34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社会实践</w:t>
            </w:r>
          </w:p>
        </w:tc>
        <w:tc>
          <w:tcPr>
            <w:tcW w:w="29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术科组</w:t>
            </w:r>
          </w:p>
        </w:tc>
        <w:tc>
          <w:tcPr>
            <w:tcW w:w="32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视觉传达设计等</w:t>
            </w:r>
          </w:p>
        </w:tc>
        <w:tc>
          <w:tcPr>
            <w:tcW w:w="50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130502</w:t>
            </w:r>
          </w:p>
        </w:tc>
        <w:tc>
          <w:tcPr>
            <w:tcW w:w="32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吕屏</w:t>
            </w:r>
          </w:p>
        </w:tc>
        <w:tc>
          <w:tcPr>
            <w:tcW w:w="457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教授</w:t>
            </w:r>
          </w:p>
        </w:tc>
        <w:tc>
          <w:tcPr>
            <w:tcW w:w="57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13978369497</w:t>
            </w:r>
          </w:p>
        </w:tc>
        <w:tc>
          <w:tcPr>
            <w:tcW w:w="686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284548107@qq.com</w:t>
            </w:r>
          </w:p>
        </w:tc>
        <w:tc>
          <w:tcPr>
            <w:tcW w:w="43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班丽旋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汤洁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唐瑛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刘玲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0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中级财务会计</w:t>
            </w:r>
          </w:p>
        </w:tc>
        <w:tc>
          <w:tcPr>
            <w:tcW w:w="31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专业课</w:t>
            </w:r>
          </w:p>
        </w:tc>
        <w:tc>
          <w:tcPr>
            <w:tcW w:w="34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线下</w:t>
            </w:r>
          </w:p>
        </w:tc>
        <w:tc>
          <w:tcPr>
            <w:tcW w:w="29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文科组</w:t>
            </w:r>
          </w:p>
        </w:tc>
        <w:tc>
          <w:tcPr>
            <w:tcW w:w="32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会计学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/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财务管理</w:t>
            </w:r>
          </w:p>
        </w:tc>
        <w:tc>
          <w:tcPr>
            <w:tcW w:w="50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1202</w:t>
            </w:r>
            <w:r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/>
              </w:rPr>
              <w:t>03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/>
              </w:rPr>
              <w:t>120204</w:t>
            </w:r>
          </w:p>
        </w:tc>
        <w:tc>
          <w:tcPr>
            <w:tcW w:w="32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刘承焕</w:t>
            </w:r>
          </w:p>
        </w:tc>
        <w:tc>
          <w:tcPr>
            <w:tcW w:w="457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教授</w:t>
            </w:r>
          </w:p>
        </w:tc>
        <w:tc>
          <w:tcPr>
            <w:tcW w:w="57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18907835680</w:t>
            </w:r>
          </w:p>
        </w:tc>
        <w:tc>
          <w:tcPr>
            <w:tcW w:w="686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19800@163.com</w:t>
            </w:r>
          </w:p>
        </w:tc>
        <w:tc>
          <w:tcPr>
            <w:tcW w:w="43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</w:rPr>
            </w:pPr>
          </w:p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裴金平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赵莹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唐贞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韦晓梨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0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互联网金融实验</w:t>
            </w:r>
          </w:p>
        </w:tc>
        <w:tc>
          <w:tcPr>
            <w:tcW w:w="31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实验课</w:t>
            </w:r>
          </w:p>
        </w:tc>
        <w:tc>
          <w:tcPr>
            <w:tcW w:w="34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虚拟仿真</w:t>
            </w:r>
          </w:p>
        </w:tc>
        <w:tc>
          <w:tcPr>
            <w:tcW w:w="29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文科组</w:t>
            </w:r>
          </w:p>
        </w:tc>
        <w:tc>
          <w:tcPr>
            <w:tcW w:w="32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会计学/财务管理</w:t>
            </w:r>
          </w:p>
        </w:tc>
        <w:tc>
          <w:tcPr>
            <w:tcW w:w="50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1202</w:t>
            </w:r>
          </w:p>
        </w:tc>
        <w:tc>
          <w:tcPr>
            <w:tcW w:w="32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谢海娟</w:t>
            </w:r>
          </w:p>
        </w:tc>
        <w:tc>
          <w:tcPr>
            <w:tcW w:w="457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教授</w:t>
            </w:r>
          </w:p>
        </w:tc>
        <w:tc>
          <w:tcPr>
            <w:tcW w:w="57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13507733964</w:t>
            </w:r>
          </w:p>
        </w:tc>
        <w:tc>
          <w:tcPr>
            <w:tcW w:w="686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394771293@qq.com</w:t>
            </w:r>
          </w:p>
        </w:tc>
        <w:tc>
          <w:tcPr>
            <w:tcW w:w="43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  <w:t>花均南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，</w:t>
            </w:r>
            <w:r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  <w:t>甘晓丽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，</w:t>
            </w:r>
            <w:r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康正晓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，吴俊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0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微观经济学</w:t>
            </w:r>
          </w:p>
        </w:tc>
        <w:tc>
          <w:tcPr>
            <w:tcW w:w="31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仿宋" w:eastAsia="仿宋" w:cs="仿宋"/>
                <w:color w:val="000000"/>
                <w:szCs w:val="21"/>
                <w:highlight w:val="none"/>
              </w:rPr>
              <w:t>公共基础课</w:t>
            </w:r>
          </w:p>
        </w:tc>
        <w:tc>
          <w:tcPr>
            <w:tcW w:w="34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线下</w:t>
            </w:r>
          </w:p>
        </w:tc>
        <w:tc>
          <w:tcPr>
            <w:tcW w:w="29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文科组</w:t>
            </w:r>
          </w:p>
        </w:tc>
        <w:tc>
          <w:tcPr>
            <w:tcW w:w="32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02" w:type="pct"/>
            <w:vAlign w:val="center"/>
          </w:tcPr>
          <w:p>
            <w:pPr>
              <w:spacing w:line="360" w:lineRule="exact"/>
              <w:jc w:val="center"/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0000</w:t>
            </w:r>
          </w:p>
        </w:tc>
        <w:tc>
          <w:tcPr>
            <w:tcW w:w="32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蒋满霖</w:t>
            </w:r>
          </w:p>
        </w:tc>
        <w:tc>
          <w:tcPr>
            <w:tcW w:w="457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教授</w:t>
            </w:r>
          </w:p>
        </w:tc>
        <w:tc>
          <w:tcPr>
            <w:tcW w:w="57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13907778753</w:t>
            </w:r>
          </w:p>
        </w:tc>
        <w:tc>
          <w:tcPr>
            <w:tcW w:w="686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jiangmanlin@126.com</w:t>
            </w:r>
          </w:p>
        </w:tc>
        <w:tc>
          <w:tcPr>
            <w:tcW w:w="43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仿宋" w:eastAsia="仿宋" w:cs="仿宋"/>
                <w:color w:val="000000"/>
                <w:szCs w:val="21"/>
                <w:highlight w:val="none"/>
              </w:rPr>
              <w:t>张明英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default" w:ascii="仿宋" w:eastAsia="仿宋" w:cs="仿宋"/>
                <w:color w:val="000000"/>
                <w:szCs w:val="21"/>
                <w:highlight w:val="none"/>
              </w:rPr>
              <w:t>向云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李经宇，文礼朋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0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创业管理</w:t>
            </w:r>
          </w:p>
        </w:tc>
        <w:tc>
          <w:tcPr>
            <w:tcW w:w="31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  <w:t>专业课</w:t>
            </w:r>
          </w:p>
        </w:tc>
        <w:tc>
          <w:tcPr>
            <w:tcW w:w="34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  <w:t>线上线下混合式</w:t>
            </w:r>
          </w:p>
        </w:tc>
        <w:tc>
          <w:tcPr>
            <w:tcW w:w="29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文科组</w:t>
            </w:r>
          </w:p>
        </w:tc>
        <w:tc>
          <w:tcPr>
            <w:tcW w:w="32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工商管理</w:t>
            </w:r>
          </w:p>
        </w:tc>
        <w:tc>
          <w:tcPr>
            <w:tcW w:w="50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  <w:t>1202</w:t>
            </w:r>
          </w:p>
        </w:tc>
        <w:tc>
          <w:tcPr>
            <w:tcW w:w="32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  <w:t>龙贞杰</w:t>
            </w:r>
          </w:p>
        </w:tc>
        <w:tc>
          <w:tcPr>
            <w:tcW w:w="457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副教授</w:t>
            </w:r>
          </w:p>
        </w:tc>
        <w:tc>
          <w:tcPr>
            <w:tcW w:w="57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  <w:t>13978313205</w:t>
            </w:r>
          </w:p>
        </w:tc>
        <w:tc>
          <w:tcPr>
            <w:tcW w:w="686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  <w:t>2273018661@qq.com</w:t>
            </w:r>
          </w:p>
        </w:tc>
        <w:tc>
          <w:tcPr>
            <w:tcW w:w="43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段晓梅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，</w:t>
            </w:r>
            <w:r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唐俊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，</w:t>
            </w:r>
            <w:r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梁玉梅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，曹兵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00" w:type="pct"/>
            <w:vAlign w:val="center"/>
          </w:tcPr>
          <w:p>
            <w:pPr>
              <w:spacing w:line="360" w:lineRule="exact"/>
              <w:jc w:val="center"/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大学英语1</w:t>
            </w:r>
          </w:p>
        </w:tc>
        <w:tc>
          <w:tcPr>
            <w:tcW w:w="313" w:type="pct"/>
            <w:vAlign w:val="center"/>
          </w:tcPr>
          <w:p>
            <w:pPr>
              <w:spacing w:line="360" w:lineRule="exact"/>
              <w:jc w:val="center"/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公共基础课</w:t>
            </w:r>
          </w:p>
        </w:tc>
        <w:tc>
          <w:tcPr>
            <w:tcW w:w="344" w:type="pct"/>
            <w:vAlign w:val="center"/>
          </w:tcPr>
          <w:p>
            <w:pPr>
              <w:spacing w:line="360" w:lineRule="exact"/>
              <w:jc w:val="center"/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线上</w:t>
            </w:r>
          </w:p>
        </w:tc>
        <w:tc>
          <w:tcPr>
            <w:tcW w:w="292" w:type="pct"/>
            <w:vAlign w:val="center"/>
          </w:tcPr>
          <w:p>
            <w:pPr>
              <w:spacing w:line="360" w:lineRule="exact"/>
              <w:jc w:val="center"/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文科组</w:t>
            </w:r>
          </w:p>
        </w:tc>
        <w:tc>
          <w:tcPr>
            <w:tcW w:w="323" w:type="pct"/>
            <w:vAlign w:val="center"/>
          </w:tcPr>
          <w:p>
            <w:pPr>
              <w:spacing w:line="360" w:lineRule="exact"/>
              <w:jc w:val="center"/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英语教育</w:t>
            </w:r>
          </w:p>
        </w:tc>
        <w:tc>
          <w:tcPr>
            <w:tcW w:w="502" w:type="pct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050201</w:t>
            </w:r>
          </w:p>
        </w:tc>
        <w:tc>
          <w:tcPr>
            <w:tcW w:w="32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曾瑞云</w:t>
            </w:r>
          </w:p>
        </w:tc>
        <w:tc>
          <w:tcPr>
            <w:tcW w:w="457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副教授</w:t>
            </w:r>
          </w:p>
        </w:tc>
        <w:tc>
          <w:tcPr>
            <w:tcW w:w="574" w:type="pct"/>
            <w:vAlign w:val="center"/>
          </w:tcPr>
          <w:p>
            <w:pPr>
              <w:spacing w:line="360" w:lineRule="exact"/>
              <w:jc w:val="center"/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18977320082</w:t>
            </w:r>
          </w:p>
        </w:tc>
        <w:tc>
          <w:tcPr>
            <w:tcW w:w="686" w:type="pct"/>
            <w:vAlign w:val="center"/>
          </w:tcPr>
          <w:p>
            <w:pPr>
              <w:spacing w:line="360" w:lineRule="exact"/>
              <w:jc w:val="center"/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602633037@qq.com</w:t>
            </w:r>
          </w:p>
        </w:tc>
        <w:tc>
          <w:tcPr>
            <w:tcW w:w="430" w:type="pct"/>
            <w:vAlign w:val="center"/>
          </w:tcPr>
          <w:p>
            <w:pPr>
              <w:spacing w:line="360" w:lineRule="exact"/>
              <w:jc w:val="center"/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李倩梅，钟雪，黄懿，裴美芳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00" w:type="pct"/>
            <w:vAlign w:val="center"/>
          </w:tcPr>
          <w:p>
            <w:pPr>
              <w:spacing w:line="360" w:lineRule="exact"/>
              <w:jc w:val="center"/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大学英语2</w:t>
            </w:r>
          </w:p>
        </w:tc>
        <w:tc>
          <w:tcPr>
            <w:tcW w:w="31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公共基础课</w:t>
            </w:r>
          </w:p>
        </w:tc>
        <w:tc>
          <w:tcPr>
            <w:tcW w:w="3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线上线下混合式</w:t>
            </w:r>
          </w:p>
        </w:tc>
        <w:tc>
          <w:tcPr>
            <w:tcW w:w="29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文科组</w:t>
            </w:r>
          </w:p>
        </w:tc>
        <w:tc>
          <w:tcPr>
            <w:tcW w:w="32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英语</w:t>
            </w:r>
          </w:p>
        </w:tc>
        <w:tc>
          <w:tcPr>
            <w:tcW w:w="50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050201</w:t>
            </w:r>
          </w:p>
        </w:tc>
        <w:tc>
          <w:tcPr>
            <w:tcW w:w="320" w:type="pct"/>
            <w:vAlign w:val="center"/>
          </w:tcPr>
          <w:p>
            <w:pPr>
              <w:spacing w:line="360" w:lineRule="exact"/>
              <w:jc w:val="center"/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  <w:t>陈湘柳</w:t>
            </w:r>
          </w:p>
        </w:tc>
        <w:tc>
          <w:tcPr>
            <w:tcW w:w="457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教授</w:t>
            </w:r>
          </w:p>
        </w:tc>
        <w:tc>
          <w:tcPr>
            <w:tcW w:w="574" w:type="pct"/>
            <w:vAlign w:val="center"/>
          </w:tcPr>
          <w:p>
            <w:pPr>
              <w:spacing w:line="360" w:lineRule="exact"/>
              <w:jc w:val="center"/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1317836889</w:t>
            </w:r>
          </w:p>
        </w:tc>
        <w:tc>
          <w:tcPr>
            <w:tcW w:w="686" w:type="pct"/>
            <w:vAlign w:val="center"/>
          </w:tcPr>
          <w:p>
            <w:pPr>
              <w:spacing w:line="360" w:lineRule="exact"/>
              <w:jc w:val="center"/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2585853444@qq.com</w:t>
            </w:r>
          </w:p>
        </w:tc>
        <w:tc>
          <w:tcPr>
            <w:tcW w:w="43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韦储学，陈美伊，钟慧连，汪庆华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exact"/>
              <w:jc w:val="center"/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0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大学英语3</w:t>
            </w:r>
          </w:p>
        </w:tc>
        <w:tc>
          <w:tcPr>
            <w:tcW w:w="31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公共基础课</w:t>
            </w:r>
          </w:p>
        </w:tc>
        <w:tc>
          <w:tcPr>
            <w:tcW w:w="34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线上线下混合式</w:t>
            </w:r>
          </w:p>
        </w:tc>
        <w:tc>
          <w:tcPr>
            <w:tcW w:w="29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文科组</w:t>
            </w:r>
          </w:p>
        </w:tc>
        <w:tc>
          <w:tcPr>
            <w:tcW w:w="32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英语</w:t>
            </w:r>
          </w:p>
        </w:tc>
        <w:tc>
          <w:tcPr>
            <w:tcW w:w="50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050201</w:t>
            </w:r>
          </w:p>
        </w:tc>
        <w:tc>
          <w:tcPr>
            <w:tcW w:w="32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温露</w:t>
            </w:r>
          </w:p>
        </w:tc>
        <w:tc>
          <w:tcPr>
            <w:tcW w:w="457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副教授</w:t>
            </w:r>
          </w:p>
        </w:tc>
        <w:tc>
          <w:tcPr>
            <w:tcW w:w="57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18934825290</w:t>
            </w:r>
          </w:p>
        </w:tc>
        <w:tc>
          <w:tcPr>
            <w:tcW w:w="686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10810489@qq.com</w:t>
            </w:r>
          </w:p>
        </w:tc>
        <w:tc>
          <w:tcPr>
            <w:tcW w:w="43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赵海珍，黄秋萍，陈彦如，唐文英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0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数学文化观赏</w:t>
            </w:r>
          </w:p>
        </w:tc>
        <w:tc>
          <w:tcPr>
            <w:tcW w:w="31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通识课</w:t>
            </w:r>
          </w:p>
        </w:tc>
        <w:tc>
          <w:tcPr>
            <w:tcW w:w="34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线上</w:t>
            </w:r>
          </w:p>
        </w:tc>
        <w:tc>
          <w:tcPr>
            <w:tcW w:w="29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理科组</w:t>
            </w:r>
          </w:p>
        </w:tc>
        <w:tc>
          <w:tcPr>
            <w:tcW w:w="32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数学与应用数学</w:t>
            </w:r>
          </w:p>
        </w:tc>
        <w:tc>
          <w:tcPr>
            <w:tcW w:w="50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070101</w:t>
            </w:r>
          </w:p>
        </w:tc>
        <w:tc>
          <w:tcPr>
            <w:tcW w:w="32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荣继红</w:t>
            </w:r>
          </w:p>
        </w:tc>
        <w:tc>
          <w:tcPr>
            <w:tcW w:w="457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副教授</w:t>
            </w:r>
          </w:p>
        </w:tc>
        <w:tc>
          <w:tcPr>
            <w:tcW w:w="57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1</w:t>
            </w: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3687739879</w:t>
            </w:r>
          </w:p>
        </w:tc>
        <w:tc>
          <w:tcPr>
            <w:tcW w:w="686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rrjjhh2002@guet.edu.cn</w:t>
            </w:r>
          </w:p>
        </w:tc>
        <w:tc>
          <w:tcPr>
            <w:tcW w:w="43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林昕茜，刘庆华，宁黎华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0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概率论与数理统计</w:t>
            </w:r>
          </w:p>
        </w:tc>
        <w:tc>
          <w:tcPr>
            <w:tcW w:w="31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公共基础课</w:t>
            </w:r>
          </w:p>
        </w:tc>
        <w:tc>
          <w:tcPr>
            <w:tcW w:w="34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线下</w:t>
            </w:r>
          </w:p>
        </w:tc>
        <w:tc>
          <w:tcPr>
            <w:tcW w:w="29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理科组</w:t>
            </w:r>
          </w:p>
        </w:tc>
        <w:tc>
          <w:tcPr>
            <w:tcW w:w="32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数学与应用数学</w:t>
            </w:r>
          </w:p>
        </w:tc>
        <w:tc>
          <w:tcPr>
            <w:tcW w:w="502" w:type="pct"/>
            <w:vAlign w:val="center"/>
          </w:tcPr>
          <w:p>
            <w:pPr>
              <w:spacing w:line="360" w:lineRule="exact"/>
              <w:jc w:val="center"/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0</w:t>
            </w: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701</w:t>
            </w:r>
            <w:r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/>
              </w:rPr>
              <w:t>01</w:t>
            </w:r>
          </w:p>
        </w:tc>
        <w:tc>
          <w:tcPr>
            <w:tcW w:w="32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赵海霞</w:t>
            </w:r>
          </w:p>
        </w:tc>
        <w:tc>
          <w:tcPr>
            <w:tcW w:w="457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副教授</w:t>
            </w:r>
          </w:p>
        </w:tc>
        <w:tc>
          <w:tcPr>
            <w:tcW w:w="57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1</w:t>
            </w: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5977381925</w:t>
            </w:r>
          </w:p>
        </w:tc>
        <w:tc>
          <w:tcPr>
            <w:tcW w:w="686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guetzhx@163.co</w:t>
            </w: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m</w:t>
            </w:r>
          </w:p>
        </w:tc>
        <w:tc>
          <w:tcPr>
            <w:tcW w:w="43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吴孙勇，</w:t>
            </w:r>
          </w:p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林尤武，</w:t>
            </w:r>
          </w:p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周伟萍，</w:t>
            </w:r>
          </w:p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陆任智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0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线性代数B</w:t>
            </w:r>
          </w:p>
        </w:tc>
        <w:tc>
          <w:tcPr>
            <w:tcW w:w="31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公共基础课</w:t>
            </w:r>
          </w:p>
        </w:tc>
        <w:tc>
          <w:tcPr>
            <w:tcW w:w="34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线上线下混合式</w:t>
            </w:r>
          </w:p>
        </w:tc>
        <w:tc>
          <w:tcPr>
            <w:tcW w:w="29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理科组</w:t>
            </w:r>
          </w:p>
        </w:tc>
        <w:tc>
          <w:tcPr>
            <w:tcW w:w="32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数学与应用数学</w:t>
            </w:r>
          </w:p>
        </w:tc>
        <w:tc>
          <w:tcPr>
            <w:tcW w:w="50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070101</w:t>
            </w:r>
          </w:p>
        </w:tc>
        <w:tc>
          <w:tcPr>
            <w:tcW w:w="32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段复建</w:t>
            </w:r>
          </w:p>
        </w:tc>
        <w:tc>
          <w:tcPr>
            <w:tcW w:w="457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教授</w:t>
            </w:r>
          </w:p>
        </w:tc>
        <w:tc>
          <w:tcPr>
            <w:tcW w:w="57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13737705609</w:t>
            </w:r>
          </w:p>
        </w:tc>
        <w:tc>
          <w:tcPr>
            <w:tcW w:w="686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duanfj@guet.edu.cn</w:t>
            </w:r>
          </w:p>
        </w:tc>
        <w:tc>
          <w:tcPr>
            <w:tcW w:w="43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王东，</w:t>
            </w:r>
          </w:p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吕露，</w:t>
            </w:r>
          </w:p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段雪峰，陈利霞</w:t>
            </w:r>
          </w:p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35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00" w:type="pct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单片机原理与接口技术</w:t>
            </w:r>
          </w:p>
        </w:tc>
        <w:tc>
          <w:tcPr>
            <w:tcW w:w="313" w:type="pct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专业课</w:t>
            </w:r>
          </w:p>
        </w:tc>
        <w:tc>
          <w:tcPr>
            <w:tcW w:w="344" w:type="pct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线上线下混合式</w:t>
            </w:r>
          </w:p>
        </w:tc>
        <w:tc>
          <w:tcPr>
            <w:tcW w:w="292" w:type="pct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工科组</w:t>
            </w:r>
          </w:p>
        </w:tc>
        <w:tc>
          <w:tcPr>
            <w:tcW w:w="323" w:type="pct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自动化</w:t>
            </w:r>
          </w:p>
        </w:tc>
        <w:tc>
          <w:tcPr>
            <w:tcW w:w="50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080801</w:t>
            </w:r>
          </w:p>
        </w:tc>
        <w:tc>
          <w:tcPr>
            <w:tcW w:w="320" w:type="pct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莫太平</w:t>
            </w:r>
          </w:p>
        </w:tc>
        <w:tc>
          <w:tcPr>
            <w:tcW w:w="457" w:type="pct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教授</w:t>
            </w:r>
          </w:p>
        </w:tc>
        <w:tc>
          <w:tcPr>
            <w:tcW w:w="57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1</w:t>
            </w: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3517837532</w:t>
            </w:r>
          </w:p>
        </w:tc>
        <w:tc>
          <w:tcPr>
            <w:tcW w:w="686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mtp@guet.edu.cn</w:t>
            </w:r>
          </w:p>
        </w:tc>
        <w:tc>
          <w:tcPr>
            <w:tcW w:w="430" w:type="pct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黄新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张琦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胡鸿志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童宣科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0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信号与系统分析</w:t>
            </w:r>
          </w:p>
        </w:tc>
        <w:tc>
          <w:tcPr>
            <w:tcW w:w="31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专业课</w:t>
            </w:r>
          </w:p>
        </w:tc>
        <w:tc>
          <w:tcPr>
            <w:tcW w:w="34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线上线下混合式</w:t>
            </w:r>
          </w:p>
        </w:tc>
        <w:tc>
          <w:tcPr>
            <w:tcW w:w="29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工科组</w:t>
            </w:r>
          </w:p>
        </w:tc>
        <w:tc>
          <w:tcPr>
            <w:tcW w:w="32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测控技术与仪器</w:t>
            </w:r>
          </w:p>
        </w:tc>
        <w:tc>
          <w:tcPr>
            <w:tcW w:w="50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080301</w:t>
            </w:r>
          </w:p>
        </w:tc>
        <w:tc>
          <w:tcPr>
            <w:tcW w:w="32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徐翠锋</w:t>
            </w:r>
          </w:p>
        </w:tc>
        <w:tc>
          <w:tcPr>
            <w:tcW w:w="457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正高级实验师</w:t>
            </w:r>
          </w:p>
        </w:tc>
        <w:tc>
          <w:tcPr>
            <w:tcW w:w="57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13977393904</w:t>
            </w:r>
          </w:p>
        </w:tc>
        <w:tc>
          <w:tcPr>
            <w:tcW w:w="686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xcf4100@ guet.edu.cn</w:t>
            </w:r>
          </w:p>
        </w:tc>
        <w:tc>
          <w:tcPr>
            <w:tcW w:w="43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苏海涛，黄喜军，李伟，高原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0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国际法学</w:t>
            </w:r>
          </w:p>
        </w:tc>
        <w:tc>
          <w:tcPr>
            <w:tcW w:w="31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专业课</w:t>
            </w:r>
          </w:p>
        </w:tc>
        <w:tc>
          <w:tcPr>
            <w:tcW w:w="34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线下</w:t>
            </w:r>
          </w:p>
        </w:tc>
        <w:tc>
          <w:tcPr>
            <w:tcW w:w="29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文科组</w:t>
            </w:r>
          </w:p>
        </w:tc>
        <w:tc>
          <w:tcPr>
            <w:tcW w:w="32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法学</w:t>
            </w:r>
          </w:p>
        </w:tc>
        <w:tc>
          <w:tcPr>
            <w:tcW w:w="502" w:type="pct"/>
            <w:vAlign w:val="center"/>
          </w:tcPr>
          <w:p>
            <w:pPr>
              <w:spacing w:line="360" w:lineRule="exact"/>
              <w:jc w:val="center"/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030101</w:t>
            </w:r>
          </w:p>
        </w:tc>
        <w:tc>
          <w:tcPr>
            <w:tcW w:w="32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高兰英</w:t>
            </w:r>
          </w:p>
        </w:tc>
        <w:tc>
          <w:tcPr>
            <w:tcW w:w="457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教授</w:t>
            </w:r>
          </w:p>
        </w:tc>
        <w:tc>
          <w:tcPr>
            <w:tcW w:w="57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13978342708</w:t>
            </w:r>
          </w:p>
        </w:tc>
        <w:tc>
          <w:tcPr>
            <w:tcW w:w="686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80270157@qq,com</w:t>
            </w:r>
          </w:p>
        </w:tc>
        <w:tc>
          <w:tcPr>
            <w:tcW w:w="43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赵玉意，</w:t>
            </w:r>
          </w:p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方梦源，</w:t>
            </w:r>
          </w:p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姜琳，李保平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0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材料科学基础</w:t>
            </w:r>
          </w:p>
        </w:tc>
        <w:tc>
          <w:tcPr>
            <w:tcW w:w="31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专业课</w:t>
            </w:r>
          </w:p>
        </w:tc>
        <w:tc>
          <w:tcPr>
            <w:tcW w:w="34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线下</w:t>
            </w:r>
          </w:p>
        </w:tc>
        <w:tc>
          <w:tcPr>
            <w:tcW w:w="29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工科组</w:t>
            </w:r>
          </w:p>
        </w:tc>
        <w:tc>
          <w:tcPr>
            <w:tcW w:w="32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材料成型及控制工程/材料科学与工程</w:t>
            </w:r>
          </w:p>
        </w:tc>
        <w:tc>
          <w:tcPr>
            <w:tcW w:w="50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080203/080401</w:t>
            </w:r>
          </w:p>
        </w:tc>
        <w:tc>
          <w:tcPr>
            <w:tcW w:w="32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刘贵仲</w:t>
            </w:r>
          </w:p>
        </w:tc>
        <w:tc>
          <w:tcPr>
            <w:tcW w:w="457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副教授</w:t>
            </w:r>
          </w:p>
        </w:tc>
        <w:tc>
          <w:tcPr>
            <w:tcW w:w="57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13768230089</w:t>
            </w:r>
          </w:p>
        </w:tc>
        <w:tc>
          <w:tcPr>
            <w:tcW w:w="686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lgzlgz@guet.edu.cn</w:t>
            </w:r>
          </w:p>
        </w:tc>
        <w:tc>
          <w:tcPr>
            <w:tcW w:w="43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尚飞，吴迪，刘道晟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0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材料性能学实验</w:t>
            </w:r>
          </w:p>
        </w:tc>
        <w:tc>
          <w:tcPr>
            <w:tcW w:w="31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专业课</w:t>
            </w:r>
          </w:p>
        </w:tc>
        <w:tc>
          <w:tcPr>
            <w:tcW w:w="34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线上线下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混合式</w:t>
            </w:r>
          </w:p>
        </w:tc>
        <w:tc>
          <w:tcPr>
            <w:tcW w:w="29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工科组</w:t>
            </w:r>
          </w:p>
        </w:tc>
        <w:tc>
          <w:tcPr>
            <w:tcW w:w="32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材料科学与工程</w:t>
            </w:r>
          </w:p>
        </w:tc>
        <w:tc>
          <w:tcPr>
            <w:tcW w:w="50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080401</w:t>
            </w:r>
          </w:p>
        </w:tc>
        <w:tc>
          <w:tcPr>
            <w:tcW w:w="32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张小文</w:t>
            </w:r>
          </w:p>
        </w:tc>
        <w:tc>
          <w:tcPr>
            <w:tcW w:w="457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教授</w:t>
            </w:r>
          </w:p>
        </w:tc>
        <w:tc>
          <w:tcPr>
            <w:tcW w:w="57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18778830616</w:t>
            </w:r>
          </w:p>
        </w:tc>
        <w:tc>
          <w:tcPr>
            <w:tcW w:w="686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179679181@qq</w:t>
            </w: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.com</w:t>
            </w:r>
          </w:p>
        </w:tc>
        <w:tc>
          <w:tcPr>
            <w:tcW w:w="43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钟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燕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邓健秋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蒙柳方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陈俊良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 xml:space="preserve"> 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0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生物化学</w:t>
            </w:r>
          </w:p>
        </w:tc>
        <w:tc>
          <w:tcPr>
            <w:tcW w:w="31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专业课</w:t>
            </w:r>
          </w:p>
        </w:tc>
        <w:tc>
          <w:tcPr>
            <w:tcW w:w="34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线上</w:t>
            </w:r>
          </w:p>
        </w:tc>
        <w:tc>
          <w:tcPr>
            <w:tcW w:w="29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工科组</w:t>
            </w:r>
          </w:p>
        </w:tc>
        <w:tc>
          <w:tcPr>
            <w:tcW w:w="32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生物医学工程</w:t>
            </w:r>
          </w:p>
        </w:tc>
        <w:tc>
          <w:tcPr>
            <w:tcW w:w="50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082601</w:t>
            </w:r>
          </w:p>
        </w:tc>
        <w:tc>
          <w:tcPr>
            <w:tcW w:w="32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方成</w:t>
            </w:r>
          </w:p>
        </w:tc>
        <w:tc>
          <w:tcPr>
            <w:tcW w:w="457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副研究员</w:t>
            </w:r>
          </w:p>
        </w:tc>
        <w:tc>
          <w:tcPr>
            <w:tcW w:w="57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13397838538</w:t>
            </w:r>
          </w:p>
        </w:tc>
        <w:tc>
          <w:tcPr>
            <w:tcW w:w="686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chengfang@guet.edu.cn</w:t>
            </w:r>
          </w:p>
        </w:tc>
        <w:tc>
          <w:tcPr>
            <w:tcW w:w="43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蒋永荣、韩国成、曾慧、黄志钧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0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医学电子仪器设计</w:t>
            </w:r>
          </w:p>
        </w:tc>
        <w:tc>
          <w:tcPr>
            <w:tcW w:w="31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专业课</w:t>
            </w:r>
          </w:p>
        </w:tc>
        <w:tc>
          <w:tcPr>
            <w:tcW w:w="34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线下</w:t>
            </w:r>
          </w:p>
        </w:tc>
        <w:tc>
          <w:tcPr>
            <w:tcW w:w="29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工科组</w:t>
            </w:r>
          </w:p>
        </w:tc>
        <w:tc>
          <w:tcPr>
            <w:tcW w:w="32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生物医学工程</w:t>
            </w:r>
          </w:p>
        </w:tc>
        <w:tc>
          <w:tcPr>
            <w:tcW w:w="502" w:type="pct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082601</w:t>
            </w:r>
          </w:p>
        </w:tc>
        <w:tc>
          <w:tcPr>
            <w:tcW w:w="32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李华</w:t>
            </w:r>
          </w:p>
        </w:tc>
        <w:tc>
          <w:tcPr>
            <w:tcW w:w="457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教授</w:t>
            </w:r>
          </w:p>
        </w:tc>
        <w:tc>
          <w:tcPr>
            <w:tcW w:w="57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1</w:t>
            </w: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3978384760</w:t>
            </w:r>
          </w:p>
        </w:tc>
        <w:tc>
          <w:tcPr>
            <w:tcW w:w="686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l</w:t>
            </w: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ihua@guet.edu.cn</w:t>
            </w:r>
          </w:p>
        </w:tc>
        <w:tc>
          <w:tcPr>
            <w:tcW w:w="43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梁永波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0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环境监测</w:t>
            </w:r>
          </w:p>
        </w:tc>
        <w:tc>
          <w:tcPr>
            <w:tcW w:w="31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专业课</w:t>
            </w:r>
          </w:p>
        </w:tc>
        <w:tc>
          <w:tcPr>
            <w:tcW w:w="34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线下</w:t>
            </w:r>
          </w:p>
        </w:tc>
        <w:tc>
          <w:tcPr>
            <w:tcW w:w="29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工科组</w:t>
            </w:r>
          </w:p>
        </w:tc>
        <w:tc>
          <w:tcPr>
            <w:tcW w:w="32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环境工程</w:t>
            </w:r>
          </w:p>
        </w:tc>
        <w:tc>
          <w:tcPr>
            <w:tcW w:w="50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082502</w:t>
            </w:r>
          </w:p>
        </w:tc>
        <w:tc>
          <w:tcPr>
            <w:tcW w:w="32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梁英</w:t>
            </w:r>
          </w:p>
        </w:tc>
        <w:tc>
          <w:tcPr>
            <w:tcW w:w="457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教授</w:t>
            </w:r>
          </w:p>
        </w:tc>
        <w:tc>
          <w:tcPr>
            <w:tcW w:w="57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15277398956</w:t>
            </w:r>
          </w:p>
        </w:tc>
        <w:tc>
          <w:tcPr>
            <w:tcW w:w="686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Liangyi0774@guet.edu.cn</w:t>
            </w:r>
          </w:p>
        </w:tc>
        <w:tc>
          <w:tcPr>
            <w:tcW w:w="43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许金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张敏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许睿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伍婵翠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0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环境影响评价</w:t>
            </w:r>
          </w:p>
        </w:tc>
        <w:tc>
          <w:tcPr>
            <w:tcW w:w="31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专业课</w:t>
            </w:r>
          </w:p>
        </w:tc>
        <w:tc>
          <w:tcPr>
            <w:tcW w:w="34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线上线下混合式</w:t>
            </w:r>
          </w:p>
        </w:tc>
        <w:tc>
          <w:tcPr>
            <w:tcW w:w="29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工科组</w:t>
            </w:r>
          </w:p>
        </w:tc>
        <w:tc>
          <w:tcPr>
            <w:tcW w:w="32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环境工程</w:t>
            </w:r>
          </w:p>
        </w:tc>
        <w:tc>
          <w:tcPr>
            <w:tcW w:w="50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082502</w:t>
            </w:r>
          </w:p>
        </w:tc>
        <w:tc>
          <w:tcPr>
            <w:tcW w:w="32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李林</w:t>
            </w:r>
          </w:p>
        </w:tc>
        <w:tc>
          <w:tcPr>
            <w:tcW w:w="457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教授</w:t>
            </w:r>
          </w:p>
        </w:tc>
        <w:tc>
          <w:tcPr>
            <w:tcW w:w="57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15978049722</w:t>
            </w:r>
          </w:p>
        </w:tc>
        <w:tc>
          <w:tcPr>
            <w:tcW w:w="686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lilin@guet.edu.cn</w:t>
            </w:r>
          </w:p>
        </w:tc>
        <w:tc>
          <w:tcPr>
            <w:tcW w:w="43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储小雪，张媛媛，</w:t>
            </w:r>
          </w:p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吕柏锋，冯小珍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0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固体废物处理与处置</w:t>
            </w:r>
          </w:p>
        </w:tc>
        <w:tc>
          <w:tcPr>
            <w:tcW w:w="31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专业课</w:t>
            </w:r>
          </w:p>
        </w:tc>
        <w:tc>
          <w:tcPr>
            <w:tcW w:w="34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线上线下混合式</w:t>
            </w:r>
          </w:p>
        </w:tc>
        <w:tc>
          <w:tcPr>
            <w:tcW w:w="29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工科组</w:t>
            </w:r>
          </w:p>
        </w:tc>
        <w:tc>
          <w:tcPr>
            <w:tcW w:w="32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环境工程</w:t>
            </w:r>
          </w:p>
        </w:tc>
        <w:tc>
          <w:tcPr>
            <w:tcW w:w="50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082502</w:t>
            </w:r>
          </w:p>
        </w:tc>
        <w:tc>
          <w:tcPr>
            <w:tcW w:w="32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李学军</w:t>
            </w:r>
          </w:p>
        </w:tc>
        <w:tc>
          <w:tcPr>
            <w:tcW w:w="457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高级实验师</w:t>
            </w:r>
          </w:p>
        </w:tc>
        <w:tc>
          <w:tcPr>
            <w:tcW w:w="57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13635194833</w:t>
            </w:r>
          </w:p>
        </w:tc>
        <w:tc>
          <w:tcPr>
            <w:tcW w:w="686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livia@guet.edu.cn</w:t>
            </w:r>
          </w:p>
        </w:tc>
        <w:tc>
          <w:tcPr>
            <w:tcW w:w="43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钟山，韦巧艳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0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电路分析基础</w:t>
            </w:r>
          </w:p>
        </w:tc>
        <w:tc>
          <w:tcPr>
            <w:tcW w:w="31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专业课</w:t>
            </w:r>
          </w:p>
        </w:tc>
        <w:tc>
          <w:tcPr>
            <w:tcW w:w="34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线下</w:t>
            </w:r>
          </w:p>
        </w:tc>
        <w:tc>
          <w:tcPr>
            <w:tcW w:w="29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工科组</w:t>
            </w:r>
          </w:p>
        </w:tc>
        <w:tc>
          <w:tcPr>
            <w:tcW w:w="32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生物医学工程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/自动化/测控技术与仪器</w:t>
            </w:r>
          </w:p>
        </w:tc>
        <w:tc>
          <w:tcPr>
            <w:tcW w:w="50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082601</w:t>
            </w:r>
          </w:p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080801</w:t>
            </w:r>
          </w:p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 xml:space="preserve">080301 </w:t>
            </w:r>
          </w:p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32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陈真诚</w:t>
            </w:r>
          </w:p>
        </w:tc>
        <w:tc>
          <w:tcPr>
            <w:tcW w:w="457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教授</w:t>
            </w:r>
          </w:p>
        </w:tc>
        <w:tc>
          <w:tcPr>
            <w:tcW w:w="57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18172667965</w:t>
            </w:r>
          </w:p>
        </w:tc>
        <w:tc>
          <w:tcPr>
            <w:tcW w:w="686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chenzhcheng@guet.edu.cn</w:t>
            </w:r>
          </w:p>
        </w:tc>
        <w:tc>
          <w:tcPr>
            <w:tcW w:w="43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杨青,梁晋涛，姜文英，赵东东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0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交通管理与控制</w:t>
            </w:r>
          </w:p>
        </w:tc>
        <w:tc>
          <w:tcPr>
            <w:tcW w:w="31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专业课</w:t>
            </w:r>
          </w:p>
        </w:tc>
        <w:tc>
          <w:tcPr>
            <w:tcW w:w="34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线下</w:t>
            </w:r>
          </w:p>
        </w:tc>
        <w:tc>
          <w:tcPr>
            <w:tcW w:w="29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工科组</w:t>
            </w:r>
          </w:p>
        </w:tc>
        <w:tc>
          <w:tcPr>
            <w:tcW w:w="32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交通工程</w:t>
            </w:r>
          </w:p>
        </w:tc>
        <w:tc>
          <w:tcPr>
            <w:tcW w:w="50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081802</w:t>
            </w:r>
          </w:p>
        </w:tc>
        <w:tc>
          <w:tcPr>
            <w:tcW w:w="32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周旦</w:t>
            </w:r>
          </w:p>
        </w:tc>
        <w:tc>
          <w:tcPr>
            <w:tcW w:w="457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副教授</w:t>
            </w:r>
          </w:p>
        </w:tc>
        <w:tc>
          <w:tcPr>
            <w:tcW w:w="57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18078462107</w:t>
            </w:r>
          </w:p>
        </w:tc>
        <w:tc>
          <w:tcPr>
            <w:tcW w:w="686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zhoudan_5460@126.com</w:t>
            </w:r>
          </w:p>
        </w:tc>
        <w:tc>
          <w:tcPr>
            <w:tcW w:w="43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王涛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赵红专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谢练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</w:p>
          <w:p>
            <w:pPr>
              <w:spacing w:line="360" w:lineRule="exact"/>
              <w:jc w:val="both"/>
              <w:rPr>
                <w:rFonts w:hint="eastAsia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柴华昕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exact"/>
              <w:jc w:val="center"/>
              <w:rPr>
                <w:rFonts w:hint="default" w:ascii="仿宋" w:hAnsi="Calibri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0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建筑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环境学</w:t>
            </w:r>
          </w:p>
        </w:tc>
        <w:tc>
          <w:tcPr>
            <w:tcW w:w="31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实验课</w:t>
            </w:r>
          </w:p>
        </w:tc>
        <w:tc>
          <w:tcPr>
            <w:tcW w:w="344" w:type="pct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虚拟仿真实验</w:t>
            </w:r>
          </w:p>
        </w:tc>
        <w:tc>
          <w:tcPr>
            <w:tcW w:w="29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工科组</w:t>
            </w:r>
          </w:p>
        </w:tc>
        <w:tc>
          <w:tcPr>
            <w:tcW w:w="32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建筑环境与能源应用工程</w:t>
            </w:r>
          </w:p>
        </w:tc>
        <w:tc>
          <w:tcPr>
            <w:tcW w:w="502" w:type="pct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081002</w:t>
            </w:r>
          </w:p>
        </w:tc>
        <w:tc>
          <w:tcPr>
            <w:tcW w:w="32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郑文亨</w:t>
            </w:r>
          </w:p>
        </w:tc>
        <w:tc>
          <w:tcPr>
            <w:tcW w:w="457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副研究员</w:t>
            </w:r>
          </w:p>
        </w:tc>
        <w:tc>
          <w:tcPr>
            <w:tcW w:w="574" w:type="pct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18290109288</w:t>
            </w:r>
          </w:p>
        </w:tc>
        <w:tc>
          <w:tcPr>
            <w:tcW w:w="686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52489371@qq.com</w:t>
            </w:r>
          </w:p>
        </w:tc>
        <w:tc>
          <w:tcPr>
            <w:tcW w:w="43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尹应德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周志平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张姝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朱辉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0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钢筋混凝土短柱偏心受压破坏虚拟仿真实验</w:t>
            </w:r>
          </w:p>
        </w:tc>
        <w:tc>
          <w:tcPr>
            <w:tcW w:w="31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实验课</w:t>
            </w:r>
          </w:p>
        </w:tc>
        <w:tc>
          <w:tcPr>
            <w:tcW w:w="344" w:type="pct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虚拟仿真实验</w:t>
            </w:r>
          </w:p>
        </w:tc>
        <w:tc>
          <w:tcPr>
            <w:tcW w:w="29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工科组</w:t>
            </w:r>
          </w:p>
        </w:tc>
        <w:tc>
          <w:tcPr>
            <w:tcW w:w="32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土木工程</w:t>
            </w:r>
          </w:p>
        </w:tc>
        <w:tc>
          <w:tcPr>
            <w:tcW w:w="50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081001</w:t>
            </w:r>
          </w:p>
        </w:tc>
        <w:tc>
          <w:tcPr>
            <w:tcW w:w="32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唐思远</w:t>
            </w:r>
          </w:p>
        </w:tc>
        <w:tc>
          <w:tcPr>
            <w:tcW w:w="457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高级工程师</w:t>
            </w:r>
          </w:p>
        </w:tc>
        <w:tc>
          <w:tcPr>
            <w:tcW w:w="57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13978380524</w:t>
            </w:r>
          </w:p>
        </w:tc>
        <w:tc>
          <w:tcPr>
            <w:tcW w:w="686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404533342@qq.com</w:t>
            </w:r>
          </w:p>
        </w:tc>
        <w:tc>
          <w:tcPr>
            <w:tcW w:w="43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szCs w:val="21"/>
                <w:highlight w:val="none"/>
              </w:rPr>
              <w:t>马雨微</w:t>
            </w:r>
            <w:r>
              <w:rPr>
                <w:rFonts w:hint="eastAsia" w:ascii="仿宋" w:eastAsia="仿宋" w:cs="仿宋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eastAsia="仿宋" w:cs="仿宋"/>
                <w:szCs w:val="21"/>
                <w:highlight w:val="none"/>
              </w:rPr>
              <w:t>马彬</w:t>
            </w:r>
            <w:r>
              <w:rPr>
                <w:rFonts w:hint="eastAsia" w:ascii="仿宋" w:eastAsia="仿宋" w:cs="仿宋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eastAsia="仿宋" w:cs="仿宋"/>
                <w:szCs w:val="21"/>
                <w:highlight w:val="none"/>
              </w:rPr>
              <w:t>肖薇薇</w:t>
            </w:r>
            <w:r>
              <w:rPr>
                <w:rFonts w:hint="eastAsia" w:ascii="仿宋" w:eastAsia="仿宋" w:cs="仿宋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eastAsia="仿宋" w:cs="仿宋"/>
                <w:szCs w:val="21"/>
                <w:highlight w:val="none"/>
              </w:rPr>
              <w:t>唐碧秋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0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土木工程制图</w:t>
            </w:r>
          </w:p>
        </w:tc>
        <w:tc>
          <w:tcPr>
            <w:tcW w:w="31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公共基础课</w:t>
            </w:r>
          </w:p>
        </w:tc>
        <w:tc>
          <w:tcPr>
            <w:tcW w:w="344" w:type="pct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线上线下混合式</w:t>
            </w:r>
          </w:p>
        </w:tc>
        <w:tc>
          <w:tcPr>
            <w:tcW w:w="292" w:type="pct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工科组</w:t>
            </w:r>
          </w:p>
        </w:tc>
        <w:tc>
          <w:tcPr>
            <w:tcW w:w="32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土木工程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 xml:space="preserve"> /  </w:t>
            </w: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建筑环境与能源应用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/</w:t>
            </w: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建筑电气与智能化</w:t>
            </w:r>
          </w:p>
        </w:tc>
        <w:tc>
          <w:tcPr>
            <w:tcW w:w="50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081001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081002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081004</w:t>
            </w:r>
          </w:p>
        </w:tc>
        <w:tc>
          <w:tcPr>
            <w:tcW w:w="32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卢崇</w:t>
            </w:r>
          </w:p>
        </w:tc>
        <w:tc>
          <w:tcPr>
            <w:tcW w:w="457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高级工程师</w:t>
            </w:r>
          </w:p>
        </w:tc>
        <w:tc>
          <w:tcPr>
            <w:tcW w:w="574" w:type="pct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13507732134</w:t>
            </w:r>
          </w:p>
        </w:tc>
        <w:tc>
          <w:tcPr>
            <w:tcW w:w="686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112563588@qq.com</w:t>
            </w:r>
          </w:p>
        </w:tc>
        <w:tc>
          <w:tcPr>
            <w:tcW w:w="43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陈怡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唐咸远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岑成贤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杨建波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0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毛泽东思想和中国特色社会主义理论体系概论</w:t>
            </w:r>
          </w:p>
        </w:tc>
        <w:tc>
          <w:tcPr>
            <w:tcW w:w="31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思想政治理论课</w:t>
            </w:r>
          </w:p>
        </w:tc>
        <w:tc>
          <w:tcPr>
            <w:tcW w:w="34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线下</w:t>
            </w:r>
          </w:p>
        </w:tc>
        <w:tc>
          <w:tcPr>
            <w:tcW w:w="29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文科组</w:t>
            </w:r>
          </w:p>
        </w:tc>
        <w:tc>
          <w:tcPr>
            <w:tcW w:w="32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马克思主义理论</w:t>
            </w:r>
          </w:p>
        </w:tc>
        <w:tc>
          <w:tcPr>
            <w:tcW w:w="50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0305</w:t>
            </w:r>
            <w:r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/>
              </w:rPr>
              <w:t>00</w:t>
            </w:r>
          </w:p>
        </w:tc>
        <w:tc>
          <w:tcPr>
            <w:tcW w:w="320" w:type="pct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秦永芳</w:t>
            </w:r>
          </w:p>
        </w:tc>
        <w:tc>
          <w:tcPr>
            <w:tcW w:w="457" w:type="pct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教授</w:t>
            </w:r>
          </w:p>
        </w:tc>
        <w:tc>
          <w:tcPr>
            <w:tcW w:w="57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18807738966</w:t>
            </w:r>
          </w:p>
        </w:tc>
        <w:tc>
          <w:tcPr>
            <w:tcW w:w="686" w:type="pct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qiyangyongfang@163.com</w:t>
            </w:r>
          </w:p>
        </w:tc>
        <w:tc>
          <w:tcPr>
            <w:tcW w:w="43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 xml:space="preserve"> 张文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张洪春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</w:p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蒋纯红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孔静</w:t>
            </w:r>
          </w:p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35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0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中国近现代史纲要</w:t>
            </w:r>
          </w:p>
        </w:tc>
        <w:tc>
          <w:tcPr>
            <w:tcW w:w="31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思想政治理论课</w:t>
            </w:r>
          </w:p>
        </w:tc>
        <w:tc>
          <w:tcPr>
            <w:tcW w:w="344" w:type="pct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线上线下混合式</w:t>
            </w:r>
          </w:p>
        </w:tc>
        <w:tc>
          <w:tcPr>
            <w:tcW w:w="292" w:type="pct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文科组</w:t>
            </w:r>
          </w:p>
        </w:tc>
        <w:tc>
          <w:tcPr>
            <w:tcW w:w="323" w:type="pct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马克思主义理论</w:t>
            </w:r>
          </w:p>
        </w:tc>
        <w:tc>
          <w:tcPr>
            <w:tcW w:w="502" w:type="pct"/>
            <w:vAlign w:val="center"/>
          </w:tcPr>
          <w:p>
            <w:pPr>
              <w:spacing w:line="360" w:lineRule="exact"/>
              <w:jc w:val="center"/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0305</w:t>
            </w:r>
            <w:r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/>
              </w:rPr>
              <w:t>00</w:t>
            </w:r>
          </w:p>
        </w:tc>
        <w:tc>
          <w:tcPr>
            <w:tcW w:w="320" w:type="pct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贺金林</w:t>
            </w:r>
          </w:p>
        </w:tc>
        <w:tc>
          <w:tcPr>
            <w:tcW w:w="457" w:type="pct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教授</w:t>
            </w:r>
          </w:p>
        </w:tc>
        <w:tc>
          <w:tcPr>
            <w:tcW w:w="574" w:type="pct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1</w:t>
            </w: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3788567448</w:t>
            </w:r>
          </w:p>
        </w:tc>
        <w:tc>
          <w:tcPr>
            <w:tcW w:w="686" w:type="pct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410196394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@</w:t>
            </w:r>
            <w:r>
              <w:rPr>
                <w:rFonts w:ascii="仿宋" w:eastAsia="仿宋" w:cs="仿宋"/>
                <w:color w:val="000000"/>
                <w:szCs w:val="21"/>
                <w:highlight w:val="none"/>
              </w:rPr>
              <w:t>qq.com</w:t>
            </w:r>
          </w:p>
        </w:tc>
        <w:tc>
          <w:tcPr>
            <w:tcW w:w="430" w:type="pct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胡燕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,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申蔚竹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张季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吴云才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0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形势与政策</w:t>
            </w:r>
          </w:p>
        </w:tc>
        <w:tc>
          <w:tcPr>
            <w:tcW w:w="31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思想政治理论课</w:t>
            </w:r>
          </w:p>
        </w:tc>
        <w:tc>
          <w:tcPr>
            <w:tcW w:w="344" w:type="pct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线上线下混合式</w:t>
            </w:r>
          </w:p>
        </w:tc>
        <w:tc>
          <w:tcPr>
            <w:tcW w:w="292" w:type="pct"/>
            <w:vAlign w:val="center"/>
          </w:tcPr>
          <w:p>
            <w:pPr>
              <w:spacing w:line="360" w:lineRule="exact"/>
              <w:jc w:val="center"/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文科组</w:t>
            </w:r>
          </w:p>
        </w:tc>
        <w:tc>
          <w:tcPr>
            <w:tcW w:w="32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马克思主义理论</w:t>
            </w:r>
          </w:p>
        </w:tc>
        <w:tc>
          <w:tcPr>
            <w:tcW w:w="50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030500</w:t>
            </w:r>
          </w:p>
        </w:tc>
        <w:tc>
          <w:tcPr>
            <w:tcW w:w="32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  <w:t>邓国峰</w:t>
            </w:r>
          </w:p>
        </w:tc>
        <w:tc>
          <w:tcPr>
            <w:tcW w:w="457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教授</w:t>
            </w:r>
          </w:p>
        </w:tc>
        <w:tc>
          <w:tcPr>
            <w:tcW w:w="574" w:type="pct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13517733101</w:t>
            </w:r>
          </w:p>
        </w:tc>
        <w:tc>
          <w:tcPr>
            <w:tcW w:w="686" w:type="pct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12764591@qq.com</w:t>
            </w:r>
          </w:p>
        </w:tc>
        <w:tc>
          <w:tcPr>
            <w:tcW w:w="430" w:type="pct"/>
            <w:vAlign w:val="center"/>
          </w:tcPr>
          <w:p>
            <w:pPr>
              <w:spacing w:line="360" w:lineRule="exact"/>
              <w:jc w:val="center"/>
              <w:rPr>
                <w:rFonts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贺伟华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王万奇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柴靓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韦诗业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00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面向对象程序设计</w:t>
            </w:r>
          </w:p>
        </w:tc>
        <w:tc>
          <w:tcPr>
            <w:tcW w:w="31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专业课</w:t>
            </w:r>
          </w:p>
        </w:tc>
        <w:tc>
          <w:tcPr>
            <w:tcW w:w="34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</w:rPr>
              <w:t>线上线下混合式</w:t>
            </w:r>
          </w:p>
        </w:tc>
        <w:tc>
          <w:tcPr>
            <w:tcW w:w="29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工科组</w:t>
            </w:r>
          </w:p>
        </w:tc>
        <w:tc>
          <w:tcPr>
            <w:tcW w:w="32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软件工程</w:t>
            </w:r>
          </w:p>
        </w:tc>
        <w:tc>
          <w:tcPr>
            <w:tcW w:w="502" w:type="pct"/>
            <w:vAlign w:val="center"/>
          </w:tcPr>
          <w:p>
            <w:pPr>
              <w:spacing w:line="360" w:lineRule="exact"/>
              <w:jc w:val="center"/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080902</w:t>
            </w:r>
          </w:p>
        </w:tc>
        <w:tc>
          <w:tcPr>
            <w:tcW w:w="320" w:type="pct"/>
            <w:vAlign w:val="center"/>
          </w:tcPr>
          <w:p>
            <w:pPr>
              <w:spacing w:line="360" w:lineRule="exact"/>
              <w:jc w:val="center"/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蔡国永</w:t>
            </w:r>
          </w:p>
        </w:tc>
        <w:tc>
          <w:tcPr>
            <w:tcW w:w="457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  <w:t>教授</w:t>
            </w:r>
          </w:p>
        </w:tc>
        <w:tc>
          <w:tcPr>
            <w:tcW w:w="574" w:type="pct"/>
            <w:vAlign w:val="center"/>
          </w:tcPr>
          <w:p>
            <w:pPr>
              <w:spacing w:line="360" w:lineRule="exact"/>
              <w:jc w:val="center"/>
              <w:rPr>
                <w:rFonts w:hint="default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13687731971</w:t>
            </w:r>
          </w:p>
        </w:tc>
        <w:tc>
          <w:tcPr>
            <w:tcW w:w="686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ccgycai@guet.edu.cn</w:t>
            </w:r>
          </w:p>
        </w:tc>
        <w:tc>
          <w:tcPr>
            <w:tcW w:w="430" w:type="pct"/>
            <w:vAlign w:val="center"/>
          </w:tcPr>
          <w:p>
            <w:pPr>
              <w:tabs>
                <w:tab w:val="left" w:pos="405"/>
              </w:tabs>
              <w:spacing w:line="360" w:lineRule="exact"/>
              <w:jc w:val="both"/>
              <w:rPr>
                <w:rFonts w:hint="eastAsia" w:ascii="仿宋" w:eastAsia="仿宋" w:cs="仿宋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李云辉，郭标，朱细平，缪裕青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Cs w:val="21"/>
                <w:highlight w:val="none"/>
                <w:lang w:val="en-US" w:eastAsia="zh-CN"/>
              </w:rPr>
              <w:t>是</w:t>
            </w:r>
          </w:p>
        </w:tc>
      </w:tr>
    </w:tbl>
    <w:p>
      <w:pPr>
        <w:spacing w:line="360" w:lineRule="exact"/>
        <w:rPr>
          <w:rFonts w:ascii="仿宋" w:hAnsi="仿宋" w:eastAsia="仿宋" w:cs="仿宋"/>
          <w:color w:val="00000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</w:rPr>
        <w:t>填表人姓名及联系电话：</w:t>
      </w: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  <w:lang w:val="en-US" w:eastAsia="zh-CN"/>
        </w:rPr>
        <w:t xml:space="preserve">雷辉  </w:t>
      </w:r>
      <w:r>
        <w:rPr>
          <w:rFonts w:ascii="仿宋" w:hAnsi="仿宋" w:eastAsia="仿宋" w:cs="仿宋"/>
          <w:color w:val="000000"/>
          <w:sz w:val="28"/>
          <w:szCs w:val="28"/>
          <w:highlight w:val="non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  <w:lang w:val="en-US" w:eastAsia="zh-CN"/>
        </w:rPr>
        <w:t>18977341067</w:t>
      </w:r>
      <w:r>
        <w:rPr>
          <w:rFonts w:ascii="仿宋" w:hAnsi="仿宋" w:eastAsia="仿宋" w:cs="仿宋"/>
          <w:color w:val="000000"/>
          <w:sz w:val="28"/>
          <w:szCs w:val="28"/>
          <w:highlight w:val="none"/>
        </w:rPr>
        <w:t xml:space="preserve">                               </w:t>
      </w:r>
    </w:p>
    <w:p>
      <w:pPr>
        <w:spacing w:line="360" w:lineRule="exact"/>
        <w:rPr>
          <w:rFonts w:ascii="仿宋" w:hAnsi="仿宋" w:eastAsia="仿宋" w:cs="仿宋"/>
          <w:szCs w:val="21"/>
          <w:highlight w:val="none"/>
        </w:rPr>
      </w:pPr>
      <w:r>
        <w:rPr>
          <w:rFonts w:hint="eastAsia" w:ascii="仿宋" w:hAnsi="仿宋" w:eastAsia="仿宋" w:cs="仿宋"/>
          <w:color w:val="000000"/>
          <w:szCs w:val="21"/>
          <w:highlight w:val="none"/>
        </w:rPr>
        <w:t>注：</w:t>
      </w:r>
      <w:r>
        <w:rPr>
          <w:rFonts w:ascii="Times New Roman" w:hAnsi="Times New Roman" w:eastAsia="仿宋" w:cs="仿宋"/>
          <w:color w:val="000000"/>
          <w:szCs w:val="21"/>
          <w:highlight w:val="none"/>
        </w:rPr>
        <w:t>1</w:t>
      </w:r>
      <w:r>
        <w:rPr>
          <w:rFonts w:ascii="仿宋" w:hAnsi="仿宋" w:eastAsia="仿宋" w:cs="仿宋"/>
          <w:color w:val="000000"/>
          <w:szCs w:val="21"/>
          <w:highlight w:val="none"/>
        </w:rPr>
        <w:t>.课程分类：</w:t>
      </w:r>
      <w:r>
        <w:rPr>
          <w:rFonts w:hint="eastAsia" w:ascii="仿宋" w:hAnsi="仿宋" w:eastAsia="仿宋" w:cs="仿宋"/>
          <w:szCs w:val="21"/>
          <w:highlight w:val="none"/>
        </w:rPr>
        <w:t>通识课、公共基础课、专业课、思想政治理论课、创新创业教育课、教师教育课、实验课、其他课程。</w:t>
      </w:r>
    </w:p>
    <w:p>
      <w:pPr>
        <w:spacing w:line="360" w:lineRule="exact"/>
        <w:ind w:firstLine="420" w:firstLineChars="200"/>
        <w:rPr>
          <w:rFonts w:ascii="仿宋" w:hAnsi="仿宋" w:eastAsia="仿宋" w:cs="仿宋"/>
          <w:color w:val="000000"/>
          <w:szCs w:val="21"/>
          <w:highlight w:val="none"/>
        </w:rPr>
      </w:pPr>
      <w:r>
        <w:rPr>
          <w:rFonts w:ascii="Times New Roman" w:hAnsi="Times New Roman" w:eastAsia="仿宋" w:cs="仿宋"/>
          <w:color w:val="000000"/>
          <w:szCs w:val="21"/>
          <w:highlight w:val="none"/>
        </w:rPr>
        <w:t>2</w:t>
      </w:r>
      <w:r>
        <w:rPr>
          <w:rFonts w:ascii="仿宋" w:hAnsi="仿宋" w:eastAsia="仿宋" w:cs="仿宋"/>
          <w:color w:val="000000"/>
          <w:szCs w:val="21"/>
          <w:highlight w:val="none"/>
        </w:rPr>
        <w:t>.项目类型：线上、线下、线上线下混合式、虚拟仿真实、社会实践。</w:t>
      </w:r>
    </w:p>
    <w:p>
      <w:pPr>
        <w:spacing w:line="360" w:lineRule="exact"/>
        <w:ind w:firstLine="420" w:firstLineChars="200"/>
        <w:rPr>
          <w:rFonts w:ascii="仿宋" w:hAnsi="仿宋" w:eastAsia="仿宋" w:cs="仿宋"/>
          <w:color w:val="000000"/>
          <w:szCs w:val="21"/>
          <w:highlight w:val="none"/>
        </w:rPr>
      </w:pPr>
      <w:r>
        <w:rPr>
          <w:rFonts w:ascii="Times New Roman" w:hAnsi="Times New Roman" w:eastAsia="仿宋" w:cs="仿宋"/>
          <w:color w:val="000000"/>
          <w:szCs w:val="21"/>
          <w:highlight w:val="none"/>
        </w:rPr>
        <w:t>3</w:t>
      </w:r>
      <w:r>
        <w:rPr>
          <w:rFonts w:ascii="仿宋" w:hAnsi="仿宋" w:eastAsia="仿宋" w:cs="仿宋"/>
          <w:color w:val="000000"/>
          <w:szCs w:val="21"/>
          <w:highlight w:val="none"/>
        </w:rPr>
        <w:t>.推荐组别：文科组、理科组、工科组、术科组。</w:t>
      </w:r>
    </w:p>
    <w:p>
      <w:pPr>
        <w:spacing w:line="360" w:lineRule="exact"/>
        <w:ind w:firstLine="420" w:firstLineChars="200"/>
        <w:rPr>
          <w:rFonts w:ascii="仿宋" w:hAnsi="仿宋" w:eastAsia="仿宋" w:cs="仿宋"/>
          <w:color w:val="000000"/>
          <w:szCs w:val="21"/>
          <w:highlight w:val="none"/>
        </w:rPr>
      </w:pPr>
      <w:r>
        <w:rPr>
          <w:rFonts w:ascii="Times New Roman" w:hAnsi="Times New Roman" w:eastAsia="仿宋" w:cs="仿宋"/>
          <w:color w:val="000000"/>
          <w:szCs w:val="21"/>
          <w:highlight w:val="none"/>
        </w:rPr>
        <w:t>4</w:t>
      </w:r>
      <w:r>
        <w:rPr>
          <w:rFonts w:ascii="仿宋" w:hAnsi="仿宋" w:eastAsia="仿宋" w:cs="仿宋"/>
          <w:color w:val="000000"/>
          <w:szCs w:val="21"/>
          <w:highlight w:val="none"/>
        </w:rPr>
        <w:t>.所属专业名称、代码：专业名称、代码（</w:t>
      </w:r>
      <w:r>
        <w:rPr>
          <w:rFonts w:ascii="Times New Roman" w:hAnsi="Times New Roman" w:eastAsia="仿宋" w:cs="仿宋"/>
          <w:color w:val="000000"/>
          <w:szCs w:val="21"/>
          <w:highlight w:val="none"/>
        </w:rPr>
        <w:t>6</w:t>
      </w:r>
      <w:r>
        <w:rPr>
          <w:rFonts w:ascii="仿宋" w:hAnsi="仿宋" w:eastAsia="仿宋" w:cs="仿宋"/>
          <w:color w:val="000000"/>
          <w:szCs w:val="21"/>
          <w:highlight w:val="none"/>
        </w:rPr>
        <w:t>位数字）按照《普通高等学校本科专业目录》填写，创新创业类课程填写其他，代码填写</w:t>
      </w:r>
      <w:r>
        <w:rPr>
          <w:rFonts w:ascii="Times New Roman" w:hAnsi="Times New Roman" w:eastAsia="仿宋" w:cs="仿宋"/>
          <w:color w:val="000000"/>
          <w:szCs w:val="21"/>
          <w:highlight w:val="none"/>
        </w:rPr>
        <w:t>0000</w:t>
      </w:r>
      <w:r>
        <w:rPr>
          <w:rFonts w:ascii="仿宋" w:hAnsi="仿宋" w:eastAsia="仿宋" w:cs="仿宋"/>
          <w:color w:val="000000"/>
          <w:szCs w:val="21"/>
          <w:highlight w:val="none"/>
        </w:rPr>
        <w:t>。</w:t>
      </w:r>
    </w:p>
    <w:p>
      <w:pPr>
        <w:widowControl/>
        <w:spacing w:after="0" w:afterLines="0" w:line="360" w:lineRule="exact"/>
        <w:ind w:firstLine="420" w:firstLineChars="200"/>
        <w:jc w:val="left"/>
        <w:rPr>
          <w:rFonts w:hint="eastAsia" w:ascii="黑体" w:hAnsi="黑体" w:eastAsia="仿宋" w:cs="仿宋"/>
          <w:color w:val="000000"/>
          <w:sz w:val="32"/>
          <w:szCs w:val="32"/>
          <w:highlight w:val="none"/>
          <w:lang w:eastAsia="zh-CN"/>
        </w:rPr>
        <w:sectPr>
          <w:pgSz w:w="16838" w:h="11906" w:orient="landscape"/>
          <w:pgMar w:top="1587" w:right="2098" w:bottom="1474" w:left="1984" w:header="851" w:footer="1559" w:gutter="0"/>
          <w:cols w:space="720" w:num="1"/>
          <w:rtlGutter w:val="0"/>
          <w:docGrid w:linePitch="312" w:charSpace="0"/>
        </w:sectPr>
      </w:pPr>
      <w:r>
        <w:rPr>
          <w:rFonts w:hint="eastAsia" w:ascii="Times New Roman" w:hAnsi="Times New Roman" w:eastAsia="仿宋" w:cs="仿宋"/>
          <w:color w:val="000000"/>
          <w:szCs w:val="21"/>
          <w:highlight w:val="none"/>
        </w:rPr>
        <w:t>5</w:t>
      </w:r>
      <w:r>
        <w:rPr>
          <w:rFonts w:hint="eastAsia" w:ascii="仿宋" w:hAnsi="仿宋" w:eastAsia="仿宋" w:cs="仿宋"/>
          <w:color w:val="000000"/>
          <w:szCs w:val="21"/>
          <w:highlight w:val="none"/>
        </w:rPr>
        <w:t>.是否成员调整：原自治区级一流本科课程团队负责人或成员如申请调整，填写“是”，并附上调整申请</w:t>
      </w:r>
      <w:r>
        <w:rPr>
          <w:rFonts w:hint="eastAsia" w:ascii="仿宋" w:hAnsi="仿宋" w:eastAsia="仿宋" w:cs="仿宋"/>
          <w:color w:val="000000"/>
          <w:szCs w:val="21"/>
          <w:highlight w:val="none"/>
          <w:lang w:eastAsia="zh-CN"/>
        </w:rPr>
        <w:t>。</w:t>
      </w:r>
    </w:p>
    <w:p>
      <w:pPr>
        <w:rPr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3ZTBkMDU1NGEzNGYzNDQ5NmYzZGM3NzI4ODZhZGQifQ=="/>
  </w:docVars>
  <w:rsids>
    <w:rsidRoot w:val="FDBE86BD"/>
    <w:rsid w:val="02483FA5"/>
    <w:rsid w:val="044D71EC"/>
    <w:rsid w:val="05467D5B"/>
    <w:rsid w:val="05C16909"/>
    <w:rsid w:val="05F24C21"/>
    <w:rsid w:val="07594F89"/>
    <w:rsid w:val="0A03446D"/>
    <w:rsid w:val="0A061A8E"/>
    <w:rsid w:val="0A782765"/>
    <w:rsid w:val="0B1B4E9F"/>
    <w:rsid w:val="0B35347C"/>
    <w:rsid w:val="0C252478"/>
    <w:rsid w:val="0CF45C79"/>
    <w:rsid w:val="0CFA3905"/>
    <w:rsid w:val="0D4870DB"/>
    <w:rsid w:val="0DCB1BEA"/>
    <w:rsid w:val="0E59348C"/>
    <w:rsid w:val="13B6643C"/>
    <w:rsid w:val="18A5169D"/>
    <w:rsid w:val="1A09256F"/>
    <w:rsid w:val="1BAF59D1"/>
    <w:rsid w:val="1D8611E5"/>
    <w:rsid w:val="1EF04B68"/>
    <w:rsid w:val="1F3E591E"/>
    <w:rsid w:val="21F735E1"/>
    <w:rsid w:val="22F364E2"/>
    <w:rsid w:val="23381379"/>
    <w:rsid w:val="248C70E1"/>
    <w:rsid w:val="25FB7868"/>
    <w:rsid w:val="27C713D1"/>
    <w:rsid w:val="28281568"/>
    <w:rsid w:val="2AA35184"/>
    <w:rsid w:val="2C2F4A08"/>
    <w:rsid w:val="2CB76CC5"/>
    <w:rsid w:val="2CEB43D2"/>
    <w:rsid w:val="2F835884"/>
    <w:rsid w:val="3034687E"/>
    <w:rsid w:val="30CE6CD3"/>
    <w:rsid w:val="312406A1"/>
    <w:rsid w:val="32011A8B"/>
    <w:rsid w:val="33BE5E19"/>
    <w:rsid w:val="387176A1"/>
    <w:rsid w:val="399C171C"/>
    <w:rsid w:val="3AA1695C"/>
    <w:rsid w:val="3B5220A8"/>
    <w:rsid w:val="3E9A01F4"/>
    <w:rsid w:val="3F66E77E"/>
    <w:rsid w:val="3F935B7E"/>
    <w:rsid w:val="3FC9348D"/>
    <w:rsid w:val="407A208B"/>
    <w:rsid w:val="436A1C29"/>
    <w:rsid w:val="4467501D"/>
    <w:rsid w:val="447E7B9F"/>
    <w:rsid w:val="44CB735A"/>
    <w:rsid w:val="44EB271F"/>
    <w:rsid w:val="453D0C11"/>
    <w:rsid w:val="45F641F6"/>
    <w:rsid w:val="4643501B"/>
    <w:rsid w:val="47DC529C"/>
    <w:rsid w:val="48A04659"/>
    <w:rsid w:val="4B1F1002"/>
    <w:rsid w:val="4BB6350D"/>
    <w:rsid w:val="4EBE789A"/>
    <w:rsid w:val="513756A7"/>
    <w:rsid w:val="51ED7330"/>
    <w:rsid w:val="52CA1F3D"/>
    <w:rsid w:val="54947768"/>
    <w:rsid w:val="554923E8"/>
    <w:rsid w:val="56F7DBC8"/>
    <w:rsid w:val="57C717A8"/>
    <w:rsid w:val="590A305B"/>
    <w:rsid w:val="5C784D39"/>
    <w:rsid w:val="5CD901EE"/>
    <w:rsid w:val="5D663C6C"/>
    <w:rsid w:val="5EEC1DC2"/>
    <w:rsid w:val="5FB641C3"/>
    <w:rsid w:val="606830AD"/>
    <w:rsid w:val="610D4F27"/>
    <w:rsid w:val="619D030E"/>
    <w:rsid w:val="61C77A59"/>
    <w:rsid w:val="638739D3"/>
    <w:rsid w:val="65512094"/>
    <w:rsid w:val="66560AC6"/>
    <w:rsid w:val="674548F2"/>
    <w:rsid w:val="688A3028"/>
    <w:rsid w:val="693D1D24"/>
    <w:rsid w:val="6AB46016"/>
    <w:rsid w:val="6BE02E3B"/>
    <w:rsid w:val="6C2E1722"/>
    <w:rsid w:val="6FB27049"/>
    <w:rsid w:val="70EA480F"/>
    <w:rsid w:val="72A90E49"/>
    <w:rsid w:val="73A81128"/>
    <w:rsid w:val="7458312E"/>
    <w:rsid w:val="77534E09"/>
    <w:rsid w:val="793F21C6"/>
    <w:rsid w:val="79BC4EE7"/>
    <w:rsid w:val="7CDC2717"/>
    <w:rsid w:val="7D951CD7"/>
    <w:rsid w:val="7DB36601"/>
    <w:rsid w:val="7E026C41"/>
    <w:rsid w:val="7EC074FC"/>
    <w:rsid w:val="7EE259D9"/>
    <w:rsid w:val="7EF933C2"/>
    <w:rsid w:val="7FFAC8E9"/>
    <w:rsid w:val="BFBF59AA"/>
    <w:rsid w:val="C2EECFA9"/>
    <w:rsid w:val="DF7D0F0A"/>
    <w:rsid w:val="EDDB78CD"/>
    <w:rsid w:val="FAF37932"/>
    <w:rsid w:val="FCDF9522"/>
    <w:rsid w:val="FDBE8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缩进1"/>
    <w:basedOn w:val="1"/>
    <w:qFormat/>
    <w:uiPriority w:val="99"/>
    <w:pPr>
      <w:ind w:firstLine="420" w:firstLineChars="200"/>
    </w:pPr>
  </w:style>
  <w:style w:type="paragraph" w:styleId="3">
    <w:name w:val="Normal (Web)"/>
    <w:basedOn w:val="1"/>
    <w:qFormat/>
    <w:uiPriority w:val="0"/>
    <w:rPr>
      <w:sz w:val="24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cs="Times New Roman" w:eastAsiaTheme="minorEastAsia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2385</Words>
  <Characters>3772</Characters>
  <Lines>0</Lines>
  <Paragraphs>0</Paragraphs>
  <TotalTime>1</TotalTime>
  <ScaleCrop>false</ScaleCrop>
  <LinksUpToDate>false</LinksUpToDate>
  <CharactersWithSpaces>3877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2023-12-12T11:55:00Z</dcterms:created>
  <dc:creator>雷辉</dc:creator>
  <cp:lastModifiedBy>雷辉</cp:lastModifiedBy>
  <cp:lastPrinted>2023-12-11T16:37:00Z</cp:lastPrinted>
  <dcterms:modified xsi:type="dcterms:W3CDTF">2023-12-22T02:22:21Z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DFE533E5C2883ADDC2557465D303616D_41</vt:lpwstr>
  </property>
</Properties>
</file>