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84A6F" w:rsidRPr="00F84A6F" w:rsidRDefault="00F84A6F" w:rsidP="00F84A6F">
      <w:pPr>
        <w:keepNext/>
        <w:keepLines/>
        <w:spacing w:beforeLines="50" w:before="156" w:afterLines="50" w:after="156" w:line="400" w:lineRule="exact"/>
        <w:ind w:firstLineChars="200" w:firstLine="643"/>
        <w:jc w:val="center"/>
        <w:outlineLvl w:val="2"/>
        <w:rPr>
          <w:rFonts w:ascii="Times New Roman" w:eastAsia="宋体" w:hAnsi="Times New Roman" w:cs="Times New Roman"/>
          <w:b/>
          <w:bCs/>
          <w:sz w:val="32"/>
          <w:szCs w:val="32"/>
        </w:rPr>
      </w:pPr>
      <w:bookmarkStart w:id="0" w:name="_Toc15826"/>
      <w:bookmarkStart w:id="1" w:name="_GoBack"/>
      <w:r w:rsidRPr="00F84A6F">
        <w:rPr>
          <w:rFonts w:ascii="Times New Roman" w:eastAsia="宋体" w:hAnsi="Times New Roman" w:cs="Times New Roman"/>
          <w:b/>
          <w:bCs/>
          <w:sz w:val="32"/>
          <w:szCs w:val="32"/>
        </w:rPr>
        <w:t>生命与环境科学学院课程试卷申请表</w:t>
      </w:r>
      <w:bookmarkEnd w:id="0"/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01"/>
        <w:gridCol w:w="4080"/>
        <w:gridCol w:w="756"/>
        <w:gridCol w:w="1245"/>
        <w:gridCol w:w="1290"/>
        <w:gridCol w:w="790"/>
      </w:tblGrid>
      <w:tr w:rsidR="00F84A6F" w:rsidRPr="00F84A6F" w:rsidTr="001D2EDE">
        <w:trPr>
          <w:jc w:val="center"/>
        </w:trPr>
        <w:tc>
          <w:tcPr>
            <w:tcW w:w="5000" w:type="pct"/>
            <w:gridSpan w:val="6"/>
            <w:shd w:val="clear" w:color="auto" w:fill="F1F1F1"/>
          </w:tcPr>
          <w:bookmarkEnd w:id="1"/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一、课程概述</w:t>
            </w:r>
          </w:p>
        </w:tc>
      </w:tr>
      <w:tr w:rsidR="00F84A6F" w:rsidRPr="00F84A6F" w:rsidTr="001D2EDE">
        <w:trPr>
          <w:trHeight w:val="291"/>
          <w:jc w:val="center"/>
        </w:trPr>
        <w:tc>
          <w:tcPr>
            <w:tcW w:w="3165" w:type="pct"/>
            <w:gridSpan w:val="3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课程名称： </w:t>
            </w:r>
          </w:p>
        </w:tc>
        <w:tc>
          <w:tcPr>
            <w:tcW w:w="1834" w:type="pct"/>
            <w:gridSpan w:val="3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授课教师：</w:t>
            </w:r>
          </w:p>
        </w:tc>
      </w:tr>
      <w:tr w:rsidR="00F84A6F" w:rsidRPr="00F84A6F" w:rsidTr="001D2EDE">
        <w:trPr>
          <w:jc w:val="center"/>
        </w:trPr>
        <w:tc>
          <w:tcPr>
            <w:tcW w:w="3165" w:type="pct"/>
            <w:gridSpan w:val="3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课程序号：</w:t>
            </w:r>
          </w:p>
        </w:tc>
        <w:tc>
          <w:tcPr>
            <w:tcW w:w="1834" w:type="pct"/>
            <w:gridSpan w:val="3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授课学期：</w:t>
            </w:r>
          </w:p>
        </w:tc>
      </w:tr>
      <w:tr w:rsidR="00F84A6F" w:rsidRPr="00F84A6F" w:rsidTr="001D2EDE">
        <w:trPr>
          <w:trHeight w:val="324"/>
          <w:jc w:val="center"/>
        </w:trPr>
        <w:tc>
          <w:tcPr>
            <w:tcW w:w="3165" w:type="pct"/>
            <w:gridSpan w:val="3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专业：环境工程</w:t>
            </w:r>
          </w:p>
        </w:tc>
        <w:tc>
          <w:tcPr>
            <w:tcW w:w="1834" w:type="pct"/>
            <w:gridSpan w:val="3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年级：</w:t>
            </w:r>
          </w:p>
        </w:tc>
      </w:tr>
      <w:tr w:rsidR="00F84A6F" w:rsidRPr="00F84A6F" w:rsidTr="001D2EDE">
        <w:trPr>
          <w:trHeight w:val="429"/>
          <w:jc w:val="center"/>
        </w:trPr>
        <w:tc>
          <w:tcPr>
            <w:tcW w:w="5000" w:type="pct"/>
            <w:gridSpan w:val="6"/>
            <w:shd w:val="clear" w:color="auto" w:fill="D7D7D7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二、课程目标支撑的毕业要求：</w:t>
            </w:r>
          </w:p>
        </w:tc>
      </w:tr>
      <w:tr w:rsidR="00F84A6F" w:rsidRPr="00F84A6F" w:rsidTr="001D2EDE">
        <w:trPr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课程目标序号</w:t>
            </w:r>
          </w:p>
        </w:tc>
        <w:tc>
          <w:tcPr>
            <w:tcW w:w="2667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课程目标内容</w:t>
            </w:r>
          </w:p>
        </w:tc>
        <w:tc>
          <w:tcPr>
            <w:tcW w:w="1399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对应毕业要求指标点</w:t>
            </w: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考试</w:t>
            </w:r>
          </w:p>
          <w:p w:rsidR="00F84A6F" w:rsidRPr="00F84A6F" w:rsidRDefault="00F84A6F" w:rsidP="00F84A6F">
            <w:pPr>
              <w:widowControl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权重</w:t>
            </w:r>
          </w:p>
        </w:tc>
      </w:tr>
      <w:tr w:rsidR="00F84A6F" w:rsidRPr="00F84A6F" w:rsidTr="001D2EDE">
        <w:trPr>
          <w:trHeight w:val="567"/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7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99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szCs w:val="21"/>
              </w:rPr>
            </w:pPr>
          </w:p>
        </w:tc>
      </w:tr>
      <w:tr w:rsidR="00F84A6F" w:rsidRPr="00F84A6F" w:rsidTr="001D2EDE">
        <w:trPr>
          <w:trHeight w:val="567"/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667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399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bCs/>
                <w:kern w:val="0"/>
                <w:szCs w:val="21"/>
              </w:rPr>
            </w:pPr>
          </w:p>
        </w:tc>
      </w:tr>
      <w:tr w:rsidR="00F84A6F" w:rsidRPr="00F84A6F" w:rsidTr="001D2EDE">
        <w:trPr>
          <w:trHeight w:val="567"/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667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bCs/>
                <w:kern w:val="0"/>
                <w:szCs w:val="21"/>
              </w:rPr>
            </w:pPr>
          </w:p>
        </w:tc>
        <w:tc>
          <w:tcPr>
            <w:tcW w:w="1399" w:type="pct"/>
            <w:gridSpan w:val="2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/>
                <w:bCs/>
                <w:kern w:val="0"/>
                <w:szCs w:val="21"/>
              </w:rPr>
            </w:pP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bCs/>
                <w:szCs w:val="21"/>
              </w:rPr>
            </w:pPr>
          </w:p>
        </w:tc>
      </w:tr>
      <w:tr w:rsidR="00F84A6F" w:rsidRPr="00F84A6F" w:rsidTr="001D2EDE">
        <w:trPr>
          <w:trHeight w:val="420"/>
          <w:jc w:val="center"/>
        </w:trPr>
        <w:tc>
          <w:tcPr>
            <w:tcW w:w="5000" w:type="pct"/>
            <w:gridSpan w:val="6"/>
            <w:shd w:val="clear" w:color="auto" w:fill="D7D7D7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三、试卷与课程目标对应分析</w:t>
            </w:r>
          </w:p>
        </w:tc>
      </w:tr>
      <w:tr w:rsidR="00F84A6F" w:rsidRPr="00F84A6F" w:rsidTr="001D2EDE">
        <w:trPr>
          <w:jc w:val="center"/>
        </w:trPr>
        <w:tc>
          <w:tcPr>
            <w:tcW w:w="5000" w:type="pct"/>
            <w:gridSpan w:val="6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试卷：A 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 w:val="24"/>
                <w:szCs w:val="24"/>
              </w:rPr>
              <w:t xml:space="preserve">    B 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</w:tr>
      <w:tr w:rsidR="00F84A6F" w:rsidRPr="00F84A6F" w:rsidTr="001D2EDE">
        <w:trPr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84A6F">
              <w:rPr>
                <w:rFonts w:ascii="仿宋" w:eastAsia="仿宋" w:hAnsi="仿宋" w:cs="仿宋" w:hint="eastAsia"/>
                <w:sz w:val="24"/>
                <w:szCs w:val="24"/>
              </w:rPr>
              <w:t>课程目标序号</w:t>
            </w:r>
          </w:p>
        </w:tc>
        <w:tc>
          <w:tcPr>
            <w:tcW w:w="2250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84A6F">
              <w:rPr>
                <w:rFonts w:ascii="仿宋" w:eastAsia="仿宋" w:hAnsi="仿宋" w:cs="仿宋" w:hint="eastAsia"/>
                <w:sz w:val="24"/>
                <w:szCs w:val="24"/>
              </w:rPr>
              <w:t>对应试卷题目</w:t>
            </w:r>
          </w:p>
        </w:tc>
        <w:tc>
          <w:tcPr>
            <w:tcW w:w="1816" w:type="pct"/>
            <w:gridSpan w:val="3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考核内容</w:t>
            </w: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仿宋" w:hint="eastAsia"/>
                <w:sz w:val="24"/>
                <w:szCs w:val="24"/>
              </w:rPr>
            </w:pPr>
            <w:r w:rsidRPr="00F84A6F">
              <w:rPr>
                <w:rFonts w:ascii="仿宋" w:eastAsia="仿宋" w:hAnsi="仿宋" w:cs="仿宋" w:hint="eastAsia"/>
                <w:sz w:val="24"/>
                <w:szCs w:val="24"/>
              </w:rPr>
              <w:t>对应分数</w:t>
            </w:r>
          </w:p>
        </w:tc>
      </w:tr>
      <w:tr w:rsidR="00F84A6F" w:rsidRPr="00F84A6F" w:rsidTr="001D2EDE">
        <w:trPr>
          <w:trHeight w:val="567"/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2250" w:type="pct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1816" w:type="pct"/>
            <w:gridSpan w:val="3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/>
                <w:szCs w:val="21"/>
              </w:rPr>
            </w:pP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F84A6F" w:rsidRPr="00F84A6F" w:rsidTr="001D2EDE">
        <w:trPr>
          <w:trHeight w:val="567"/>
          <w:jc w:val="center"/>
        </w:trPr>
        <w:tc>
          <w:tcPr>
            <w:tcW w:w="497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2250" w:type="pct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1816" w:type="pct"/>
            <w:gridSpan w:val="3"/>
            <w:vAlign w:val="center"/>
          </w:tcPr>
          <w:p w:rsidR="00F84A6F" w:rsidRPr="00F84A6F" w:rsidRDefault="00F84A6F" w:rsidP="00F84A6F">
            <w:pPr>
              <w:widowControl/>
              <w:rPr>
                <w:rFonts w:ascii="仿宋" w:eastAsia="仿宋" w:hAnsi="仿宋" w:cs="仿宋" w:hint="eastAsia"/>
                <w:szCs w:val="21"/>
              </w:rPr>
            </w:pP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仿宋" w:hint="eastAsia"/>
                <w:szCs w:val="21"/>
              </w:rPr>
            </w:pPr>
          </w:p>
        </w:tc>
      </w:tr>
      <w:tr w:rsidR="00F84A6F" w:rsidRPr="00F84A6F" w:rsidTr="001D2EDE">
        <w:trPr>
          <w:trHeight w:val="400"/>
          <w:jc w:val="center"/>
        </w:trPr>
        <w:tc>
          <w:tcPr>
            <w:tcW w:w="2748" w:type="pct"/>
            <w:gridSpan w:val="2"/>
            <w:vAlign w:val="center"/>
          </w:tcPr>
          <w:p w:rsidR="00F84A6F" w:rsidRPr="00F84A6F" w:rsidRDefault="00F84A6F" w:rsidP="00F84A6F">
            <w:pPr>
              <w:spacing w:line="240" w:lineRule="exac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sz w:val="24"/>
                <w:szCs w:val="24"/>
              </w:rPr>
              <w:t>申请人签字：</w:t>
            </w:r>
          </w:p>
        </w:tc>
        <w:tc>
          <w:tcPr>
            <w:tcW w:w="2251" w:type="pct"/>
            <w:gridSpan w:val="4"/>
            <w:vAlign w:val="center"/>
          </w:tcPr>
          <w:p w:rsidR="00F84A6F" w:rsidRPr="00F84A6F" w:rsidRDefault="00F84A6F" w:rsidP="00F84A6F">
            <w:pPr>
              <w:spacing w:line="240" w:lineRule="exact"/>
              <w:rPr>
                <w:rFonts w:ascii="仿宋" w:eastAsia="仿宋" w:hAnsi="仿宋" w:cs="Times New Roman" w:hint="eastAsia"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sz w:val="24"/>
                <w:szCs w:val="24"/>
              </w:rPr>
              <w:t>申请时间：</w:t>
            </w:r>
          </w:p>
        </w:tc>
      </w:tr>
      <w:tr w:rsidR="00F84A6F" w:rsidRPr="00F84A6F" w:rsidTr="001D2EDE">
        <w:trPr>
          <w:trHeight w:val="421"/>
          <w:jc w:val="center"/>
        </w:trPr>
        <w:tc>
          <w:tcPr>
            <w:tcW w:w="5000" w:type="pct"/>
            <w:gridSpan w:val="6"/>
            <w:shd w:val="clear" w:color="auto" w:fill="D7D7D7"/>
            <w:vAlign w:val="center"/>
          </w:tcPr>
          <w:p w:rsidR="00F84A6F" w:rsidRPr="00F84A6F" w:rsidRDefault="00F84A6F" w:rsidP="00F84A6F">
            <w:pPr>
              <w:spacing w:line="240" w:lineRule="exact"/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</w:pPr>
            <w:r w:rsidRPr="00F84A6F">
              <w:rPr>
                <w:rFonts w:ascii="仿宋" w:eastAsia="仿宋" w:hAnsi="仿宋" w:cs="Times New Roman" w:hint="eastAsia"/>
                <w:b/>
                <w:bCs/>
                <w:sz w:val="24"/>
                <w:szCs w:val="24"/>
              </w:rPr>
              <w:t>四、试卷符合度审查</w:t>
            </w:r>
          </w:p>
        </w:tc>
      </w:tr>
      <w:tr w:rsidR="00F84A6F" w:rsidRPr="00F84A6F" w:rsidTr="001D2EDE">
        <w:trPr>
          <w:trHeight w:val="503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审核要点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评价结论</w:t>
            </w:r>
          </w:p>
        </w:tc>
        <w:tc>
          <w:tcPr>
            <w:tcW w:w="434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备注</w:t>
            </w:r>
          </w:p>
        </w:tc>
      </w:tr>
      <w:tr w:rsidR="00F84A6F" w:rsidRPr="00F84A6F" w:rsidTr="001D2EDE">
        <w:trPr>
          <w:trHeight w:val="751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1.题目内容是否覆盖了教学计划中列出的每一章内容（教学计划明确注明不考的除外）。题目难易程度适中。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是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否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  <w:tc>
          <w:tcPr>
            <w:tcW w:w="434" w:type="pct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F84A6F" w:rsidRPr="00F84A6F" w:rsidTr="001D2EDE">
        <w:trPr>
          <w:trHeight w:val="441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2.考试试卷符合学校相关考试考核制度的要求。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是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否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  <w:tc>
          <w:tcPr>
            <w:tcW w:w="434" w:type="pct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F84A6F" w:rsidRPr="00F84A6F" w:rsidTr="001D2EDE">
        <w:trPr>
          <w:trHeight w:val="805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3.题目考核内容与课程目标相符，各课程目标对应的题目分数占比符合课程《教学大纲》的规定。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是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否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  <w:tc>
          <w:tcPr>
            <w:tcW w:w="434" w:type="pct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F84A6F" w:rsidRPr="00F84A6F" w:rsidTr="001D2EDE">
        <w:trPr>
          <w:trHeight w:val="546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4.是否是专业核心课，如是，请继续审核第5点。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是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否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  <w:tc>
          <w:tcPr>
            <w:tcW w:w="434" w:type="pct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F84A6F" w:rsidRPr="00F84A6F" w:rsidTr="001D2EDE">
        <w:trPr>
          <w:trHeight w:val="519"/>
          <w:jc w:val="center"/>
        </w:trPr>
        <w:tc>
          <w:tcPr>
            <w:tcW w:w="3852" w:type="pct"/>
            <w:gridSpan w:val="4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5.是否有涉及培养解决复杂环境工程问题能力的相关考题。</w:t>
            </w:r>
          </w:p>
        </w:tc>
        <w:tc>
          <w:tcPr>
            <w:tcW w:w="712" w:type="pct"/>
            <w:vAlign w:val="center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是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否</w:t>
            </w:r>
            <w:r w:rsidRPr="00F84A6F">
              <w:rPr>
                <w:rFonts w:ascii="Calibri" w:eastAsia="宋体" w:hAnsi="Calibri" w:cs="Times New Roman" w:hint="eastAsia"/>
                <w:color w:val="000000"/>
                <w:szCs w:val="21"/>
              </w:rPr>
              <w:t>□</w:t>
            </w:r>
          </w:p>
        </w:tc>
        <w:tc>
          <w:tcPr>
            <w:tcW w:w="434" w:type="pct"/>
          </w:tcPr>
          <w:p w:rsidR="00F84A6F" w:rsidRPr="00F84A6F" w:rsidRDefault="00F84A6F" w:rsidP="00F84A6F">
            <w:pPr>
              <w:widowControl/>
              <w:jc w:val="center"/>
              <w:rPr>
                <w:rFonts w:ascii="仿宋" w:eastAsia="仿宋" w:hAnsi="仿宋" w:cs="Times New Roman" w:hint="eastAsia"/>
                <w:szCs w:val="21"/>
              </w:rPr>
            </w:pPr>
          </w:p>
        </w:tc>
      </w:tr>
      <w:tr w:rsidR="00F84A6F" w:rsidRPr="00F84A6F" w:rsidTr="001D2EDE">
        <w:trPr>
          <w:trHeight w:val="579"/>
          <w:jc w:val="center"/>
        </w:trPr>
        <w:tc>
          <w:tcPr>
            <w:tcW w:w="5000" w:type="pct"/>
            <w:gridSpan w:val="6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总结论:</w:t>
            </w:r>
            <w:r w:rsidRPr="00F84A6F">
              <w:rPr>
                <w:rFonts w:ascii="仿宋" w:eastAsia="仿宋" w:hAnsi="仿宋" w:cs="Times New Roman"/>
                <w:szCs w:val="21"/>
              </w:rPr>
              <w:t xml:space="preserve"> </w:t>
            </w:r>
            <w:r w:rsidRPr="00F84A6F">
              <w:rPr>
                <w:rFonts w:ascii="仿宋" w:eastAsia="仿宋" w:hAnsi="仿宋" w:cs="Times New Roman" w:hint="eastAsia"/>
                <w:szCs w:val="21"/>
              </w:rPr>
              <w:t xml:space="preserve"> </w:t>
            </w:r>
          </w:p>
        </w:tc>
      </w:tr>
      <w:tr w:rsidR="00F84A6F" w:rsidRPr="00F84A6F" w:rsidTr="001D2EDE">
        <w:trPr>
          <w:trHeight w:val="529"/>
          <w:jc w:val="center"/>
        </w:trPr>
        <w:tc>
          <w:tcPr>
            <w:tcW w:w="5000" w:type="pct"/>
            <w:gridSpan w:val="6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审核人签字:</w:t>
            </w:r>
          </w:p>
        </w:tc>
      </w:tr>
      <w:tr w:rsidR="00F84A6F" w:rsidRPr="00F84A6F" w:rsidTr="001D2EDE">
        <w:trPr>
          <w:trHeight w:val="462"/>
          <w:jc w:val="center"/>
        </w:trPr>
        <w:tc>
          <w:tcPr>
            <w:tcW w:w="5000" w:type="pct"/>
            <w:gridSpan w:val="6"/>
            <w:vAlign w:val="center"/>
          </w:tcPr>
          <w:p w:rsidR="00F84A6F" w:rsidRPr="00F84A6F" w:rsidRDefault="00F84A6F" w:rsidP="00F84A6F">
            <w:pPr>
              <w:widowControl/>
              <w:jc w:val="left"/>
              <w:rPr>
                <w:rFonts w:ascii="仿宋" w:eastAsia="仿宋" w:hAnsi="仿宋" w:cs="Times New Roman" w:hint="eastAsia"/>
                <w:szCs w:val="21"/>
              </w:rPr>
            </w:pPr>
            <w:r w:rsidRPr="00F84A6F">
              <w:rPr>
                <w:rFonts w:ascii="仿宋" w:eastAsia="仿宋" w:hAnsi="仿宋" w:cs="Times New Roman" w:hint="eastAsia"/>
                <w:szCs w:val="21"/>
              </w:rPr>
              <w:t>审核时间:</w:t>
            </w:r>
          </w:p>
        </w:tc>
      </w:tr>
    </w:tbl>
    <w:p w:rsidR="00F84A6F" w:rsidRPr="00F84A6F" w:rsidRDefault="00F84A6F" w:rsidP="00F84A6F">
      <w:pPr>
        <w:widowControl/>
        <w:rPr>
          <w:rFonts w:ascii="Calibri" w:eastAsia="宋体" w:hAnsi="Calibri" w:cs="Times New Roman" w:hint="eastAsia"/>
          <w:color w:val="0000FF"/>
          <w:sz w:val="24"/>
          <w:szCs w:val="24"/>
        </w:rPr>
        <w:sectPr w:rsidR="00F84A6F" w:rsidRPr="00F84A6F">
          <w:footerReference w:type="default" r:id="rId4"/>
          <w:pgSz w:w="11906" w:h="16838"/>
          <w:pgMar w:top="1134" w:right="1417" w:bottom="1134" w:left="1417" w:header="851" w:footer="992" w:gutter="0"/>
          <w:pgNumType w:start="1"/>
          <w:cols w:space="720"/>
          <w:docGrid w:type="lines" w:linePitch="312"/>
        </w:sectPr>
      </w:pPr>
    </w:p>
    <w:p w:rsidR="00842002" w:rsidRDefault="00842002">
      <w:pPr>
        <w:rPr>
          <w:rFonts w:hint="eastAsia"/>
        </w:rPr>
      </w:pPr>
    </w:p>
    <w:sectPr w:rsidR="0084200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00000" w:rsidRDefault="00F84A6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18415" b="889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:rsidR="00000000" w:rsidRDefault="00F84A6F">
                          <w:pPr>
                            <w:rPr>
                              <w:rFonts w:hint="eastAsia"/>
                            </w:rPr>
                          </w:pP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" filled="f" stroked="f">
              <v:path arrowok="t"/>
              <v:textbox style="mso-fit-shape-to-text:t" inset="0,0,0,0">
                <w:txbxContent>
                  <w:p w:rsidR="00000000" w:rsidRDefault="00F84A6F">
                    <w:pPr>
                      <w:rPr>
                        <w:rFonts w:hint="eastAsia"/>
                      </w:rPr>
                    </w:pP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4A6F"/>
    <w:rsid w:val="00842002"/>
    <w:rsid w:val="00F84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4A223375-3DD1-48BE-B2EE-1D1904F69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F84A6F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F84A6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linguang</dc:creator>
  <cp:keywords/>
  <dc:description/>
  <cp:lastModifiedBy>linguang</cp:lastModifiedBy>
  <cp:revision>1</cp:revision>
  <dcterms:created xsi:type="dcterms:W3CDTF">2020-11-12T01:26:00Z</dcterms:created>
  <dcterms:modified xsi:type="dcterms:W3CDTF">2020-11-12T01:26:00Z</dcterms:modified>
</cp:coreProperties>
</file>