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附件1：适合包干制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广西科技计划项目(课题)经费决算表</w:t>
      </w: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                                   金额单位：万元</w:t>
      </w:r>
    </w:p>
    <w:tbl>
      <w:tblPr>
        <w:tblStyle w:val="4"/>
        <w:tblW w:w="9163" w:type="dxa"/>
        <w:tblInd w:w="-3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510"/>
        <w:gridCol w:w="1365"/>
        <w:gridCol w:w="1051"/>
        <w:gridCol w:w="1260"/>
        <w:gridCol w:w="752"/>
        <w:gridCol w:w="412"/>
        <w:gridCol w:w="1388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63" w:type="dxa"/>
            <w:gridSpan w:val="9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一、项目基本信息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02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牵头承担单位</w:t>
            </w:r>
          </w:p>
        </w:tc>
        <w:tc>
          <w:tcPr>
            <w:tcW w:w="702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联合承担单位</w:t>
            </w:r>
          </w:p>
        </w:tc>
        <w:tc>
          <w:tcPr>
            <w:tcW w:w="702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合同/任务书编号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项目起止时间</w:t>
            </w:r>
          </w:p>
        </w:tc>
        <w:tc>
          <w:tcPr>
            <w:tcW w:w="259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63" w:type="dxa"/>
            <w:gridSpan w:val="9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二、资金来源及拨入情况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napToGrid w:val="0"/>
                <w:sz w:val="24"/>
                <w:szCs w:val="24"/>
                <w:lang w:val="en-US" w:eastAsia="zh-CN"/>
              </w:rPr>
              <w:t>项目计划总投资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01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自治区本级财政科技经费资助</w:t>
            </w:r>
          </w:p>
        </w:tc>
        <w:tc>
          <w:tcPr>
            <w:tcW w:w="259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54" w:type="dxa"/>
            <w:gridSpan w:val="4"/>
            <w:vMerge w:val="restart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2.1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拨入情况</w:t>
            </w:r>
          </w:p>
        </w:tc>
        <w:tc>
          <w:tcPr>
            <w:tcW w:w="4609" w:type="dxa"/>
            <w:gridSpan w:val="5"/>
            <w:vAlign w:val="center"/>
          </w:tcPr>
          <w:p>
            <w:pPr>
              <w:jc w:val="left"/>
              <w:rPr>
                <w:rFonts w:hint="eastAsia" w:ascii="Calibri" w:hAnsi="Calibri" w:eastAsia="宋体" w:cs="Calibr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①</w:t>
            </w: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月  日，拨入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54" w:type="dxa"/>
            <w:gridSpan w:val="4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4609" w:type="dxa"/>
            <w:gridSpan w:val="5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②</w:t>
            </w: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月  日，拨入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554" w:type="dxa"/>
            <w:gridSpan w:val="4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9" w:type="dxa"/>
            <w:gridSpan w:val="5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③</w:t>
            </w: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月  日，拨入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54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2.2市县财政科技经费提供</w:t>
            </w:r>
          </w:p>
        </w:tc>
        <w:tc>
          <w:tcPr>
            <w:tcW w:w="4609" w:type="dxa"/>
            <w:gridSpan w:val="5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54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2.4其他政府经费</w:t>
            </w:r>
          </w:p>
        </w:tc>
        <w:tc>
          <w:tcPr>
            <w:tcW w:w="4609" w:type="dxa"/>
            <w:gridSpan w:val="5"/>
            <w:vAlign w:val="center"/>
          </w:tcPr>
          <w:p>
            <w:pPr>
              <w:ind w:firstLine="720" w:firstLineChars="300"/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54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2.5银行贷款</w:t>
            </w:r>
          </w:p>
        </w:tc>
        <w:tc>
          <w:tcPr>
            <w:tcW w:w="4609" w:type="dxa"/>
            <w:gridSpan w:val="5"/>
            <w:vAlign w:val="center"/>
          </w:tcPr>
          <w:p>
            <w:pPr>
              <w:ind w:firstLine="720" w:firstLineChars="300"/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54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2.6单位自筹</w:t>
            </w:r>
          </w:p>
        </w:tc>
        <w:tc>
          <w:tcPr>
            <w:tcW w:w="4609" w:type="dxa"/>
            <w:gridSpan w:val="5"/>
            <w:vAlign w:val="center"/>
          </w:tcPr>
          <w:p>
            <w:pPr>
              <w:ind w:firstLine="720" w:firstLineChars="300"/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54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2.7其他来源</w:t>
            </w:r>
          </w:p>
        </w:tc>
        <w:tc>
          <w:tcPr>
            <w:tcW w:w="4609" w:type="dxa"/>
            <w:gridSpan w:val="5"/>
            <w:vAlign w:val="center"/>
          </w:tcPr>
          <w:p>
            <w:pPr>
              <w:ind w:firstLine="720" w:firstLineChars="300"/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554" w:type="dxa"/>
            <w:gridSpan w:val="4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资金拨入合计</w:t>
            </w:r>
          </w:p>
        </w:tc>
        <w:tc>
          <w:tcPr>
            <w:tcW w:w="4609" w:type="dxa"/>
            <w:gridSpan w:val="5"/>
            <w:vAlign w:val="center"/>
          </w:tcPr>
          <w:p>
            <w:pPr>
              <w:ind w:firstLine="723" w:firstLineChars="300"/>
              <w:jc w:val="left"/>
              <w:rPr>
                <w:rFonts w:hint="eastAsia" w:ascii="Calibri" w:hAnsi="Calibri" w:eastAsia="宋体" w:cs="Calibri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63" w:type="dxa"/>
            <w:gridSpan w:val="9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2433"/>
              </w:tabs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经费支出情况</w:t>
            </w:r>
          </w:p>
          <w:p>
            <w:pPr>
              <w:numPr>
                <w:ilvl w:val="0"/>
                <w:numId w:val="0"/>
              </w:numPr>
              <w:tabs>
                <w:tab w:val="left" w:pos="2433"/>
              </w:tabs>
              <w:jc w:val="left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提示：如自治区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</w:rPr>
              <w:t>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有调剂情况，请在验收申请书附件处上传同意调剂的证明。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项目原始预算金额</w:t>
            </w:r>
          </w:p>
        </w:tc>
        <w:tc>
          <w:tcPr>
            <w:tcW w:w="23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原始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预算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项目支出金额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支出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支出凭证上传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default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  <w:t xml:space="preserve">      -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63" w:type="dxa"/>
            <w:gridSpan w:val="9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四、资金结余情况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default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  <w:t>项目计划总投资结余</w:t>
            </w:r>
          </w:p>
        </w:tc>
        <w:tc>
          <w:tcPr>
            <w:tcW w:w="2926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结余</w:t>
            </w:r>
          </w:p>
        </w:tc>
        <w:tc>
          <w:tcPr>
            <w:tcW w:w="334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0" w:leftChars="-200" w:hanging="420" w:hanging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说明：项目提交验收申请时，须将此表格签字盖章后扫描上传至验收申请书附件处。</w:t>
      </w:r>
    </w:p>
    <w:p>
      <w:pPr>
        <w:ind w:left="0" w:leftChars="-200" w:hanging="420" w:hangingChars="150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项目牵头承担单位（盖章）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val="en-US" w:eastAsia="zh-CN"/>
        </w:rPr>
        <w:t xml:space="preserve">  项目负责人（签章）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</w:p>
    <w:p>
      <w:pPr>
        <w:ind w:left="0" w:leftChars="-200" w:hanging="420" w:hangingChars="150"/>
        <w:rPr>
          <w:rFonts w:hint="eastAsia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财务负责人（签章）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28"/>
          <w:lang w:val="en-US" w:eastAsia="zh-CN"/>
        </w:rPr>
        <w:t xml:space="preserve">  制表人（签章）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rPr>
          <w:rFonts w:hint="default"/>
          <w:sz w:val="28"/>
          <w:szCs w:val="28"/>
          <w:u w:val="single"/>
          <w:lang w:val="en-US" w:eastAsia="zh-CN"/>
        </w:rPr>
      </w:pPr>
    </w:p>
    <w:p>
      <w:r>
        <w:br w:type="page"/>
      </w:r>
    </w:p>
    <w:p>
      <w:pPr>
        <w:jc w:val="left"/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附件2：适合非包干制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广西科技计划项目(课题)经费决算表</w:t>
      </w:r>
    </w:p>
    <w:p>
      <w:pPr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                                          金额单位：万元</w:t>
      </w:r>
    </w:p>
    <w:tbl>
      <w:tblPr>
        <w:tblStyle w:val="4"/>
        <w:tblW w:w="9163" w:type="dxa"/>
        <w:tblInd w:w="-3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510"/>
        <w:gridCol w:w="378"/>
        <w:gridCol w:w="987"/>
        <w:gridCol w:w="1200"/>
        <w:gridCol w:w="1113"/>
        <w:gridCol w:w="750"/>
        <w:gridCol w:w="412"/>
        <w:gridCol w:w="1388"/>
        <w:gridCol w:w="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63" w:type="dxa"/>
            <w:gridSpan w:val="1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一、项目基本信息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02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牵头承担单位</w:t>
            </w:r>
          </w:p>
        </w:tc>
        <w:tc>
          <w:tcPr>
            <w:tcW w:w="702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联合承担单位</w:t>
            </w:r>
          </w:p>
        </w:tc>
        <w:tc>
          <w:tcPr>
            <w:tcW w:w="7025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合同/任务书编号</w:t>
            </w:r>
          </w:p>
        </w:tc>
        <w:tc>
          <w:tcPr>
            <w:tcW w:w="25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6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项目起止时间</w:t>
            </w:r>
          </w:p>
        </w:tc>
        <w:tc>
          <w:tcPr>
            <w:tcW w:w="259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63" w:type="dxa"/>
            <w:gridSpan w:val="1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二、资金来源及拨入情况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napToGrid w:val="0"/>
                <w:sz w:val="24"/>
                <w:szCs w:val="24"/>
                <w:lang w:val="en-US" w:eastAsia="zh-CN"/>
              </w:rPr>
              <w:t>项目计划总投资</w:t>
            </w:r>
          </w:p>
        </w:tc>
        <w:tc>
          <w:tcPr>
            <w:tcW w:w="25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8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自治区本级财政科技经费资助</w:t>
            </w:r>
          </w:p>
        </w:tc>
        <w:tc>
          <w:tcPr>
            <w:tcW w:w="259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703" w:type="dxa"/>
            <w:gridSpan w:val="5"/>
            <w:vMerge w:val="restart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2.1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拨入情况</w:t>
            </w:r>
          </w:p>
        </w:tc>
        <w:tc>
          <w:tcPr>
            <w:tcW w:w="4460" w:type="dxa"/>
            <w:gridSpan w:val="5"/>
            <w:vAlign w:val="center"/>
          </w:tcPr>
          <w:p>
            <w:pPr>
              <w:jc w:val="left"/>
              <w:rPr>
                <w:rFonts w:hint="eastAsia" w:ascii="Calibri" w:hAnsi="Calibri" w:eastAsia="宋体" w:cs="Calibr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①</w:t>
            </w: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月  日，拨入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703" w:type="dxa"/>
            <w:gridSpan w:val="5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4460" w:type="dxa"/>
            <w:gridSpan w:val="5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②</w:t>
            </w: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月  日，拨入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703" w:type="dxa"/>
            <w:gridSpan w:val="5"/>
            <w:vMerge w:val="continue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60" w:type="dxa"/>
            <w:gridSpan w:val="5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③</w:t>
            </w: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  月  日，拨入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703" w:type="dxa"/>
            <w:gridSpan w:val="5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2.2市县财政科技经费提供</w:t>
            </w:r>
          </w:p>
        </w:tc>
        <w:tc>
          <w:tcPr>
            <w:tcW w:w="4460" w:type="dxa"/>
            <w:gridSpan w:val="5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703" w:type="dxa"/>
            <w:gridSpan w:val="5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2.4其他政府经费</w:t>
            </w:r>
          </w:p>
        </w:tc>
        <w:tc>
          <w:tcPr>
            <w:tcW w:w="4460" w:type="dxa"/>
            <w:gridSpan w:val="5"/>
            <w:vAlign w:val="center"/>
          </w:tcPr>
          <w:p>
            <w:pPr>
              <w:ind w:firstLine="720" w:firstLineChars="300"/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703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2.5银行贷款</w:t>
            </w:r>
          </w:p>
        </w:tc>
        <w:tc>
          <w:tcPr>
            <w:tcW w:w="4460" w:type="dxa"/>
            <w:gridSpan w:val="5"/>
            <w:vAlign w:val="center"/>
          </w:tcPr>
          <w:p>
            <w:pPr>
              <w:ind w:firstLine="720" w:firstLineChars="300"/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703" w:type="dxa"/>
            <w:gridSpan w:val="5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2.6单位自筹</w:t>
            </w:r>
          </w:p>
        </w:tc>
        <w:tc>
          <w:tcPr>
            <w:tcW w:w="4460" w:type="dxa"/>
            <w:gridSpan w:val="5"/>
            <w:vAlign w:val="center"/>
          </w:tcPr>
          <w:p>
            <w:pPr>
              <w:ind w:firstLine="720" w:firstLineChars="300"/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703" w:type="dxa"/>
            <w:gridSpan w:val="5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2.7其他来源</w:t>
            </w:r>
          </w:p>
        </w:tc>
        <w:tc>
          <w:tcPr>
            <w:tcW w:w="4460" w:type="dxa"/>
            <w:gridSpan w:val="5"/>
            <w:vAlign w:val="center"/>
          </w:tcPr>
          <w:p>
            <w:pPr>
              <w:ind w:firstLine="720" w:firstLineChars="300"/>
              <w:jc w:val="left"/>
              <w:rPr>
                <w:rFonts w:hint="default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703" w:type="dxa"/>
            <w:gridSpan w:val="5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资金拨入合计</w:t>
            </w:r>
          </w:p>
        </w:tc>
        <w:tc>
          <w:tcPr>
            <w:tcW w:w="4460" w:type="dxa"/>
            <w:gridSpan w:val="5"/>
            <w:vAlign w:val="center"/>
          </w:tcPr>
          <w:p>
            <w:pPr>
              <w:ind w:firstLine="723" w:firstLineChars="300"/>
              <w:jc w:val="left"/>
              <w:rPr>
                <w:rFonts w:hint="default" w:ascii="Calibri" w:hAnsi="Calibri" w:eastAsia="宋体" w:cs="Calibri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63" w:type="dxa"/>
            <w:gridSpan w:val="1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2433"/>
              </w:tabs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经费支出情况</w:t>
            </w:r>
          </w:p>
          <w:p>
            <w:pPr>
              <w:numPr>
                <w:ilvl w:val="0"/>
                <w:numId w:val="0"/>
              </w:numPr>
              <w:tabs>
                <w:tab w:val="left" w:pos="2433"/>
              </w:tabs>
              <w:jc w:val="left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提示：如自治区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</w:rPr>
              <w:t>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有调剂情况，请在验收申请书附件处上传同意调剂的证明。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科目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项目原始预算金额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原始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预算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调增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(+)/调减(-)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金额</w:t>
            </w: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调剂后项目预算金额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项目支出金额</w:t>
            </w: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支出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支出凭证上传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2"/>
              </w:rPr>
              <w:t>一、直接费用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2"/>
              </w:rPr>
              <w:t>（一）设备费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2"/>
              </w:rPr>
              <w:t>（二）业务费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1.材料费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2.测试化验加工费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3.燃料及动力费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4.差旅费/会议费/国际合作与交流费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5.出版/文献/信息传播/知识产权事务费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2"/>
              </w:rPr>
              <w:t>6.其他相关支出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2"/>
              </w:rPr>
              <w:t>（三）劳务费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1.相关人员劳务性费用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2.专家咨询费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2"/>
              </w:rPr>
              <w:t>二、间接费用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2"/>
              </w:rPr>
              <w:t>（一）绩效支出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eastAsia" w:ascii="宋体" w:hAnsi="宋体" w:eastAsia="宋体" w:cs="Times New Roman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2"/>
              </w:rPr>
              <w:t>（二）其他费用</w:t>
            </w:r>
          </w:p>
        </w:tc>
        <w:tc>
          <w:tcPr>
            <w:tcW w:w="8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63" w:type="dxa"/>
            <w:gridSpan w:val="1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四、资金结余情况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28" w:type="dxa"/>
            <w:vAlign w:val="center"/>
          </w:tcPr>
          <w:p>
            <w:pPr>
              <w:rPr>
                <w:rFonts w:hint="default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  <w:t>项目计划总投资结余</w:t>
            </w:r>
          </w:p>
        </w:tc>
        <w:tc>
          <w:tcPr>
            <w:tcW w:w="3075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  <w:tc>
          <w:tcPr>
            <w:tcW w:w="111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</w:rPr>
              <w:t>自治区本级财政科技经费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结余</w:t>
            </w:r>
          </w:p>
        </w:tc>
        <w:tc>
          <w:tcPr>
            <w:tcW w:w="334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万元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ind w:left="0" w:leftChars="-200" w:hanging="420" w:hangingChars="20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说明：项目提交验收申请时，须将此表格签字盖章后扫描上传至验收申请书附件处。</w:t>
      </w:r>
    </w:p>
    <w:p>
      <w:pPr>
        <w:ind w:left="0" w:leftChars="-200" w:hanging="420" w:hangingChars="150"/>
        <w:rPr>
          <w:rFonts w:hint="default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项目牵头承担单位（盖章）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/>
          <w:sz w:val="28"/>
          <w:szCs w:val="28"/>
          <w:lang w:val="en-US" w:eastAsia="zh-CN"/>
        </w:rPr>
        <w:t xml:space="preserve">  项目负责人（签章）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</w:p>
    <w:p>
      <w:pPr>
        <w:ind w:left="0" w:leftChars="-200" w:hanging="420" w:hangingChars="150"/>
        <w:rPr>
          <w:rFonts w:hint="eastAsia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财务负责人（签章）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sz w:val="28"/>
          <w:szCs w:val="28"/>
          <w:lang w:val="en-US" w:eastAsia="zh-CN"/>
        </w:rPr>
        <w:t xml:space="preserve">  制表人（签章）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rPr>
          <w:rFonts w:hint="default"/>
          <w:sz w:val="28"/>
          <w:szCs w:val="28"/>
          <w:u w:val="single"/>
          <w:lang w:val="en-US" w:eastAsia="zh-CN"/>
        </w:rPr>
      </w:pPr>
    </w:p>
    <w:p>
      <w:r>
        <w:br w:type="page"/>
      </w:r>
    </w:p>
    <w:p>
      <w:pPr>
        <w:ind w:firstLine="221" w:firstLineChars="50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广西科技计划项目政府资金支出明细表</w:t>
      </w:r>
    </w:p>
    <w:p>
      <w:pPr>
        <w:ind w:firstLine="3045" w:firstLineChars="1450"/>
        <w:jc w:val="right"/>
        <w:rPr>
          <w:rFonts w:hint="eastAsia"/>
        </w:rPr>
      </w:pPr>
      <w:r>
        <w:rPr>
          <w:rFonts w:hint="eastAsia"/>
        </w:rPr>
        <w:t>填表日期：</w:t>
      </w:r>
      <w:r>
        <w:t xml:space="preserve">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月 </w:t>
      </w:r>
      <w:r>
        <w:t xml:space="preserve">  </w:t>
      </w:r>
      <w:r>
        <w:rPr>
          <w:rFonts w:hint="eastAsia"/>
        </w:rPr>
        <w:t>日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309"/>
        <w:gridCol w:w="692"/>
        <w:gridCol w:w="362"/>
        <w:gridCol w:w="1027"/>
        <w:gridCol w:w="1665"/>
        <w:gridCol w:w="1379"/>
        <w:gridCol w:w="1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4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4258" w:type="pct"/>
            <w:gridSpan w:val="7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4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承担单位</w:t>
            </w:r>
          </w:p>
        </w:tc>
        <w:tc>
          <w:tcPr>
            <w:tcW w:w="4258" w:type="pct"/>
            <w:gridSpan w:val="7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4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合同编号</w:t>
            </w:r>
          </w:p>
        </w:tc>
        <w:tc>
          <w:tcPr>
            <w:tcW w:w="1107" w:type="pct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76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起止年限</w:t>
            </w: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科技经费</w:t>
            </w: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经费支出科目</w:t>
            </w:r>
          </w:p>
        </w:tc>
        <w:tc>
          <w:tcPr>
            <w:tcW w:w="115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  <w:r>
              <w:rPr>
                <w:rFonts w:hint="eastAsia"/>
                <w:sz w:val="24"/>
              </w:rPr>
              <w:t>支出金额（万元）</w:t>
            </w:r>
          </w:p>
        </w:tc>
        <w:tc>
          <w:tcPr>
            <w:tcW w:w="921" w:type="pct"/>
            <w:vMerge w:val="restart"/>
            <w:noWrap w:val="0"/>
            <w:vAlign w:val="center"/>
          </w:tcPr>
          <w:p>
            <w:pPr>
              <w:rPr>
                <w:rFonts w:hint="eastAsia"/>
                <w:szCs w:val="44"/>
              </w:rPr>
            </w:pPr>
            <w:r>
              <w:rPr>
                <w:rFonts w:hint="eastAsia"/>
                <w:szCs w:val="44"/>
              </w:rPr>
              <w:t>支出内容（应与票据对应）</w:t>
            </w:r>
          </w:p>
        </w:tc>
        <w:tc>
          <w:tcPr>
            <w:tcW w:w="763" w:type="pct"/>
            <w:vMerge w:val="restart"/>
            <w:noWrap w:val="0"/>
            <w:vAlign w:val="center"/>
          </w:tcPr>
          <w:p>
            <w:pPr>
              <w:ind w:left="520" w:leftChars="0" w:hanging="520" w:hangingChars="248"/>
              <w:jc w:val="center"/>
              <w:rPr>
                <w:rFonts w:hint="eastAsia"/>
                <w:szCs w:val="44"/>
              </w:rPr>
            </w:pPr>
            <w:r>
              <w:rPr>
                <w:rFonts w:hint="eastAsia"/>
                <w:szCs w:val="44"/>
                <w:lang w:val="en-US" w:eastAsia="zh-CN"/>
              </w:rPr>
              <w:t>支出</w:t>
            </w:r>
            <w:r>
              <w:rPr>
                <w:rFonts w:hint="eastAsia"/>
                <w:szCs w:val="44"/>
              </w:rPr>
              <w:t>日期</w:t>
            </w:r>
          </w:p>
        </w:tc>
        <w:tc>
          <w:tcPr>
            <w:tcW w:w="699" w:type="pct"/>
            <w:vMerge w:val="restart"/>
            <w:noWrap w:val="0"/>
            <w:vAlign w:val="center"/>
          </w:tcPr>
          <w:p>
            <w:pPr>
              <w:ind w:left="478" w:leftChars="0" w:hanging="478" w:hangingChars="228"/>
              <w:jc w:val="center"/>
              <w:rPr>
                <w:rFonts w:hint="eastAsia"/>
                <w:szCs w:val="44"/>
              </w:rPr>
            </w:pPr>
            <w:r>
              <w:rPr>
                <w:rFonts w:hint="eastAsia"/>
                <w:szCs w:val="44"/>
              </w:rPr>
              <w:t>凭证号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58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小计</w:t>
            </w: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  <w:r>
              <w:rPr>
                <w:rFonts w:hint="eastAsia"/>
                <w:szCs w:val="44"/>
              </w:rPr>
              <w:t>单项</w:t>
            </w:r>
          </w:p>
        </w:tc>
        <w:tc>
          <w:tcPr>
            <w:tcW w:w="921" w:type="pct"/>
            <w:vMerge w:val="continue"/>
            <w:noWrap w:val="0"/>
            <w:vAlign w:val="top"/>
          </w:tcPr>
          <w:p>
            <w:pPr>
              <w:ind w:left="480"/>
              <w:rPr>
                <w:rFonts w:hint="eastAsia"/>
                <w:szCs w:val="44"/>
              </w:rPr>
            </w:pPr>
          </w:p>
        </w:tc>
        <w:tc>
          <w:tcPr>
            <w:tcW w:w="763" w:type="pct"/>
            <w:vMerge w:val="continue"/>
            <w:noWrap w:val="0"/>
            <w:vAlign w:val="top"/>
          </w:tcPr>
          <w:p>
            <w:pPr>
              <w:ind w:left="480"/>
              <w:rPr>
                <w:rFonts w:hint="eastAsia"/>
                <w:szCs w:val="44"/>
              </w:rPr>
            </w:pPr>
          </w:p>
        </w:tc>
        <w:tc>
          <w:tcPr>
            <w:tcW w:w="699" w:type="pct"/>
            <w:vMerge w:val="continue"/>
            <w:noWrap w:val="0"/>
            <w:vAlign w:val="top"/>
          </w:tcPr>
          <w:p>
            <w:pPr>
              <w:ind w:left="480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465" w:type="pct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（一）直接费用</w:t>
            </w:r>
          </w:p>
        </w:tc>
        <w:tc>
          <w:tcPr>
            <w:tcW w:w="58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设备费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材料费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测试化验加工费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燃料及动力费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差旅费/会议费/国际合作与交流费</w:t>
            </w:r>
          </w:p>
        </w:tc>
        <w:tc>
          <w:tcPr>
            <w:tcW w:w="58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出版/文献/信息传播/知识产权事务费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劳务费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专家咨询费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其他支出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(二)间接费用</w:t>
            </w:r>
          </w:p>
        </w:tc>
        <w:tc>
          <w:tcPr>
            <w:tcW w:w="58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238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绩效支出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其他费用</w:t>
            </w:r>
          </w:p>
        </w:tc>
        <w:tc>
          <w:tcPr>
            <w:tcW w:w="583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65" w:type="pct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583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65" w:type="pct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经费支出合计</w:t>
            </w:r>
          </w:p>
        </w:tc>
        <w:tc>
          <w:tcPr>
            <w:tcW w:w="58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568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921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763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/>
                <w:szCs w:val="44"/>
              </w:rPr>
            </w:pPr>
          </w:p>
        </w:tc>
      </w:tr>
    </w:tbl>
    <w:p>
      <w:pPr>
        <w:rPr>
          <w:rFonts w:hint="eastAsia"/>
          <w:szCs w:val="44"/>
        </w:rPr>
      </w:pPr>
    </w:p>
    <w:p>
      <w:bookmarkStart w:id="0" w:name="_GoBack"/>
      <w:bookmarkEnd w:id="0"/>
    </w:p>
    <w:sectPr>
      <w:pgSz w:w="11906" w:h="16838"/>
      <w:pgMar w:top="600" w:right="1286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BB0558"/>
    <w:multiLevelType w:val="singleLevel"/>
    <w:tmpl w:val="25BB055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3YjM0Y2JiNTQ2MTM0NmM2OWY1MzYyYmI4YzYyNmQifQ=="/>
  </w:docVars>
  <w:rsids>
    <w:rsidRoot w:val="00000000"/>
    <w:rsid w:val="3E6F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2025-12-08T03:51:04Z</dcterms:created>
  <dc:creator>Administrator.DESKTOP-B76BCVM</dc:creator>
  <cp:lastModifiedBy>Roman</cp:lastModifiedBy>
  <dcterms:modified xsi:type="dcterms:W3CDTF">2025-12-08T03:53:16Z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91905F6B004E46D4911C051D48EB38E3_12</vt:lpwstr>
  </property>
</Properties>
</file>