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007C1"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 w14:paraId="7B6A67F5">
      <w:pPr>
        <w:autoSpaceDE w:val="0"/>
        <w:autoSpaceDN w:val="0"/>
        <w:adjustRightInd w:val="0"/>
        <w:spacing w:after="312" w:afterLines="100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各学院大创项目企业命题征集数量指标</w:t>
      </w:r>
    </w:p>
    <w:tbl>
      <w:tblPr>
        <w:tblStyle w:val="5"/>
        <w:tblW w:w="91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6"/>
        <w:gridCol w:w="3960"/>
      </w:tblGrid>
      <w:tr w14:paraId="3073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3DC02076">
            <w:pPr>
              <w:pStyle w:val="4"/>
              <w:spacing w:before="0" w:beforeAutospacing="0" w:after="0" w:afterAutospacing="0" w:line="480" w:lineRule="auto"/>
              <w:ind w:firstLine="22"/>
              <w:jc w:val="center"/>
              <w:rPr>
                <w:rFonts w:ascii="仿宋_GB2312" w:hAnsi="Verdana" w:eastAsia="仿宋_GB2312"/>
                <w:b/>
                <w:bCs/>
                <w:sz w:val="28"/>
                <w:szCs w:val="28"/>
              </w:rPr>
            </w:pPr>
            <w:r>
              <w:rPr>
                <w:rStyle w:val="7"/>
                <w:rFonts w:hint="eastAsia" w:ascii="仿宋_GB2312" w:hAnsi="Verdana" w:eastAsia="仿宋_GB2312"/>
                <w:sz w:val="28"/>
                <w:szCs w:val="28"/>
              </w:rPr>
              <w:t>学  院</w:t>
            </w:r>
          </w:p>
        </w:tc>
        <w:tc>
          <w:tcPr>
            <w:tcW w:w="3960" w:type="dxa"/>
            <w:noWrap/>
            <w:vAlign w:val="center"/>
          </w:tcPr>
          <w:p w14:paraId="5B7C808D">
            <w:pPr>
              <w:pStyle w:val="4"/>
              <w:spacing w:before="0" w:beforeAutospacing="0" w:after="0" w:afterAutospacing="0" w:line="480" w:lineRule="auto"/>
              <w:jc w:val="center"/>
              <w:rPr>
                <w:rFonts w:hint="eastAsia" w:ascii="仿宋_GB2312" w:hAnsi="Verdana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Verdana" w:eastAsia="仿宋_GB2312"/>
                <w:b/>
                <w:bCs/>
                <w:sz w:val="28"/>
                <w:szCs w:val="28"/>
              </w:rPr>
              <w:t>征集数量</w:t>
            </w:r>
            <w:r>
              <w:rPr>
                <w:rFonts w:hint="eastAsia" w:ascii="仿宋_GB2312" w:hAnsi="Verdana" w:eastAsia="仿宋_GB2312"/>
                <w:b/>
                <w:bCs/>
                <w:sz w:val="28"/>
                <w:szCs w:val="28"/>
                <w:lang w:val="en-US" w:eastAsia="zh-CN"/>
              </w:rPr>
              <w:t>指标</w:t>
            </w:r>
            <w:bookmarkStart w:id="0" w:name="_GoBack"/>
            <w:bookmarkEnd w:id="0"/>
          </w:p>
        </w:tc>
      </w:tr>
      <w:tr w14:paraId="4ED2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0D4C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机电工程学院</w:t>
            </w:r>
          </w:p>
        </w:tc>
        <w:tc>
          <w:tcPr>
            <w:tcW w:w="3960" w:type="dxa"/>
            <w:noWrap/>
            <w:vAlign w:val="center"/>
          </w:tcPr>
          <w:p w14:paraId="57501796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  <w:tr w14:paraId="572F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45D3E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信息与通信学院</w:t>
            </w:r>
          </w:p>
        </w:tc>
        <w:tc>
          <w:tcPr>
            <w:tcW w:w="3960" w:type="dxa"/>
            <w:noWrap/>
            <w:vAlign w:val="center"/>
          </w:tcPr>
          <w:p w14:paraId="2DA9983A">
            <w:pPr>
              <w:widowControl/>
              <w:spacing w:line="480" w:lineRule="auto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</w:tr>
      <w:tr w14:paraId="2FBB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0DB9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计算机与信息安全学院</w:t>
            </w:r>
          </w:p>
        </w:tc>
        <w:tc>
          <w:tcPr>
            <w:tcW w:w="3960" w:type="dxa"/>
            <w:noWrap/>
            <w:vAlign w:val="center"/>
          </w:tcPr>
          <w:p w14:paraId="3A607446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 w14:paraId="7D3C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6C9C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艺术与设计学院</w:t>
            </w:r>
          </w:p>
        </w:tc>
        <w:tc>
          <w:tcPr>
            <w:tcW w:w="3960" w:type="dxa"/>
            <w:noWrap/>
            <w:vAlign w:val="center"/>
          </w:tcPr>
          <w:p w14:paraId="2E50AEDD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1859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75AEA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商学院（包含数字经济学院）</w:t>
            </w:r>
          </w:p>
        </w:tc>
        <w:tc>
          <w:tcPr>
            <w:tcW w:w="3960" w:type="dxa"/>
            <w:noWrap/>
            <w:vAlign w:val="center"/>
          </w:tcPr>
          <w:p w14:paraId="38AF4994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 w14:paraId="408A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2885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外国语学院</w:t>
            </w:r>
          </w:p>
        </w:tc>
        <w:tc>
          <w:tcPr>
            <w:tcW w:w="3960" w:type="dxa"/>
            <w:noWrap/>
            <w:vAlign w:val="center"/>
          </w:tcPr>
          <w:p w14:paraId="2D92375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0D2F1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0F86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数学与计算科学学院</w:t>
            </w:r>
          </w:p>
        </w:tc>
        <w:tc>
          <w:tcPr>
            <w:tcW w:w="3960" w:type="dxa"/>
            <w:noWrap/>
            <w:vAlign w:val="center"/>
          </w:tcPr>
          <w:p w14:paraId="1E4D4E9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2F618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145E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电子工程与自动化学院</w:t>
            </w:r>
          </w:p>
        </w:tc>
        <w:tc>
          <w:tcPr>
            <w:tcW w:w="3960" w:type="dxa"/>
            <w:noWrap/>
            <w:vAlign w:val="center"/>
          </w:tcPr>
          <w:p w14:paraId="2CA55097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7E52D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34E3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法学院</w:t>
            </w:r>
          </w:p>
        </w:tc>
        <w:tc>
          <w:tcPr>
            <w:tcW w:w="3960" w:type="dxa"/>
            <w:noWrap/>
            <w:vAlign w:val="center"/>
          </w:tcPr>
          <w:p w14:paraId="0CB99A7B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433B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796CE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材料科学与工程学院</w:t>
            </w:r>
          </w:p>
        </w:tc>
        <w:tc>
          <w:tcPr>
            <w:tcW w:w="3960" w:type="dxa"/>
            <w:noWrap/>
            <w:vAlign w:val="center"/>
          </w:tcPr>
          <w:p w14:paraId="22EBE2B3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117D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398A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生命与环境科学学院</w:t>
            </w:r>
          </w:p>
        </w:tc>
        <w:tc>
          <w:tcPr>
            <w:tcW w:w="3960" w:type="dxa"/>
            <w:noWrap/>
            <w:vAlign w:val="center"/>
          </w:tcPr>
          <w:p w14:paraId="6E2A732D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6D0E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0146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建筑与交通工程学院</w:t>
            </w:r>
          </w:p>
        </w:tc>
        <w:tc>
          <w:tcPr>
            <w:tcW w:w="3960" w:type="dxa"/>
            <w:noWrap/>
            <w:vAlign w:val="center"/>
          </w:tcPr>
          <w:p w14:paraId="47CE7EE8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4ED2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29AD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人工智能学院</w:t>
            </w:r>
          </w:p>
        </w:tc>
        <w:tc>
          <w:tcPr>
            <w:tcW w:w="3960" w:type="dxa"/>
            <w:noWrap/>
            <w:vAlign w:val="center"/>
          </w:tcPr>
          <w:p w14:paraId="619F8D8B">
            <w:pPr>
              <w:widowControl/>
              <w:spacing w:line="480" w:lineRule="auto"/>
              <w:jc w:val="center"/>
              <w:rPr>
                <w:rFonts w:hint="eastAsia" w:asci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249D4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5A18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光电工程学院</w:t>
            </w:r>
          </w:p>
        </w:tc>
        <w:tc>
          <w:tcPr>
            <w:tcW w:w="3960" w:type="dxa"/>
            <w:noWrap/>
            <w:vAlign w:val="center"/>
          </w:tcPr>
          <w:p w14:paraId="21F49D2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6279D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86" w:type="dxa"/>
            <w:vAlign w:val="center"/>
          </w:tcPr>
          <w:p w14:paraId="5A19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北海校区</w:t>
            </w:r>
          </w:p>
        </w:tc>
        <w:tc>
          <w:tcPr>
            <w:tcW w:w="3960" w:type="dxa"/>
            <w:noWrap/>
            <w:vAlign w:val="center"/>
          </w:tcPr>
          <w:p w14:paraId="2F327E5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764469BA">
      <w:pPr>
        <w:widowControl/>
        <w:jc w:val="left"/>
        <w:rPr>
          <w:rFonts w:ascii="楷体" w:hAnsi="楷体" w:eastAsia="楷体" w:cs="宋体"/>
          <w:kern w:val="0"/>
          <w:sz w:val="24"/>
        </w:rPr>
      </w:pPr>
    </w:p>
    <w:p w14:paraId="191580AB">
      <w:pPr>
        <w:widowControl/>
        <w:jc w:val="left"/>
        <w:rPr>
          <w:rFonts w:hint="default" w:ascii="楷体" w:hAnsi="楷体" w:eastAsia="楷体" w:cs="宋体"/>
          <w:kern w:val="0"/>
          <w:sz w:val="24"/>
          <w:lang w:val="en-US" w:eastAsia="zh-CN"/>
        </w:rPr>
      </w:pP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注：</w:t>
      </w:r>
      <w:r>
        <w:rPr>
          <w:rFonts w:hint="eastAsia" w:ascii="楷体" w:hAnsi="楷体" w:eastAsia="楷体" w:cs="宋体"/>
          <w:kern w:val="0"/>
          <w:sz w:val="28"/>
          <w:szCs w:val="28"/>
        </w:rPr>
        <w:t>指标依据学院规模、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学生人数、</w:t>
      </w:r>
      <w:r>
        <w:rPr>
          <w:rFonts w:hint="eastAsia" w:ascii="楷体" w:hAnsi="楷体" w:eastAsia="楷体" w:cs="宋体"/>
          <w:kern w:val="0"/>
          <w:sz w:val="28"/>
          <w:szCs w:val="28"/>
        </w:rPr>
        <w:t>专业特点等测算</w:t>
      </w:r>
      <w:r>
        <w:rPr>
          <w:rFonts w:ascii="楷体" w:hAnsi="楷体" w:eastAsia="楷体" w:cs="宋体"/>
          <w:kern w:val="0"/>
          <w:sz w:val="28"/>
          <w:szCs w:val="28"/>
        </w:rPr>
        <w:t>。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学院征集命题数量可高于任务指标。</w:t>
      </w:r>
    </w:p>
    <w:p w14:paraId="0FB50E60"/>
    <w:sectPr>
      <w:footerReference r:id="rId3" w:type="first"/>
      <w:pgSz w:w="11906" w:h="16838"/>
      <w:pgMar w:top="1134" w:right="1474" w:bottom="1474" w:left="1588" w:header="851" w:footer="1417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3BCA8">
    <w:pPr>
      <w:pStyle w:val="3"/>
      <w:ind w:left="420" w:leftChars="20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MzUxMGU0YTU1ZTc0ZmRmMWNjYWE1Y2M2MmQ2YzYifQ=="/>
  </w:docVars>
  <w:rsids>
    <w:rsidRoot w:val="02F45273"/>
    <w:rsid w:val="00132D43"/>
    <w:rsid w:val="0023369B"/>
    <w:rsid w:val="002F0804"/>
    <w:rsid w:val="00370365"/>
    <w:rsid w:val="003E7AF4"/>
    <w:rsid w:val="00400831"/>
    <w:rsid w:val="00422AA2"/>
    <w:rsid w:val="005262C1"/>
    <w:rsid w:val="0070445D"/>
    <w:rsid w:val="007243A6"/>
    <w:rsid w:val="00744677"/>
    <w:rsid w:val="00792400"/>
    <w:rsid w:val="007B1C3D"/>
    <w:rsid w:val="007E47F7"/>
    <w:rsid w:val="00AA1BF0"/>
    <w:rsid w:val="00B75106"/>
    <w:rsid w:val="00BA76A4"/>
    <w:rsid w:val="00BF0B11"/>
    <w:rsid w:val="00E62212"/>
    <w:rsid w:val="00EE72B9"/>
    <w:rsid w:val="00F159A7"/>
    <w:rsid w:val="00F71FFD"/>
    <w:rsid w:val="00FD1D8C"/>
    <w:rsid w:val="02F45273"/>
    <w:rsid w:val="0724245C"/>
    <w:rsid w:val="2BAF763B"/>
    <w:rsid w:val="656C1BC0"/>
    <w:rsid w:val="707E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批注框文本 字符"/>
    <w:basedOn w:val="6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4611D-A4CD-41D7-8F0C-2951A01C87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196</Words>
  <Characters>196</Characters>
  <Lines>1</Lines>
  <Paragraphs>1</Paragraphs>
  <TotalTime>11</TotalTime>
  <ScaleCrop>false</ScaleCrop>
  <LinksUpToDate>false</LinksUpToDate>
  <CharactersWithSpaces>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2024-12-19T02:41:00Z</dcterms:created>
  <dc:creator>晨 晨 晨 晨 唐</dc:creator>
  <cp:lastModifiedBy>大以巴蓝</cp:lastModifiedBy>
  <cp:lastPrinted>2024-03-11T09:00:00Z</cp:lastPrinted>
  <dcterms:modified xsi:type="dcterms:W3CDTF">2025-03-28T03:03:20Z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A9DFA6C1D8B44E75BFB528C9B2473357_13</vt:lpwstr>
  </property>
  <property fmtid="{D5CDD505-2E9C-101B-9397-08002B2CF9AE}" pid="4" name="KSOTemplateDocerSaveRecord">
    <vt:lpwstr>eyJoZGlkIjoiOTFiOWQwNDY3MWQ3ODQwOTBhNzk5ZDAxZTJjOWM5OWEiLCJ1c2VySWQiOiIyNDg3ODgxMjEifQ==</vt:lpwstr>
  </property>
</Properties>
</file>