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D87E0">
      <w:pPr>
        <w:rPr>
          <w:b/>
          <w:bCs/>
          <w:color w:val="000000" w:themeColor="text1"/>
          <w:szCs w:val="21"/>
        </w:rPr>
      </w:pPr>
    </w:p>
    <w:tbl>
      <w:tblPr>
        <w:tblStyle w:val="5"/>
        <w:tblpPr w:leftFromText="180" w:rightFromText="180" w:vertAnchor="text" w:horzAnchor="margin" w:tblpXSpec="center" w:tblpY="932"/>
        <w:tblW w:w="918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733"/>
        <w:gridCol w:w="1965"/>
        <w:gridCol w:w="1276"/>
        <w:gridCol w:w="17"/>
        <w:gridCol w:w="709"/>
        <w:gridCol w:w="3951"/>
      </w:tblGrid>
      <w:tr w14:paraId="3862399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29" w:type="dxa"/>
            <w:vMerge w:val="restart"/>
            <w:vAlign w:val="center"/>
          </w:tcPr>
          <w:p w14:paraId="2A6A8F5E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申请单位填写</w:t>
            </w:r>
          </w:p>
        </w:tc>
        <w:tc>
          <w:tcPr>
            <w:tcW w:w="733" w:type="dxa"/>
            <w:vAlign w:val="center"/>
          </w:tcPr>
          <w:p w14:paraId="41332CE4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3258" w:type="dxa"/>
            <w:gridSpan w:val="3"/>
            <w:vAlign w:val="center"/>
          </w:tcPr>
          <w:p w14:paraId="66EBA62E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709" w:type="dxa"/>
            <w:vAlign w:val="center"/>
          </w:tcPr>
          <w:p w14:paraId="713C229E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申请单位</w:t>
            </w:r>
          </w:p>
        </w:tc>
        <w:tc>
          <w:tcPr>
            <w:tcW w:w="3951" w:type="dxa"/>
            <w:vAlign w:val="center"/>
          </w:tcPr>
          <w:p w14:paraId="047AB9BD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14:paraId="2665910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29" w:type="dxa"/>
            <w:vMerge w:val="continue"/>
            <w:vAlign w:val="center"/>
          </w:tcPr>
          <w:p w14:paraId="0089C88F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33" w:type="dxa"/>
            <w:vAlign w:val="center"/>
          </w:tcPr>
          <w:p w14:paraId="12D12687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建设地点</w:t>
            </w:r>
          </w:p>
        </w:tc>
        <w:tc>
          <w:tcPr>
            <w:tcW w:w="3258" w:type="dxa"/>
            <w:gridSpan w:val="3"/>
            <w:vAlign w:val="center"/>
          </w:tcPr>
          <w:p w14:paraId="5BA6CF17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194D1D7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建设性质</w:t>
            </w:r>
          </w:p>
        </w:tc>
        <w:tc>
          <w:tcPr>
            <w:tcW w:w="3951" w:type="dxa"/>
            <w:vAlign w:val="center"/>
          </w:tcPr>
          <w:p w14:paraId="0500F880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□新建；□装饰装修；□绿化；</w:t>
            </w:r>
          </w:p>
          <w:p w14:paraId="58CC3ACC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□网络；□家具；□设备；□消防；</w:t>
            </w:r>
          </w:p>
          <w:p w14:paraId="7740467B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□其他（                      ）。</w:t>
            </w:r>
          </w:p>
        </w:tc>
      </w:tr>
      <w:tr w14:paraId="0B479C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29" w:type="dxa"/>
            <w:vMerge w:val="continue"/>
            <w:vAlign w:val="center"/>
          </w:tcPr>
          <w:p w14:paraId="222AEB49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33" w:type="dxa"/>
            <w:vAlign w:val="center"/>
          </w:tcPr>
          <w:p w14:paraId="29D9EFC6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工地代表</w:t>
            </w:r>
          </w:p>
        </w:tc>
        <w:tc>
          <w:tcPr>
            <w:tcW w:w="3258" w:type="dxa"/>
            <w:gridSpan w:val="3"/>
            <w:vAlign w:val="center"/>
          </w:tcPr>
          <w:p w14:paraId="5B5D857B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4927F027">
            <w:pPr>
              <w:adjustRightInd w:val="0"/>
              <w:spacing w:line="360" w:lineRule="atLeast"/>
              <w:ind w:right="-483" w:firstLine="6120" w:firstLineChars="2550"/>
              <w:jc w:val="righ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110DB54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3951" w:type="dxa"/>
            <w:vAlign w:val="center"/>
          </w:tcPr>
          <w:p w14:paraId="4BC4A786">
            <w:pPr>
              <w:widowControl/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31A1AEF6">
            <w:pPr>
              <w:adjustRightInd w:val="0"/>
              <w:spacing w:line="360" w:lineRule="atLeast"/>
              <w:ind w:right="-483"/>
              <w:jc w:val="righ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14:paraId="7601A3E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3" w:hRule="atLeast"/>
        </w:trPr>
        <w:tc>
          <w:tcPr>
            <w:tcW w:w="529" w:type="dxa"/>
            <w:vMerge w:val="continue"/>
            <w:vAlign w:val="center"/>
          </w:tcPr>
          <w:p w14:paraId="40FDB59D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33" w:type="dxa"/>
            <w:vAlign w:val="center"/>
          </w:tcPr>
          <w:p w14:paraId="6EE8523F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项目建设主要内容及必要性</w:t>
            </w:r>
          </w:p>
        </w:tc>
        <w:tc>
          <w:tcPr>
            <w:tcW w:w="7918" w:type="dxa"/>
            <w:gridSpan w:val="5"/>
            <w:vAlign w:val="center"/>
          </w:tcPr>
          <w:p w14:paraId="2407E505">
            <w:pPr>
              <w:adjustRightInd w:val="0"/>
              <w:spacing w:line="360" w:lineRule="atLeast"/>
              <w:ind w:firstLine="3120" w:firstLineChars="1300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525FC417">
            <w:pPr>
              <w:adjustRightInd w:val="0"/>
              <w:spacing w:line="360" w:lineRule="atLeast"/>
              <w:ind w:firstLine="3120" w:firstLineChars="1300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1D93F234">
            <w:pPr>
              <w:adjustRightInd w:val="0"/>
              <w:spacing w:line="360" w:lineRule="atLeast"/>
              <w:ind w:firstLine="3120" w:firstLineChars="1300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008CC8F8">
            <w:pPr>
              <w:adjustRightInd w:val="0"/>
              <w:spacing w:line="360" w:lineRule="atLeast"/>
              <w:ind w:firstLine="3120" w:firstLineChars="1300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68ABEF89">
            <w:pPr>
              <w:adjustRightInd w:val="0"/>
              <w:spacing w:line="360" w:lineRule="atLeast"/>
              <w:ind w:firstLine="1680" w:firstLineChars="70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申请单位（单位公章）：</w:t>
            </w:r>
          </w:p>
          <w:p w14:paraId="1B9C3983">
            <w:pPr>
              <w:adjustRightInd w:val="0"/>
              <w:spacing w:line="360" w:lineRule="atLeast"/>
              <w:ind w:right="-483" w:firstLine="5040" w:firstLineChars="210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年   月   日</w:t>
            </w:r>
          </w:p>
        </w:tc>
      </w:tr>
      <w:tr w14:paraId="764117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29" w:type="dxa"/>
            <w:vMerge w:val="continue"/>
            <w:vAlign w:val="center"/>
          </w:tcPr>
          <w:p w14:paraId="38A0C109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733" w:type="dxa"/>
            <w:vAlign w:val="center"/>
          </w:tcPr>
          <w:p w14:paraId="751C7B13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投资估算</w:t>
            </w:r>
          </w:p>
        </w:tc>
        <w:tc>
          <w:tcPr>
            <w:tcW w:w="1965" w:type="dxa"/>
            <w:tcBorders>
              <w:right w:val="single" w:color="auto" w:sz="4" w:space="0"/>
            </w:tcBorders>
            <w:vAlign w:val="center"/>
          </w:tcPr>
          <w:p w14:paraId="538390B9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789EB1">
            <w:pPr>
              <w:adjustRightInd w:val="0"/>
              <w:spacing w:line="36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资金来源</w:t>
            </w:r>
          </w:p>
        </w:tc>
        <w:tc>
          <w:tcPr>
            <w:tcW w:w="4677" w:type="dxa"/>
            <w:gridSpan w:val="3"/>
            <w:tcBorders>
              <w:left w:val="single" w:color="auto" w:sz="4" w:space="0"/>
            </w:tcBorders>
            <w:vAlign w:val="center"/>
          </w:tcPr>
          <w:p w14:paraId="1F385676">
            <w:pPr>
              <w:adjustRightInd w:val="0"/>
              <w:spacing w:line="36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14:paraId="63F6887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</w:trPr>
        <w:tc>
          <w:tcPr>
            <w:tcW w:w="4503" w:type="dxa"/>
            <w:gridSpan w:val="4"/>
          </w:tcPr>
          <w:p w14:paraId="10E46713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基本建设项目管理部门意见：</w:t>
            </w:r>
          </w:p>
          <w:p w14:paraId="6926A4F9">
            <w:pPr>
              <w:adjustRightInd w:val="0"/>
              <w:spacing w:line="360" w:lineRule="atLeast"/>
              <w:ind w:left="36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65E69530">
            <w:pPr>
              <w:adjustRightInd w:val="0"/>
              <w:spacing w:line="360" w:lineRule="atLeast"/>
              <w:ind w:left="36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37389DC9">
            <w:pPr>
              <w:adjustRightInd w:val="0"/>
              <w:spacing w:line="360" w:lineRule="atLeast"/>
              <w:ind w:left="36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26F8F2A0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负责人（签字）：</w:t>
            </w:r>
            <w:r>
              <w:rPr>
                <w:rFonts w:ascii="宋体" w:hAnsi="宋体" w:cs="宋体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 xml:space="preserve">      </w:t>
            </w:r>
          </w:p>
          <w:p w14:paraId="2825424E">
            <w:pPr>
              <w:adjustRightInd w:val="0"/>
              <w:spacing w:line="360" w:lineRule="atLeast"/>
              <w:ind w:firstLine="2640" w:firstLineChars="110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ascii="宋体" w:hAnsi="宋体" w:cs="宋体"/>
                <w:kern w:val="0"/>
                <w:sz w:val="24"/>
                <w:szCs w:val="20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0"/>
              </w:rPr>
              <w:t xml:space="preserve"> 月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0"/>
              </w:rPr>
              <w:t xml:space="preserve">  日</w:t>
            </w:r>
          </w:p>
        </w:tc>
        <w:tc>
          <w:tcPr>
            <w:tcW w:w="4677" w:type="dxa"/>
            <w:gridSpan w:val="3"/>
          </w:tcPr>
          <w:p w14:paraId="02047696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分管校领导意见</w:t>
            </w:r>
            <w:r>
              <w:rPr>
                <w:rFonts w:hint="eastAsia" w:ascii="楷体" w:hAnsi="楷体" w:eastAsia="楷体"/>
                <w:sz w:val="24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估价金额</w:t>
            </w:r>
            <w:r>
              <w:rPr>
                <w:rFonts w:ascii="宋体" w:hAnsi="宋体" w:cs="宋体"/>
                <w:kern w:val="0"/>
                <w:sz w:val="24"/>
                <w:szCs w:val="20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万元及以上）：</w:t>
            </w:r>
            <w:r>
              <w:rPr>
                <w:rFonts w:ascii="宋体" w:hAnsi="宋体" w:cs="宋体"/>
                <w:kern w:val="0"/>
                <w:sz w:val="24"/>
                <w:szCs w:val="20"/>
              </w:rPr>
              <w:t xml:space="preserve"> </w:t>
            </w:r>
          </w:p>
          <w:p w14:paraId="1FCB7850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6DC44D54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</w:p>
          <w:p w14:paraId="7E7F679C">
            <w:pPr>
              <w:adjustRightInd w:val="0"/>
              <w:spacing w:line="360" w:lineRule="atLeast"/>
              <w:ind w:firstLine="480" w:firstLineChars="200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>（签字）：</w:t>
            </w:r>
          </w:p>
          <w:p w14:paraId="4673B48A">
            <w:pPr>
              <w:adjustRightInd w:val="0"/>
              <w:spacing w:line="360" w:lineRule="atLeast"/>
              <w:textAlignment w:val="baseline"/>
              <w:rPr>
                <w:rFonts w:ascii="宋体" w:hAnsi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0"/>
              </w:rPr>
              <w:t xml:space="preserve">                        年   月   日</w:t>
            </w:r>
          </w:p>
        </w:tc>
      </w:tr>
    </w:tbl>
    <w:p w14:paraId="518C442C">
      <w:pPr>
        <w:spacing w:line="520" w:lineRule="exact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hint="eastAsia" w:eastAsia="方正小标宋简体"/>
          <w:bCs/>
          <w:kern w:val="0"/>
          <w:sz w:val="36"/>
          <w:szCs w:val="36"/>
        </w:rPr>
        <w:t>桂林电子科技大学基建小型工程建设项目立项审批表</w:t>
      </w:r>
    </w:p>
    <w:p w14:paraId="18D2DFF2">
      <w:pPr>
        <w:widowControl/>
        <w:adjustRightInd w:val="0"/>
        <w:spacing w:line="360" w:lineRule="atLeast"/>
        <w:jc w:val="center"/>
        <w:textAlignment w:val="baseline"/>
        <w:rPr>
          <w:rFonts w:ascii="黑体" w:hAnsi="黑体" w:eastAsia="黑体" w:cs="宋体"/>
          <w:kern w:val="0"/>
          <w:sz w:val="24"/>
        </w:rPr>
      </w:pPr>
    </w:p>
    <w:p w14:paraId="3E14ADA5">
      <w:pPr>
        <w:adjustRightInd w:val="0"/>
        <w:spacing w:line="260" w:lineRule="exact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</w:p>
    <w:p w14:paraId="4925ADA8">
      <w:pPr>
        <w:adjustRightInd w:val="0"/>
        <w:spacing w:line="260" w:lineRule="exact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>注： 1、本表原件1份由基本建设管理部门留存，其他部门根据需要留存复印件。</w:t>
      </w:r>
    </w:p>
    <w:p w14:paraId="2D9DC77F">
      <w:pPr>
        <w:adjustRightInd w:val="0"/>
        <w:spacing w:line="260" w:lineRule="exact"/>
        <w:ind w:firstLine="480" w:firstLineChars="20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>2、申请单位需填写“申请单位填写”项。</w:t>
      </w:r>
    </w:p>
    <w:p w14:paraId="05E94134">
      <w:pPr>
        <w:adjustRightInd w:val="0"/>
        <w:spacing w:line="260" w:lineRule="exact"/>
        <w:ind w:firstLine="480" w:firstLineChars="20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>3、审批程序：</w:t>
      </w:r>
    </w:p>
    <w:p w14:paraId="474F6981">
      <w:pPr>
        <w:adjustRightInd w:val="0"/>
        <w:spacing w:line="260" w:lineRule="exact"/>
        <w:ind w:left="42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 xml:space="preserve">  （1）估算在</w:t>
      </w:r>
      <w:r>
        <w:rPr>
          <w:rFonts w:ascii="宋体" w:hAnsi="宋体" w:cs="宋体"/>
          <w:kern w:val="0"/>
          <w:sz w:val="24"/>
          <w:szCs w:val="20"/>
        </w:rPr>
        <w:t>10万元以下</w:t>
      </w:r>
      <w:r>
        <w:rPr>
          <w:rFonts w:hint="eastAsia" w:ascii="宋体" w:hAnsi="宋体" w:cs="宋体"/>
          <w:kern w:val="0"/>
          <w:sz w:val="24"/>
          <w:szCs w:val="20"/>
        </w:rPr>
        <w:t>的，基本建设项目管理部门同意后，即可立项。</w:t>
      </w:r>
    </w:p>
    <w:p w14:paraId="2247E95D">
      <w:pPr>
        <w:adjustRightInd w:val="0"/>
        <w:spacing w:line="260" w:lineRule="exact"/>
        <w:ind w:left="420" w:right="-483" w:rightChars="-23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 xml:space="preserve">  （2）估算在</w:t>
      </w:r>
      <w:r>
        <w:rPr>
          <w:rFonts w:ascii="宋体" w:hAnsi="宋体" w:cs="宋体"/>
          <w:kern w:val="0"/>
          <w:sz w:val="24"/>
          <w:szCs w:val="20"/>
        </w:rPr>
        <w:t>10万元</w:t>
      </w:r>
      <w:r>
        <w:rPr>
          <w:rFonts w:hint="eastAsia" w:ascii="宋体" w:hAnsi="宋体" w:cs="宋体"/>
          <w:kern w:val="0"/>
          <w:sz w:val="24"/>
          <w:szCs w:val="20"/>
        </w:rPr>
        <w:t>及以上，100万元以下的，分管校领导同意后，即可立项。</w:t>
      </w:r>
    </w:p>
    <w:p w14:paraId="45DDD19A">
      <w:pPr>
        <w:adjustRightInd w:val="0"/>
        <w:spacing w:line="260" w:lineRule="exact"/>
        <w:ind w:left="420" w:right="-483" w:rightChars="-23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  <w:r>
        <w:rPr>
          <w:rFonts w:hint="eastAsia" w:ascii="宋体" w:hAnsi="宋体" w:cs="宋体"/>
          <w:kern w:val="0"/>
          <w:sz w:val="24"/>
          <w:szCs w:val="20"/>
        </w:rPr>
        <w:t xml:space="preserve">  （3）估算在100万元及以上的，分管校领导同意后，需报校长办公会审批。</w:t>
      </w:r>
    </w:p>
    <w:p w14:paraId="73FC0ABA">
      <w:pPr>
        <w:adjustRightInd w:val="0"/>
        <w:spacing w:line="260" w:lineRule="exact"/>
        <w:ind w:left="420"/>
        <w:jc w:val="left"/>
        <w:textAlignment w:val="baseline"/>
        <w:rPr>
          <w:rFonts w:ascii="宋体" w:hAnsi="宋体" w:cs="宋体"/>
          <w:kern w:val="0"/>
          <w:sz w:val="24"/>
          <w:szCs w:val="20"/>
        </w:rPr>
      </w:pPr>
    </w:p>
    <w:p w14:paraId="2B86E0AA">
      <w:r>
        <w:rPr>
          <w:rFonts w:hint="eastAsia"/>
        </w:rPr>
        <w:t xml:space="preserve">           </w:t>
      </w:r>
    </w:p>
    <w:p w14:paraId="1834A9F2"/>
    <w:p w14:paraId="35388C7B"/>
    <w:p w14:paraId="7B3E14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iZmEwZGZlNjhhN2E0ZmEzMjEwODgxNWQ1NDg5NWUifQ=="/>
  </w:docVars>
  <w:rsids>
    <w:rsidRoot w:val="004F7264"/>
    <w:rsid w:val="00025DEB"/>
    <w:rsid w:val="00036712"/>
    <w:rsid w:val="00047225"/>
    <w:rsid w:val="00054A70"/>
    <w:rsid w:val="00084C02"/>
    <w:rsid w:val="000B35D5"/>
    <w:rsid w:val="00152831"/>
    <w:rsid w:val="001E7A22"/>
    <w:rsid w:val="0026189E"/>
    <w:rsid w:val="002F4A64"/>
    <w:rsid w:val="00321384"/>
    <w:rsid w:val="003367A5"/>
    <w:rsid w:val="00365203"/>
    <w:rsid w:val="004702C2"/>
    <w:rsid w:val="004A6A4D"/>
    <w:rsid w:val="004F7264"/>
    <w:rsid w:val="005A6C2F"/>
    <w:rsid w:val="005D2761"/>
    <w:rsid w:val="0067709B"/>
    <w:rsid w:val="00731BD2"/>
    <w:rsid w:val="00776F7D"/>
    <w:rsid w:val="007C7219"/>
    <w:rsid w:val="00847246"/>
    <w:rsid w:val="008D2FCC"/>
    <w:rsid w:val="00907E5E"/>
    <w:rsid w:val="00A51A95"/>
    <w:rsid w:val="00A6099F"/>
    <w:rsid w:val="00AC2127"/>
    <w:rsid w:val="00B134FE"/>
    <w:rsid w:val="00BA5A9B"/>
    <w:rsid w:val="00BC2793"/>
    <w:rsid w:val="00BE11AF"/>
    <w:rsid w:val="00BF0907"/>
    <w:rsid w:val="00BF1364"/>
    <w:rsid w:val="00CB72FD"/>
    <w:rsid w:val="00DD2507"/>
    <w:rsid w:val="00E238AB"/>
    <w:rsid w:val="00EC4CF9"/>
    <w:rsid w:val="00F117D5"/>
    <w:rsid w:val="0BB023D2"/>
    <w:rsid w:val="128242F8"/>
    <w:rsid w:val="14051EB0"/>
    <w:rsid w:val="19FB70C4"/>
    <w:rsid w:val="24725529"/>
    <w:rsid w:val="2B4154A7"/>
    <w:rsid w:val="367B5207"/>
    <w:rsid w:val="3A87238D"/>
    <w:rsid w:val="3C072868"/>
    <w:rsid w:val="3D82077B"/>
    <w:rsid w:val="41B713FF"/>
    <w:rsid w:val="50A56B0B"/>
    <w:rsid w:val="52122612"/>
    <w:rsid w:val="521B56D4"/>
    <w:rsid w:val="5222221D"/>
    <w:rsid w:val="590F4D2E"/>
    <w:rsid w:val="7EFB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07E1F-BECA-43D4-AC28-6D976BAB4F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414</Characters>
  <Lines>4</Lines>
  <Paragraphs>1</Paragraphs>
  <TotalTime>145</TotalTime>
  <ScaleCrop>false</ScaleCrop>
  <LinksUpToDate>false</LinksUpToDate>
  <CharactersWithSpaces>506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2024-06-06T06:32:00Z</dcterms:created>
  <dc:creator>dell</dc:creator>
  <cp:lastModifiedBy>dandin</cp:lastModifiedBy>
  <cp:lastPrinted>2024-06-06T07:17:00Z</cp:lastPrinted>
  <dcterms:modified xsi:type="dcterms:W3CDTF">2026-05-14T01:52:02Z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E661E52D398F45C1BA70451908B73185_13</vt:lpwstr>
  </property>
  <property fmtid="{D5CDD505-2E9C-101B-9397-08002B2CF9AE}" pid="4" name="KSOTemplateDocerSaveRecord">
    <vt:lpwstr>eyJoZGlkIjoiZmMyNTE5ZjUzYzFlYmZiYmZlMzUyNGM3OTExZjVhOTMiLCJ1c2VySWQiOiIxMTU4NDQwMjE0In0=</vt:lpwstr>
  </property>
</Properties>
</file>