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73448" w14:textId="77777777" w:rsidR="00875AB1" w:rsidRDefault="00875AB1" w:rsidP="00875AB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附件2</w:t>
      </w:r>
    </w:p>
    <w:p w14:paraId="26DDA179" w14:textId="77777777" w:rsidR="00875AB1" w:rsidRDefault="00875AB1" w:rsidP="00875AB1">
      <w:pPr>
        <w:spacing w:line="560" w:lineRule="exact"/>
        <w:jc w:val="center"/>
        <w:rPr>
          <w:rFonts w:eastAsia="仿宋"/>
          <w:bCs/>
          <w:sz w:val="36"/>
        </w:rPr>
      </w:pPr>
    </w:p>
    <w:p w14:paraId="1F88676A" w14:textId="77777777" w:rsidR="00875AB1" w:rsidRDefault="00875AB1" w:rsidP="00875AB1">
      <w:pPr>
        <w:spacing w:line="66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20</w:t>
      </w:r>
      <w:r>
        <w:rPr>
          <w:rFonts w:ascii="方正小标宋简体" w:eastAsia="方正小标宋简体"/>
          <w:bCs/>
          <w:sz w:val="44"/>
          <w:szCs w:val="44"/>
        </w:rPr>
        <w:t>23</w:t>
      </w:r>
      <w:r>
        <w:rPr>
          <w:rFonts w:ascii="方正小标宋简体" w:eastAsia="方正小标宋简体" w:hAnsi="仿宋" w:hint="eastAsia"/>
          <w:bCs/>
          <w:sz w:val="44"/>
          <w:szCs w:val="44"/>
        </w:rPr>
        <w:t>年广西高等教育（本科）自治区级教学成果等次评定推荐成果汇总表</w:t>
      </w:r>
    </w:p>
    <w:p w14:paraId="4EF419C9" w14:textId="77777777" w:rsidR="00875AB1" w:rsidRDefault="00875AB1" w:rsidP="00875AB1">
      <w:pPr>
        <w:spacing w:line="560" w:lineRule="exact"/>
        <w:rPr>
          <w:rFonts w:eastAsia="仿宋"/>
          <w:sz w:val="10"/>
        </w:rPr>
      </w:pPr>
    </w:p>
    <w:p w14:paraId="058E0A6A" w14:textId="77777777" w:rsidR="00875AB1" w:rsidRDefault="00875AB1" w:rsidP="00875AB1">
      <w:pPr>
        <w:spacing w:line="56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推荐单位(盖章)：                    填报日期：    年    月    日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1"/>
        <w:gridCol w:w="1694"/>
        <w:gridCol w:w="1611"/>
        <w:gridCol w:w="1271"/>
        <w:gridCol w:w="848"/>
        <w:gridCol w:w="1356"/>
        <w:gridCol w:w="775"/>
      </w:tblGrid>
      <w:tr w:rsidR="00875AB1" w14:paraId="5CDDD115" w14:textId="77777777" w:rsidTr="00A03C7F">
        <w:trPr>
          <w:trHeight w:val="393"/>
          <w:jc w:val="center"/>
        </w:trPr>
        <w:tc>
          <w:tcPr>
            <w:tcW w:w="447" w:type="pct"/>
            <w:vAlign w:val="center"/>
          </w:tcPr>
          <w:p w14:paraId="3532488B" w14:textId="77777777" w:rsidR="00875AB1" w:rsidRDefault="00875AB1" w:rsidP="00A03C7F">
            <w:pPr>
              <w:ind w:left="-9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推荐序号</w:t>
            </w:r>
          </w:p>
        </w:tc>
        <w:tc>
          <w:tcPr>
            <w:tcW w:w="1021" w:type="pct"/>
            <w:vAlign w:val="center"/>
          </w:tcPr>
          <w:p w14:paraId="6515D3A3" w14:textId="77777777" w:rsidR="00875AB1" w:rsidRDefault="00875AB1" w:rsidP="00A03C7F">
            <w:pPr>
              <w:ind w:left="-9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成果名称</w:t>
            </w:r>
          </w:p>
        </w:tc>
        <w:tc>
          <w:tcPr>
            <w:tcW w:w="971" w:type="pct"/>
            <w:vAlign w:val="center"/>
          </w:tcPr>
          <w:p w14:paraId="1164F793" w14:textId="77777777" w:rsidR="00875AB1" w:rsidRDefault="00875AB1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主要完成人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766" w:type="pct"/>
            <w:vAlign w:val="center"/>
          </w:tcPr>
          <w:p w14:paraId="697A7055" w14:textId="77777777" w:rsidR="00875AB1" w:rsidRDefault="00875AB1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主要完成单位</w:t>
            </w:r>
          </w:p>
        </w:tc>
        <w:tc>
          <w:tcPr>
            <w:tcW w:w="511" w:type="pct"/>
            <w:vAlign w:val="center"/>
          </w:tcPr>
          <w:p w14:paraId="193453FC" w14:textId="77777777" w:rsidR="00875AB1" w:rsidRDefault="00875AB1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类别代码</w:t>
            </w:r>
          </w:p>
        </w:tc>
        <w:tc>
          <w:tcPr>
            <w:tcW w:w="817" w:type="pct"/>
            <w:vAlign w:val="center"/>
          </w:tcPr>
          <w:p w14:paraId="07869BA1" w14:textId="77777777" w:rsidR="00875AB1" w:rsidRDefault="00875AB1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实践检验期（年）</w:t>
            </w:r>
          </w:p>
        </w:tc>
        <w:tc>
          <w:tcPr>
            <w:tcW w:w="467" w:type="pct"/>
            <w:vAlign w:val="center"/>
          </w:tcPr>
          <w:p w14:paraId="520D21FD" w14:textId="77777777" w:rsidR="00875AB1" w:rsidRDefault="00875AB1" w:rsidP="00A03C7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875AB1" w14:paraId="7F405BD6" w14:textId="77777777" w:rsidTr="00A03C7F">
        <w:trPr>
          <w:trHeight w:val="606"/>
          <w:jc w:val="center"/>
        </w:trPr>
        <w:tc>
          <w:tcPr>
            <w:tcW w:w="447" w:type="pct"/>
            <w:vAlign w:val="center"/>
          </w:tcPr>
          <w:p w14:paraId="44AAFB3B" w14:textId="77777777" w:rsidR="00875AB1" w:rsidRDefault="00875AB1" w:rsidP="00A03C7F">
            <w:pPr>
              <w:ind w:left="-9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1" w:type="pct"/>
            <w:vAlign w:val="center"/>
          </w:tcPr>
          <w:p w14:paraId="6E74CFC9" w14:textId="77777777" w:rsidR="00875AB1" w:rsidRDefault="00875AB1" w:rsidP="00A03C7F">
            <w:pPr>
              <w:ind w:left="99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71" w:type="pct"/>
            <w:vAlign w:val="center"/>
          </w:tcPr>
          <w:p w14:paraId="12544B8E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66" w:type="pct"/>
            <w:vAlign w:val="center"/>
          </w:tcPr>
          <w:p w14:paraId="46E3520A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11" w:type="pct"/>
            <w:vAlign w:val="center"/>
          </w:tcPr>
          <w:p w14:paraId="19CF201A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17" w:type="pct"/>
            <w:vAlign w:val="center"/>
          </w:tcPr>
          <w:p w14:paraId="3A0F5073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" w:type="pct"/>
            <w:vAlign w:val="center"/>
          </w:tcPr>
          <w:p w14:paraId="788E1ECB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875AB1" w14:paraId="086AEF62" w14:textId="77777777" w:rsidTr="00A03C7F">
        <w:trPr>
          <w:trHeight w:val="600"/>
          <w:jc w:val="center"/>
        </w:trPr>
        <w:tc>
          <w:tcPr>
            <w:tcW w:w="447" w:type="pct"/>
            <w:vAlign w:val="center"/>
          </w:tcPr>
          <w:p w14:paraId="631017F4" w14:textId="77777777" w:rsidR="00875AB1" w:rsidRDefault="00875AB1" w:rsidP="00A03C7F">
            <w:pPr>
              <w:ind w:left="-9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1" w:type="pct"/>
            <w:vAlign w:val="center"/>
          </w:tcPr>
          <w:p w14:paraId="7B73C52D" w14:textId="77777777" w:rsidR="00875AB1" w:rsidRDefault="00875AB1" w:rsidP="00A03C7F">
            <w:pPr>
              <w:ind w:left="99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71" w:type="pct"/>
            <w:vAlign w:val="center"/>
          </w:tcPr>
          <w:p w14:paraId="236051E0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66" w:type="pct"/>
            <w:vAlign w:val="center"/>
          </w:tcPr>
          <w:p w14:paraId="4131C209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11" w:type="pct"/>
            <w:vAlign w:val="center"/>
          </w:tcPr>
          <w:p w14:paraId="2CEDADEF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17" w:type="pct"/>
            <w:vAlign w:val="center"/>
          </w:tcPr>
          <w:p w14:paraId="35367B6C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" w:type="pct"/>
            <w:vAlign w:val="center"/>
          </w:tcPr>
          <w:p w14:paraId="0629B0A9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875AB1" w14:paraId="49D96AE3" w14:textId="77777777" w:rsidTr="00A03C7F">
        <w:trPr>
          <w:trHeight w:val="668"/>
          <w:jc w:val="center"/>
        </w:trPr>
        <w:tc>
          <w:tcPr>
            <w:tcW w:w="447" w:type="pct"/>
            <w:vAlign w:val="center"/>
          </w:tcPr>
          <w:p w14:paraId="096E279F" w14:textId="77777777" w:rsidR="00875AB1" w:rsidRDefault="00875AB1" w:rsidP="00A03C7F">
            <w:pPr>
              <w:ind w:left="-9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1" w:type="pct"/>
            <w:vAlign w:val="center"/>
          </w:tcPr>
          <w:p w14:paraId="61F2A7E5" w14:textId="77777777" w:rsidR="00875AB1" w:rsidRDefault="00875AB1" w:rsidP="00A03C7F">
            <w:pPr>
              <w:ind w:left="99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71" w:type="pct"/>
            <w:vAlign w:val="center"/>
          </w:tcPr>
          <w:p w14:paraId="351FF1AE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66" w:type="pct"/>
            <w:vAlign w:val="center"/>
          </w:tcPr>
          <w:p w14:paraId="258772DC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11" w:type="pct"/>
            <w:vAlign w:val="center"/>
          </w:tcPr>
          <w:p w14:paraId="584E22CF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17" w:type="pct"/>
            <w:vAlign w:val="center"/>
          </w:tcPr>
          <w:p w14:paraId="489A4494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" w:type="pct"/>
            <w:vAlign w:val="center"/>
          </w:tcPr>
          <w:p w14:paraId="6145B263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875AB1" w14:paraId="20DCB8E3" w14:textId="77777777" w:rsidTr="00A03C7F">
        <w:trPr>
          <w:trHeight w:val="600"/>
          <w:jc w:val="center"/>
        </w:trPr>
        <w:tc>
          <w:tcPr>
            <w:tcW w:w="447" w:type="pct"/>
            <w:vAlign w:val="center"/>
          </w:tcPr>
          <w:p w14:paraId="34E66806" w14:textId="77777777" w:rsidR="00875AB1" w:rsidRDefault="00875AB1" w:rsidP="00A03C7F">
            <w:pPr>
              <w:ind w:left="-9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1" w:type="pct"/>
            <w:vAlign w:val="center"/>
          </w:tcPr>
          <w:p w14:paraId="063174B1" w14:textId="77777777" w:rsidR="00875AB1" w:rsidRDefault="00875AB1" w:rsidP="00A03C7F">
            <w:pPr>
              <w:ind w:left="99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71" w:type="pct"/>
            <w:vAlign w:val="center"/>
          </w:tcPr>
          <w:p w14:paraId="32565ADB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66" w:type="pct"/>
            <w:vAlign w:val="center"/>
          </w:tcPr>
          <w:p w14:paraId="35E85202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11" w:type="pct"/>
            <w:vAlign w:val="center"/>
          </w:tcPr>
          <w:p w14:paraId="2C9EF763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17" w:type="pct"/>
            <w:vAlign w:val="center"/>
          </w:tcPr>
          <w:p w14:paraId="69855094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" w:type="pct"/>
            <w:vAlign w:val="center"/>
          </w:tcPr>
          <w:p w14:paraId="3A711FC6" w14:textId="77777777" w:rsidR="00875AB1" w:rsidRDefault="00875AB1" w:rsidP="00A03C7F"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 w14:paraId="4EAD9AA8" w14:textId="77777777" w:rsidR="00875AB1" w:rsidRDefault="00875AB1" w:rsidP="00875AB1">
      <w:pPr>
        <w:ind w:firstLineChars="50" w:firstLine="12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注：</w:t>
      </w:r>
      <w:r>
        <w:rPr>
          <w:rFonts w:ascii="宋体" w:hAnsi="宋体" w:hint="eastAsia"/>
          <w:sz w:val="24"/>
        </w:rPr>
        <w:t>1. 推荐序号、类别代码</w:t>
      </w:r>
      <w:r>
        <w:rPr>
          <w:rFonts w:ascii="宋体" w:hAnsi="宋体"/>
          <w:sz w:val="24"/>
        </w:rPr>
        <w:t>的填写要求详见附件4</w:t>
      </w:r>
      <w:r>
        <w:rPr>
          <w:rFonts w:ascii="宋体" w:hAnsi="宋体" w:hint="eastAsia"/>
          <w:sz w:val="24"/>
        </w:rPr>
        <w:t>中</w:t>
      </w:r>
      <w:r>
        <w:rPr>
          <w:rFonts w:ascii="宋体" w:hAnsi="宋体"/>
          <w:sz w:val="24"/>
        </w:rPr>
        <w:t>的填写说明。</w:t>
      </w:r>
    </w:p>
    <w:p w14:paraId="7512EFBA" w14:textId="77777777" w:rsidR="00875AB1" w:rsidRDefault="00875AB1" w:rsidP="00875AB1">
      <w:pPr>
        <w:ind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2.</w:t>
      </w:r>
      <w:r>
        <w:rPr>
          <w:rFonts w:ascii="宋体" w:hAnsi="宋体"/>
          <w:sz w:val="24"/>
        </w:rPr>
        <w:t xml:space="preserve"> 主要完成人姓名及成果主要完成单位之间用“、”隔开。</w:t>
      </w:r>
    </w:p>
    <w:p w14:paraId="7283A475" w14:textId="77777777" w:rsidR="00875AB1" w:rsidRDefault="00875AB1" w:rsidP="00875AB1">
      <w:pPr>
        <w:ind w:firstLineChars="250" w:firstLine="6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 实践检验期应从正式实施（包括试行）教育教学方案的时间开始计算，单位为年，应</w:t>
      </w:r>
      <w:r>
        <w:rPr>
          <w:rFonts w:ascii="宋体" w:hAnsi="宋体"/>
          <w:sz w:val="24"/>
        </w:rPr>
        <w:t>与申请书</w:t>
      </w:r>
      <w:r>
        <w:rPr>
          <w:rFonts w:ascii="宋体" w:hAnsi="宋体" w:hint="eastAsia"/>
          <w:sz w:val="24"/>
        </w:rPr>
        <w:t>中</w:t>
      </w:r>
      <w:r>
        <w:rPr>
          <w:rFonts w:ascii="宋体" w:hAnsi="宋体"/>
          <w:sz w:val="24"/>
        </w:rPr>
        <w:t>填写的保持一致。</w:t>
      </w:r>
    </w:p>
    <w:p w14:paraId="3F49204E" w14:textId="77777777" w:rsidR="00875AB1" w:rsidRDefault="00875AB1" w:rsidP="00875AB1">
      <w:pPr>
        <w:ind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4.</w:t>
      </w:r>
      <w:r>
        <w:rPr>
          <w:rFonts w:ascii="宋体" w:hAnsi="宋体"/>
          <w:sz w:val="24"/>
        </w:rPr>
        <w:t xml:space="preserve"> </w:t>
      </w:r>
      <w:r w:rsidRPr="00E766C3">
        <w:rPr>
          <w:rFonts w:ascii="宋体" w:hAnsi="宋体" w:hint="eastAsia"/>
          <w:sz w:val="24"/>
        </w:rPr>
        <w:t>主要完成单位填写“桂林电子科技大学”及其他合作单位（如有）。后期校级教学成果奖认定时将以推荐单位作为成果完成单位。如是校内多个部门合作完成的，请在备注中说明其他部门及排序。</w:t>
      </w:r>
    </w:p>
    <w:p w14:paraId="7369174A" w14:textId="77777777" w:rsidR="00875AB1" w:rsidRDefault="00875AB1" w:rsidP="00875AB1">
      <w:pPr>
        <w:spacing w:afterLines="50" w:after="156"/>
        <w:ind w:firstLineChars="400" w:firstLine="960"/>
        <w:rPr>
          <w:rFonts w:ascii="宋体" w:hAnsi="宋体"/>
          <w:sz w:val="24"/>
        </w:rPr>
      </w:pPr>
    </w:p>
    <w:p w14:paraId="21AF729D" w14:textId="77777777" w:rsidR="00875AB1" w:rsidRDefault="00875AB1" w:rsidP="00875AB1">
      <w:pPr>
        <w:spacing w:afterLines="50" w:after="156"/>
        <w:ind w:firstLineChars="400" w:firstLine="9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填表人：                                联系电话：</w:t>
      </w:r>
    </w:p>
    <w:p w14:paraId="62CCA6E8" w14:textId="77777777" w:rsidR="00875AB1" w:rsidRDefault="00875AB1" w:rsidP="00875AB1">
      <w:pPr>
        <w:rPr>
          <w:rFonts w:ascii="宋体" w:hAnsi="宋体"/>
          <w:sz w:val="24"/>
        </w:rPr>
      </w:pPr>
    </w:p>
    <w:p w14:paraId="7B3015DF" w14:textId="77777777" w:rsidR="00894494" w:rsidRDefault="00894494"/>
    <w:sectPr w:rsidR="00894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8E694" w14:textId="77777777" w:rsidR="00F355B3" w:rsidRDefault="00F355B3" w:rsidP="00875AB1">
      <w:r>
        <w:separator/>
      </w:r>
    </w:p>
  </w:endnote>
  <w:endnote w:type="continuationSeparator" w:id="0">
    <w:p w14:paraId="61336C34" w14:textId="77777777" w:rsidR="00F355B3" w:rsidRDefault="00F355B3" w:rsidP="00875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2FFDC" w14:textId="77777777" w:rsidR="00F355B3" w:rsidRDefault="00F355B3" w:rsidP="00875AB1">
      <w:r>
        <w:separator/>
      </w:r>
    </w:p>
  </w:footnote>
  <w:footnote w:type="continuationSeparator" w:id="0">
    <w:p w14:paraId="5DC44D6F" w14:textId="77777777" w:rsidR="00F355B3" w:rsidRDefault="00F355B3" w:rsidP="00875A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EC7"/>
    <w:rsid w:val="00544F8D"/>
    <w:rsid w:val="00875AB1"/>
    <w:rsid w:val="00894494"/>
    <w:rsid w:val="00C23EC7"/>
    <w:rsid w:val="00F3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0F96D7F-12E1-4954-BA0A-D96951E99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5AB1"/>
    <w:pPr>
      <w:widowControl w:val="0"/>
      <w:jc w:val="both"/>
    </w:pPr>
    <w:rPr>
      <w:rFonts w:ascii="Times New Roman" w:hAnsi="Times New Roman"/>
      <w:sz w:val="21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ther1">
    <w:name w:val="Other|1"/>
    <w:basedOn w:val="a"/>
    <w:qFormat/>
    <w:rsid w:val="00544F8D"/>
    <w:pPr>
      <w:spacing w:line="341" w:lineRule="auto"/>
      <w:ind w:firstLine="400"/>
    </w:pPr>
    <w:rPr>
      <w:rFonts w:ascii="宋体" w:hAnsi="宋体" w:cs="宋体"/>
      <w:color w:val="545557"/>
      <w:szCs w:val="20"/>
      <w:lang w:val="zh-TW" w:eastAsia="zh-TW" w:bidi="zh-TW"/>
    </w:rPr>
  </w:style>
  <w:style w:type="paragraph" w:customStyle="1" w:styleId="Bodytext1">
    <w:name w:val="Body text|1"/>
    <w:basedOn w:val="a"/>
    <w:qFormat/>
    <w:rsid w:val="00544F8D"/>
    <w:pPr>
      <w:spacing w:line="341" w:lineRule="auto"/>
      <w:ind w:firstLine="400"/>
    </w:pPr>
    <w:rPr>
      <w:rFonts w:ascii="宋体" w:hAnsi="宋体" w:cs="宋体"/>
      <w:color w:val="545557"/>
      <w:szCs w:val="20"/>
      <w:lang w:val="zh-TW" w:eastAsia="zh-TW" w:bidi="zh-TW"/>
    </w:rPr>
  </w:style>
  <w:style w:type="paragraph" w:styleId="a3">
    <w:name w:val="header"/>
    <w:basedOn w:val="a"/>
    <w:link w:val="a4"/>
    <w:uiPriority w:val="99"/>
    <w:unhideWhenUsed/>
    <w:rsid w:val="00875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5AB1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875AB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5AB1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</dc:creator>
  <cp:keywords/>
  <dc:description/>
  <cp:lastModifiedBy>邓</cp:lastModifiedBy>
  <cp:revision>2</cp:revision>
  <dcterms:created xsi:type="dcterms:W3CDTF">2023-05-27T14:19:00Z</dcterms:created>
  <dcterms:modified xsi:type="dcterms:W3CDTF">2023-05-27T14:19:00Z</dcterms:modified>
</cp:coreProperties>
</file>