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1453D" w14:textId="77777777" w:rsidR="0034775C" w:rsidRDefault="0034775C">
      <w:pPr>
        <w:spacing w:line="586" w:lineRule="exact"/>
        <w:jc w:val="center"/>
        <w:rPr>
          <w:rFonts w:ascii="Times New Roman" w:eastAsia="方正小标宋_GBK" w:hAnsi="Times New Roman" w:cs="Times New Roman"/>
          <w:szCs w:val="21"/>
        </w:rPr>
      </w:pPr>
    </w:p>
    <w:p w14:paraId="43CA2A6C" w14:textId="77777777" w:rsidR="0034775C" w:rsidRDefault="00E53132">
      <w:pPr>
        <w:spacing w:line="586"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关于举办</w:t>
      </w:r>
      <w:r>
        <w:rPr>
          <w:rFonts w:ascii="Times New Roman" w:eastAsia="方正小标宋_GBK" w:hAnsi="Times New Roman" w:cs="Times New Roman" w:hint="eastAsia"/>
          <w:sz w:val="44"/>
          <w:szCs w:val="44"/>
        </w:rPr>
        <w:t>2022</w:t>
      </w:r>
      <w:r>
        <w:rPr>
          <w:rFonts w:ascii="Times New Roman" w:eastAsia="方正小标宋_GBK" w:hAnsi="Times New Roman" w:cs="Times New Roman" w:hint="eastAsia"/>
          <w:sz w:val="44"/>
          <w:szCs w:val="44"/>
        </w:rPr>
        <w:t>年桂林市</w:t>
      </w:r>
      <w:r>
        <w:rPr>
          <w:rFonts w:ascii="Times New Roman" w:eastAsia="方正小标宋_GBK" w:hAnsi="Times New Roman" w:cs="Times New Roman" w:hint="eastAsia"/>
          <w:sz w:val="44"/>
          <w:szCs w:val="44"/>
        </w:rPr>
        <w:t>全民科学素质</w:t>
      </w:r>
      <w:r>
        <w:rPr>
          <w:rFonts w:ascii="Times New Roman" w:eastAsia="方正小标宋_GBK" w:hAnsi="Times New Roman" w:cs="Times New Roman" w:hint="eastAsia"/>
          <w:sz w:val="44"/>
          <w:szCs w:val="44"/>
        </w:rPr>
        <w:t>`</w:t>
      </w:r>
    </w:p>
    <w:p w14:paraId="3DCA5557" w14:textId="77777777" w:rsidR="0034775C" w:rsidRDefault="00E53132">
      <w:pPr>
        <w:spacing w:line="586" w:lineRule="exact"/>
        <w:jc w:val="center"/>
        <w:rPr>
          <w:rFonts w:ascii="Times New Roman" w:eastAsia="方正小标宋_GBK" w:hAnsi="Times New Roman" w:cs="Times New Roman"/>
          <w:sz w:val="44"/>
          <w:szCs w:val="44"/>
        </w:rPr>
      </w:pPr>
      <w:r>
        <w:rPr>
          <w:rFonts w:ascii="Times New Roman" w:eastAsia="方正小标宋_GBK" w:hAnsi="Times New Roman" w:cs="Times New Roman" w:hint="eastAsia"/>
          <w:sz w:val="44"/>
          <w:szCs w:val="44"/>
        </w:rPr>
        <w:t>知识</w:t>
      </w:r>
      <w:r>
        <w:rPr>
          <w:rFonts w:ascii="Times New Roman" w:eastAsia="方正小标宋_GBK" w:hAnsi="Times New Roman" w:cs="Times New Roman" w:hint="eastAsia"/>
          <w:sz w:val="44"/>
          <w:szCs w:val="44"/>
        </w:rPr>
        <w:t>竞赛有奖竞答</w:t>
      </w:r>
      <w:r>
        <w:rPr>
          <w:rFonts w:ascii="Times New Roman" w:eastAsia="方正小标宋_GBK" w:hAnsi="Times New Roman" w:cs="Times New Roman" w:hint="eastAsia"/>
          <w:sz w:val="44"/>
          <w:szCs w:val="44"/>
        </w:rPr>
        <w:t>活动</w:t>
      </w:r>
      <w:r>
        <w:rPr>
          <w:rFonts w:ascii="Times New Roman" w:eastAsia="方正小标宋_GBK" w:hAnsi="Times New Roman" w:cs="Times New Roman"/>
          <w:sz w:val="44"/>
          <w:szCs w:val="44"/>
        </w:rPr>
        <w:t>的通知</w:t>
      </w:r>
    </w:p>
    <w:p w14:paraId="1638B7DC" w14:textId="77777777" w:rsidR="0034775C" w:rsidRDefault="0034775C">
      <w:pPr>
        <w:spacing w:line="586" w:lineRule="exact"/>
        <w:rPr>
          <w:rFonts w:ascii="Times New Roman" w:eastAsia="仿宋_GB2312" w:hAnsi="Times New Roman" w:cs="Times New Roman"/>
          <w:sz w:val="32"/>
          <w:szCs w:val="32"/>
        </w:rPr>
      </w:pPr>
    </w:p>
    <w:p w14:paraId="1E4776C1" w14:textId="77777777" w:rsidR="0034775C" w:rsidRDefault="00E53132">
      <w:pPr>
        <w:spacing w:line="592"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根据《</w:t>
      </w:r>
      <w:r>
        <w:rPr>
          <w:rFonts w:ascii="Times New Roman" w:eastAsia="仿宋_GB2312" w:hAnsi="Times New Roman" w:cs="Times New Roman" w:hint="eastAsia"/>
          <w:sz w:val="32"/>
          <w:szCs w:val="32"/>
        </w:rPr>
        <w:t>桂林市</w:t>
      </w:r>
      <w:r>
        <w:rPr>
          <w:rFonts w:ascii="Times New Roman" w:eastAsia="仿宋_GB2312" w:hAnsi="Times New Roman" w:cs="Times New Roman" w:hint="eastAsia"/>
          <w:sz w:val="32"/>
          <w:szCs w:val="32"/>
        </w:rPr>
        <w:t>全民科学素质行动规划</w:t>
      </w:r>
      <w:r>
        <w:rPr>
          <w:rFonts w:ascii="Times New Roman" w:eastAsia="仿宋_GB2312" w:hAnsi="Times New Roman" w:cs="Times New Roman" w:hint="eastAsia"/>
          <w:sz w:val="32"/>
          <w:szCs w:val="32"/>
        </w:rPr>
        <w:t>实施方案</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2021</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要求，</w:t>
      </w:r>
      <w:r>
        <w:rPr>
          <w:rFonts w:ascii="Times New Roman" w:eastAsia="仿宋_GB2312" w:hAnsi="Times New Roman" w:cs="Times New Roman" w:hint="eastAsia"/>
          <w:sz w:val="32"/>
          <w:szCs w:val="32"/>
        </w:rPr>
        <w:t>为</w:t>
      </w:r>
      <w:r>
        <w:rPr>
          <w:rFonts w:ascii="Times New Roman" w:eastAsia="仿宋_GB2312" w:hAnsi="Times New Roman" w:cs="Times New Roman" w:hint="eastAsia"/>
          <w:sz w:val="32"/>
          <w:szCs w:val="32"/>
        </w:rPr>
        <w:t>进一步</w:t>
      </w:r>
      <w:r>
        <w:rPr>
          <w:rFonts w:ascii="Times New Roman" w:eastAsia="仿宋_GB2312" w:hAnsi="Times New Roman" w:cs="Times New Roman" w:hint="eastAsia"/>
          <w:sz w:val="32"/>
          <w:szCs w:val="32"/>
        </w:rPr>
        <w:t>深入贯彻</w:t>
      </w:r>
      <w:r>
        <w:rPr>
          <w:rFonts w:ascii="Times New Roman" w:eastAsia="仿宋_GB2312" w:hAnsi="Times New Roman" w:cs="Times New Roman" w:hint="eastAsia"/>
          <w:sz w:val="32"/>
          <w:szCs w:val="32"/>
        </w:rPr>
        <w:t>落</w:t>
      </w:r>
      <w:proofErr w:type="gramStart"/>
      <w:r>
        <w:rPr>
          <w:rFonts w:ascii="Times New Roman" w:eastAsia="仿宋_GB2312" w:hAnsi="Times New Roman" w:cs="Times New Roman" w:hint="eastAsia"/>
          <w:sz w:val="32"/>
          <w:szCs w:val="32"/>
        </w:rPr>
        <w:t>实</w:t>
      </w:r>
      <w:r>
        <w:rPr>
          <w:rFonts w:ascii="Times New Roman" w:eastAsia="仿宋_GB2312" w:hAnsi="Times New Roman" w:cs="Times New Roman"/>
          <w:sz w:val="32"/>
          <w:szCs w:val="32"/>
        </w:rPr>
        <w:t>习近</w:t>
      </w:r>
      <w:proofErr w:type="gramEnd"/>
      <w:r>
        <w:rPr>
          <w:rFonts w:ascii="Times New Roman" w:eastAsia="仿宋_GB2312" w:hAnsi="Times New Roman" w:cs="Times New Roman"/>
          <w:sz w:val="32"/>
          <w:szCs w:val="32"/>
        </w:rPr>
        <w:t>平总书记视察桂林重要指示精神以及关于科普和科学素质建设的重要论述，</w:t>
      </w:r>
      <w:r>
        <w:rPr>
          <w:rFonts w:ascii="Times New Roman" w:eastAsia="仿宋_GB2312" w:hAnsi="Times New Roman" w:cs="Times New Roman" w:hint="eastAsia"/>
          <w:sz w:val="32"/>
          <w:szCs w:val="32"/>
        </w:rPr>
        <w:t>坚持</w:t>
      </w:r>
      <w:r>
        <w:rPr>
          <w:rFonts w:ascii="Times New Roman" w:eastAsia="仿宋_GB2312" w:hAnsi="Times New Roman" w:cs="Times New Roman"/>
          <w:sz w:val="32"/>
          <w:szCs w:val="32"/>
        </w:rPr>
        <w:t>以</w:t>
      </w:r>
      <w:proofErr w:type="gramStart"/>
      <w:r>
        <w:rPr>
          <w:rFonts w:ascii="Times New Roman" w:eastAsia="仿宋_GB2312" w:hAnsi="Times New Roman" w:cs="Times New Roman"/>
          <w:sz w:val="32"/>
          <w:szCs w:val="32"/>
        </w:rPr>
        <w:t>践行</w:t>
      </w:r>
      <w:proofErr w:type="gramEnd"/>
      <w:r>
        <w:rPr>
          <w:rFonts w:ascii="Times New Roman" w:eastAsia="仿宋_GB2312" w:hAnsi="Times New Roman" w:cs="Times New Roman"/>
          <w:sz w:val="32"/>
          <w:szCs w:val="32"/>
        </w:rPr>
        <w:t>社会主义核心价值观、弘扬科学精神为主线，</w:t>
      </w:r>
      <w:r>
        <w:rPr>
          <w:rFonts w:ascii="Times New Roman" w:eastAsia="仿宋_GB2312" w:hAnsi="Times New Roman" w:cs="Times New Roman" w:hint="eastAsia"/>
          <w:sz w:val="32"/>
          <w:szCs w:val="32"/>
        </w:rPr>
        <w:t>提升桂林</w:t>
      </w:r>
      <w:r>
        <w:rPr>
          <w:rFonts w:ascii="Times New Roman" w:eastAsia="仿宋_GB2312" w:hAnsi="Times New Roman" w:cs="Times New Roman" w:hint="eastAsia"/>
          <w:sz w:val="32"/>
          <w:szCs w:val="32"/>
        </w:rPr>
        <w:t>全</w:t>
      </w:r>
      <w:r>
        <w:rPr>
          <w:rFonts w:ascii="Times New Roman" w:eastAsia="仿宋_GB2312" w:hAnsi="Times New Roman" w:cs="Times New Roman" w:hint="eastAsia"/>
          <w:sz w:val="32"/>
          <w:szCs w:val="32"/>
        </w:rPr>
        <w:t>民科学素质</w:t>
      </w:r>
      <w:r>
        <w:rPr>
          <w:rFonts w:ascii="Times New Roman" w:eastAsia="仿宋_GB2312" w:hAnsi="Times New Roman" w:cs="Times New Roman" w:hint="eastAsia"/>
          <w:sz w:val="32"/>
          <w:szCs w:val="32"/>
        </w:rPr>
        <w:t>为目的</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迎接党的二十大胜利召开</w:t>
      </w:r>
      <w:r>
        <w:rPr>
          <w:rFonts w:ascii="Times New Roman" w:eastAsia="仿宋_GB2312" w:hAnsi="Times New Roman" w:cs="Times New Roman" w:hint="eastAsia"/>
          <w:sz w:val="32"/>
          <w:szCs w:val="32"/>
        </w:rPr>
        <w:t>。桂林市</w:t>
      </w:r>
      <w:r>
        <w:rPr>
          <w:rFonts w:ascii="Times New Roman" w:eastAsia="仿宋_GB2312" w:hAnsi="Times New Roman" w:cs="Times New Roman" w:hint="eastAsia"/>
          <w:sz w:val="32"/>
          <w:szCs w:val="32"/>
        </w:rPr>
        <w:t>全民科学素质工作领导小组办公室、市</w:t>
      </w:r>
      <w:r>
        <w:rPr>
          <w:rFonts w:ascii="Times New Roman" w:eastAsia="仿宋_GB2312" w:hAnsi="Times New Roman" w:cs="Times New Roman" w:hint="eastAsia"/>
          <w:sz w:val="32"/>
          <w:szCs w:val="32"/>
        </w:rPr>
        <w:t>科协</w:t>
      </w:r>
      <w:r>
        <w:rPr>
          <w:rFonts w:ascii="Times New Roman" w:eastAsia="仿宋_GB2312" w:hAnsi="Times New Roman" w:cs="Times New Roman" w:hint="eastAsia"/>
          <w:sz w:val="32"/>
          <w:szCs w:val="32"/>
        </w:rPr>
        <w:t>将</w:t>
      </w:r>
      <w:r>
        <w:rPr>
          <w:rFonts w:ascii="Times New Roman" w:eastAsia="仿宋_GB2312" w:hAnsi="Times New Roman" w:cs="Times New Roman" w:hint="eastAsia"/>
          <w:sz w:val="32"/>
          <w:szCs w:val="32"/>
        </w:rPr>
        <w:t>组织开展</w:t>
      </w:r>
      <w:r>
        <w:rPr>
          <w:rFonts w:ascii="Times New Roman" w:eastAsia="仿宋_GB2312" w:hAnsi="Times New Roman" w:cs="Times New Roman" w:hint="eastAsia"/>
          <w:sz w:val="32"/>
          <w:szCs w:val="32"/>
        </w:rPr>
        <w:t>2022</w:t>
      </w:r>
      <w:r>
        <w:rPr>
          <w:rFonts w:ascii="Times New Roman" w:eastAsia="仿宋_GB2312" w:hAnsi="Times New Roman" w:cs="Times New Roman" w:hint="eastAsia"/>
          <w:sz w:val="32"/>
          <w:szCs w:val="32"/>
        </w:rPr>
        <w:t>年桂林市全民科学素质知识竞赛有奖竞答活动，现</w:t>
      </w:r>
      <w:r>
        <w:rPr>
          <w:rFonts w:ascii="Times New Roman" w:eastAsia="仿宋_GB2312" w:hAnsi="Times New Roman" w:cs="Times New Roman" w:hint="eastAsia"/>
          <w:sz w:val="32"/>
          <w:szCs w:val="32"/>
        </w:rPr>
        <w:t>就</w:t>
      </w:r>
      <w:r>
        <w:rPr>
          <w:rFonts w:ascii="Times New Roman" w:eastAsia="仿宋_GB2312" w:hAnsi="Times New Roman" w:cs="Times New Roman" w:hint="eastAsia"/>
          <w:sz w:val="32"/>
          <w:szCs w:val="32"/>
        </w:rPr>
        <w:t>有关事项通知如下</w:t>
      </w:r>
      <w:r>
        <w:rPr>
          <w:rFonts w:ascii="Times New Roman" w:eastAsia="仿宋_GB2312" w:hAnsi="Times New Roman" w:cs="Times New Roman" w:hint="eastAsia"/>
          <w:sz w:val="32"/>
          <w:szCs w:val="32"/>
        </w:rPr>
        <w:t>。</w:t>
      </w:r>
    </w:p>
    <w:p w14:paraId="36A37FC3" w14:textId="77777777" w:rsidR="0034775C" w:rsidRDefault="00E53132">
      <w:pPr>
        <w:numPr>
          <w:ilvl w:val="0"/>
          <w:numId w:val="1"/>
        </w:numPr>
        <w:spacing w:line="570" w:lineRule="exact"/>
        <w:ind w:firstLineChars="200" w:firstLine="640"/>
        <w:rPr>
          <w:rFonts w:ascii="黑体" w:eastAsia="黑体" w:hAnsi="黑体" w:cs="黑体"/>
          <w:sz w:val="32"/>
          <w:szCs w:val="32"/>
        </w:rPr>
      </w:pPr>
      <w:r>
        <w:rPr>
          <w:rFonts w:ascii="黑体" w:eastAsia="黑体" w:hAnsi="黑体" w:cs="黑体" w:hint="eastAsia"/>
          <w:sz w:val="32"/>
          <w:szCs w:val="32"/>
        </w:rPr>
        <w:t>活动主题</w:t>
      </w:r>
    </w:p>
    <w:p w14:paraId="396937C7" w14:textId="77777777" w:rsidR="0034775C" w:rsidRDefault="00E53132">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全民科普行动</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提升科学素质</w:t>
      </w:r>
    </w:p>
    <w:p w14:paraId="148DA244" w14:textId="77777777" w:rsidR="0034775C" w:rsidRDefault="00E53132">
      <w:pPr>
        <w:spacing w:line="570" w:lineRule="exact"/>
        <w:ind w:firstLineChars="200" w:firstLine="640"/>
        <w:rPr>
          <w:rFonts w:ascii="黑体" w:eastAsia="黑体" w:hAnsi="黑体" w:cs="黑体"/>
          <w:sz w:val="32"/>
          <w:szCs w:val="32"/>
        </w:rPr>
      </w:pPr>
      <w:r>
        <w:rPr>
          <w:rFonts w:ascii="黑体" w:eastAsia="黑体" w:hAnsi="黑体" w:cs="黑体" w:hint="eastAsia"/>
          <w:sz w:val="32"/>
          <w:szCs w:val="32"/>
        </w:rPr>
        <w:t>二、活动时间</w:t>
      </w:r>
    </w:p>
    <w:p w14:paraId="1896BD6F" w14:textId="77777777" w:rsidR="0034775C" w:rsidRDefault="00E53132">
      <w:pPr>
        <w:spacing w:line="57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7</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，每天</w:t>
      </w:r>
      <w:r>
        <w:rPr>
          <w:rFonts w:ascii="Times New Roman" w:eastAsia="仿宋_GB2312" w:hAnsi="Times New Roman" w:cs="Times New Roman" w:hint="eastAsia"/>
          <w:sz w:val="32"/>
          <w:szCs w:val="32"/>
        </w:rPr>
        <w:t>9</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00</w:t>
      </w:r>
    </w:p>
    <w:p w14:paraId="69EDFDAC" w14:textId="721BD2B0" w:rsidR="0034775C" w:rsidRDefault="00E53132">
      <w:pPr>
        <w:pStyle w:val="ab"/>
        <w:widowControl/>
        <w:shd w:val="clear" w:color="auto" w:fill="FFFFFF"/>
        <w:spacing w:beforeAutospacing="0" w:afterAutospacing="0" w:line="570" w:lineRule="exact"/>
        <w:ind w:firstLineChars="200" w:firstLine="640"/>
        <w:rPr>
          <w:rFonts w:ascii="Arial" w:eastAsia="Arial" w:hAnsi="Arial" w:cs="Arial"/>
          <w:color w:val="191919"/>
          <w:sz w:val="32"/>
          <w:szCs w:val="32"/>
        </w:rPr>
      </w:pPr>
      <w:r>
        <w:rPr>
          <w:rStyle w:val="ac"/>
          <w:rFonts w:ascii="黑体" w:eastAsia="黑体" w:hAnsi="黑体" w:cs="黑体" w:hint="eastAsia"/>
          <w:b w:val="0"/>
          <w:color w:val="191919"/>
          <w:sz w:val="32"/>
          <w:szCs w:val="32"/>
          <w:shd w:val="clear" w:color="auto" w:fill="FFFFFF"/>
        </w:rPr>
        <w:t>三、组织单位</w:t>
      </w:r>
    </w:p>
    <w:p w14:paraId="6A29B215" w14:textId="77777777" w:rsidR="0034775C" w:rsidRDefault="00E53132">
      <w:pPr>
        <w:pStyle w:val="ab"/>
        <w:widowControl/>
        <w:shd w:val="clear" w:color="auto" w:fill="FFFFFF"/>
        <w:spacing w:beforeAutospacing="0" w:afterAutospacing="0" w:line="570" w:lineRule="exact"/>
        <w:ind w:firstLineChars="200" w:firstLine="640"/>
        <w:rPr>
          <w:rStyle w:val="ac"/>
          <w:rFonts w:ascii="黑体" w:eastAsia="黑体" w:hAnsi="黑体" w:cs="黑体"/>
          <w:b w:val="0"/>
          <w:color w:val="191919"/>
          <w:sz w:val="32"/>
          <w:szCs w:val="32"/>
          <w:shd w:val="clear" w:color="auto" w:fill="FFFFFF"/>
        </w:rPr>
      </w:pPr>
      <w:r>
        <w:rPr>
          <w:rFonts w:ascii="仿宋_GB2312" w:eastAsia="仿宋_GB2312" w:hAnsi="仿宋_GB2312" w:cs="仿宋_GB2312" w:hint="eastAsia"/>
          <w:color w:val="000000" w:themeColor="text1"/>
          <w:sz w:val="32"/>
          <w:szCs w:val="32"/>
          <w:shd w:val="clear" w:color="auto" w:fill="FFFFFF"/>
        </w:rPr>
        <w:t>桂林市全民科学素质</w:t>
      </w:r>
      <w:r>
        <w:rPr>
          <w:rFonts w:ascii="仿宋_GB2312" w:eastAsia="仿宋_GB2312" w:hAnsi="仿宋_GB2312" w:cs="仿宋_GB2312" w:hint="eastAsia"/>
          <w:color w:val="000000" w:themeColor="text1"/>
          <w:sz w:val="32"/>
          <w:szCs w:val="32"/>
          <w:shd w:val="clear" w:color="auto" w:fill="FFFFFF"/>
        </w:rPr>
        <w:t>工作</w:t>
      </w:r>
      <w:r>
        <w:rPr>
          <w:rFonts w:ascii="仿宋_GB2312" w:eastAsia="仿宋_GB2312" w:hAnsi="仿宋_GB2312" w:cs="仿宋_GB2312" w:hint="eastAsia"/>
          <w:color w:val="000000" w:themeColor="text1"/>
          <w:sz w:val="32"/>
          <w:szCs w:val="32"/>
          <w:shd w:val="clear" w:color="auto" w:fill="FFFFFF"/>
        </w:rPr>
        <w:t>领导小组办公室</w:t>
      </w:r>
      <w:r>
        <w:rPr>
          <w:rFonts w:ascii="仿宋_GB2312" w:eastAsia="仿宋_GB2312" w:hAnsi="仿宋_GB2312" w:cs="仿宋_GB2312" w:hint="eastAsia"/>
          <w:color w:val="000000" w:themeColor="text1"/>
          <w:sz w:val="32"/>
          <w:szCs w:val="32"/>
          <w:shd w:val="clear" w:color="auto" w:fill="FFFFFF"/>
        </w:rPr>
        <w:t>、</w:t>
      </w:r>
      <w:r>
        <w:rPr>
          <w:rFonts w:ascii="仿宋_GB2312" w:eastAsia="仿宋_GB2312" w:hAnsi="仿宋_GB2312" w:cs="仿宋_GB2312" w:hint="eastAsia"/>
          <w:color w:val="000000" w:themeColor="text1"/>
          <w:sz w:val="32"/>
          <w:szCs w:val="32"/>
          <w:shd w:val="clear" w:color="auto" w:fill="FFFFFF"/>
        </w:rPr>
        <w:t>桂林市科学技术协会</w:t>
      </w:r>
      <w:r>
        <w:rPr>
          <w:rFonts w:ascii="仿宋_GB2312" w:eastAsia="仿宋_GB2312" w:hAnsi="仿宋_GB2312" w:cs="仿宋_GB2312" w:hint="eastAsia"/>
          <w:color w:val="000000" w:themeColor="text1"/>
          <w:sz w:val="32"/>
          <w:szCs w:val="32"/>
          <w:shd w:val="clear" w:color="auto" w:fill="FFFFFF"/>
        </w:rPr>
        <w:t xml:space="preserve"> </w:t>
      </w:r>
    </w:p>
    <w:p w14:paraId="5CA1C078" w14:textId="77777777" w:rsidR="0034775C" w:rsidRDefault="00E53132">
      <w:pPr>
        <w:pStyle w:val="ab"/>
        <w:widowControl/>
        <w:shd w:val="clear" w:color="auto" w:fill="FFFFFF"/>
        <w:spacing w:beforeAutospacing="0" w:afterAutospacing="0" w:line="570" w:lineRule="exact"/>
        <w:ind w:firstLineChars="200" w:firstLine="640"/>
        <w:rPr>
          <w:rFonts w:ascii="黑体" w:eastAsia="黑体" w:hAnsi="黑体" w:cs="黑体"/>
          <w:color w:val="191919"/>
          <w:sz w:val="32"/>
          <w:szCs w:val="32"/>
        </w:rPr>
      </w:pPr>
      <w:r>
        <w:rPr>
          <w:rStyle w:val="ac"/>
          <w:rFonts w:ascii="黑体" w:eastAsia="黑体" w:hAnsi="黑体" w:cs="黑体" w:hint="eastAsia"/>
          <w:b w:val="0"/>
          <w:color w:val="191919"/>
          <w:sz w:val="32"/>
          <w:szCs w:val="32"/>
          <w:shd w:val="clear" w:color="auto" w:fill="FFFFFF"/>
        </w:rPr>
        <w:t>四、参赛方式</w:t>
      </w:r>
    </w:p>
    <w:p w14:paraId="4461AA90" w14:textId="77777777" w:rsidR="0034775C" w:rsidRDefault="00E53132">
      <w:pPr>
        <w:spacing w:line="570" w:lineRule="exact"/>
        <w:ind w:firstLineChars="200" w:firstLine="640"/>
        <w:rPr>
          <w:rFonts w:ascii="楷体_GB2312" w:eastAsia="楷体_GB2312" w:hAnsi="楷体_GB2312" w:cs="楷体_GB2312"/>
          <w:color w:val="191919"/>
          <w:sz w:val="32"/>
          <w:szCs w:val="32"/>
          <w:shd w:val="clear" w:color="auto" w:fill="FFFFFF"/>
        </w:rPr>
      </w:pPr>
      <w:r>
        <w:rPr>
          <w:rFonts w:ascii="楷体_GB2312" w:eastAsia="楷体_GB2312" w:hAnsi="楷体_GB2312" w:cs="楷体_GB2312" w:hint="eastAsia"/>
          <w:color w:val="191919"/>
          <w:sz w:val="32"/>
          <w:szCs w:val="32"/>
          <w:shd w:val="clear" w:color="auto" w:fill="FFFFFF"/>
        </w:rPr>
        <w:t>（一）</w:t>
      </w:r>
      <w:proofErr w:type="gramStart"/>
      <w:r>
        <w:rPr>
          <w:rFonts w:ascii="楷体_GB2312" w:eastAsia="楷体_GB2312" w:hAnsi="楷体_GB2312" w:cs="楷体_GB2312" w:hint="eastAsia"/>
          <w:color w:val="191919"/>
          <w:sz w:val="32"/>
          <w:szCs w:val="32"/>
          <w:shd w:val="clear" w:color="auto" w:fill="FFFFFF"/>
        </w:rPr>
        <w:t>微信参与</w:t>
      </w:r>
      <w:proofErr w:type="gramEnd"/>
      <w:r>
        <w:rPr>
          <w:rFonts w:ascii="楷体_GB2312" w:eastAsia="楷体_GB2312" w:hAnsi="楷体_GB2312" w:cs="楷体_GB2312" w:hint="eastAsia"/>
          <w:color w:val="191919"/>
          <w:sz w:val="32"/>
          <w:szCs w:val="32"/>
          <w:shd w:val="clear" w:color="auto" w:fill="FFFFFF"/>
        </w:rPr>
        <w:t>方式</w:t>
      </w:r>
    </w:p>
    <w:p w14:paraId="71D93086" w14:textId="77777777" w:rsidR="0034775C" w:rsidRDefault="00E53132">
      <w:pPr>
        <w:spacing w:line="570" w:lineRule="exact"/>
        <w:ind w:firstLineChars="200" w:firstLine="640"/>
        <w:rPr>
          <w:rFonts w:ascii="仿宋_GB2312" w:eastAsia="仿宋_GB2312" w:hAnsi="仿宋_GB2312" w:cs="仿宋_GB2312"/>
          <w:color w:val="191919"/>
          <w:sz w:val="32"/>
          <w:szCs w:val="32"/>
          <w:shd w:val="clear" w:color="auto" w:fill="FFFFFF"/>
        </w:rPr>
      </w:pPr>
      <w:r>
        <w:rPr>
          <w:rFonts w:ascii="仿宋_GB2312" w:eastAsia="仿宋_GB2312" w:hAnsi="仿宋_GB2312" w:cs="仿宋_GB2312" w:hint="eastAsia"/>
          <w:color w:val="191919"/>
          <w:sz w:val="32"/>
          <w:szCs w:val="32"/>
          <w:shd w:val="clear" w:color="auto" w:fill="FFFFFF"/>
        </w:rPr>
        <w:t>参赛人员须关注“桂林科协”</w:t>
      </w:r>
      <w:proofErr w:type="gramStart"/>
      <w:r>
        <w:rPr>
          <w:rFonts w:ascii="仿宋_GB2312" w:eastAsia="仿宋_GB2312" w:hAnsi="仿宋_GB2312" w:cs="仿宋_GB2312" w:hint="eastAsia"/>
          <w:color w:val="191919"/>
          <w:sz w:val="32"/>
          <w:szCs w:val="32"/>
          <w:shd w:val="clear" w:color="auto" w:fill="FFFFFF"/>
        </w:rPr>
        <w:t>微信公众号</w:t>
      </w:r>
      <w:proofErr w:type="gramEnd"/>
      <w:r>
        <w:rPr>
          <w:rFonts w:ascii="仿宋_GB2312" w:eastAsia="仿宋_GB2312" w:hAnsi="仿宋_GB2312" w:cs="仿宋_GB2312" w:hint="eastAsia"/>
          <w:color w:val="191919"/>
          <w:sz w:val="32"/>
          <w:szCs w:val="32"/>
          <w:shd w:val="clear" w:color="auto" w:fill="FFFFFF"/>
        </w:rPr>
        <w:t>（仅限桂林手机</w:t>
      </w:r>
      <w:proofErr w:type="gramStart"/>
      <w:r>
        <w:rPr>
          <w:rFonts w:ascii="仿宋_GB2312" w:eastAsia="仿宋_GB2312" w:hAnsi="仿宋_GB2312" w:cs="仿宋_GB2312" w:hint="eastAsia"/>
          <w:color w:val="191919"/>
          <w:sz w:val="32"/>
          <w:szCs w:val="32"/>
          <w:shd w:val="clear" w:color="auto" w:fill="FFFFFF"/>
        </w:rPr>
        <w:t>微信用户</w:t>
      </w:r>
      <w:proofErr w:type="gramEnd"/>
      <w:r>
        <w:rPr>
          <w:rFonts w:ascii="仿宋_GB2312" w:eastAsia="仿宋_GB2312" w:hAnsi="仿宋_GB2312" w:cs="仿宋_GB2312" w:hint="eastAsia"/>
          <w:color w:val="191919"/>
          <w:sz w:val="32"/>
          <w:szCs w:val="32"/>
          <w:shd w:val="clear" w:color="auto" w:fill="FFFFFF"/>
        </w:rPr>
        <w:t>参与答题），点击菜单参与活动。</w:t>
      </w:r>
    </w:p>
    <w:p w14:paraId="34277932" w14:textId="77777777" w:rsidR="0034775C" w:rsidRDefault="00E53132">
      <w:pPr>
        <w:spacing w:line="57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（二）科普</w:t>
      </w:r>
      <w:r>
        <w:rPr>
          <w:rFonts w:ascii="楷体_GB2312" w:eastAsia="楷体_GB2312" w:hAnsi="楷体_GB2312" w:cs="楷体_GB2312" w:hint="eastAsia"/>
          <w:sz w:val="32"/>
          <w:szCs w:val="32"/>
        </w:rPr>
        <w:t>e</w:t>
      </w:r>
      <w:r>
        <w:rPr>
          <w:rFonts w:ascii="楷体_GB2312" w:eastAsia="楷体_GB2312" w:hAnsi="楷体_GB2312" w:cs="楷体_GB2312" w:hint="eastAsia"/>
          <w:sz w:val="32"/>
          <w:szCs w:val="32"/>
        </w:rPr>
        <w:t>站参与方式</w:t>
      </w:r>
    </w:p>
    <w:p w14:paraId="69613805" w14:textId="77777777" w:rsidR="0034775C" w:rsidRDefault="00E53132">
      <w:pPr>
        <w:spacing w:line="57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用户点击大屏一级</w:t>
      </w:r>
      <w:r>
        <w:rPr>
          <w:rFonts w:ascii="仿宋_GB2312" w:eastAsia="仿宋_GB2312" w:hAnsi="仿宋_GB2312" w:cs="仿宋_GB2312" w:hint="eastAsia"/>
          <w:sz w:val="32"/>
          <w:szCs w:val="32"/>
        </w:rPr>
        <w:t>菜单“有奖答题”</w:t>
      </w:r>
      <w:r>
        <w:rPr>
          <w:rFonts w:ascii="Times New Roman" w:eastAsia="仿宋_GB2312" w:hAnsi="Times New Roman" w:cs="Times New Roman"/>
          <w:sz w:val="32"/>
          <w:szCs w:val="32"/>
        </w:rPr>
        <w:t>参与</w:t>
      </w:r>
      <w:r>
        <w:rPr>
          <w:rFonts w:ascii="Times New Roman" w:eastAsia="仿宋_GB2312" w:hAnsi="Times New Roman" w:cs="Times New Roman" w:hint="eastAsia"/>
          <w:sz w:val="32"/>
          <w:szCs w:val="32"/>
        </w:rPr>
        <w:t>。</w:t>
      </w:r>
    </w:p>
    <w:p w14:paraId="51AF153F" w14:textId="77777777" w:rsidR="0034775C" w:rsidRDefault="00E53132">
      <w:pPr>
        <w:spacing w:line="57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用户扫描轮播区海报</w:t>
      </w:r>
      <w:proofErr w:type="gramStart"/>
      <w:r>
        <w:rPr>
          <w:rFonts w:ascii="Times New Roman" w:eastAsia="仿宋_GB2312" w:hAnsi="Times New Roman" w:cs="Times New Roman"/>
          <w:sz w:val="32"/>
          <w:szCs w:val="32"/>
        </w:rPr>
        <w:t>二维码参与</w:t>
      </w:r>
      <w:proofErr w:type="gramEnd"/>
      <w:r>
        <w:rPr>
          <w:rFonts w:ascii="Times New Roman" w:eastAsia="仿宋_GB2312" w:hAnsi="Times New Roman" w:cs="Times New Roman" w:hint="eastAsia"/>
          <w:sz w:val="32"/>
          <w:szCs w:val="32"/>
        </w:rPr>
        <w:t>。</w:t>
      </w:r>
    </w:p>
    <w:p w14:paraId="44CEEE46" w14:textId="77777777" w:rsidR="0034775C" w:rsidRDefault="00E53132">
      <w:pPr>
        <w:pStyle w:val="ab"/>
        <w:widowControl/>
        <w:shd w:val="clear" w:color="auto" w:fill="FFFFFF"/>
        <w:spacing w:beforeAutospacing="0" w:afterAutospacing="0" w:line="570" w:lineRule="exact"/>
        <w:ind w:firstLineChars="200" w:firstLine="640"/>
        <w:rPr>
          <w:rFonts w:ascii="楷体_GB2312" w:eastAsia="楷体_GB2312" w:hAnsi="楷体_GB2312" w:cs="楷体_GB2312"/>
          <w:color w:val="191919"/>
          <w:sz w:val="32"/>
          <w:szCs w:val="32"/>
          <w:shd w:val="clear" w:color="auto" w:fill="FFFFFF"/>
        </w:rPr>
      </w:pPr>
      <w:r>
        <w:rPr>
          <w:rFonts w:ascii="楷体_GB2312" w:eastAsia="楷体_GB2312" w:hAnsi="楷体_GB2312" w:cs="楷体_GB2312" w:hint="eastAsia"/>
          <w:color w:val="191919"/>
          <w:sz w:val="32"/>
          <w:szCs w:val="32"/>
          <w:shd w:val="clear" w:color="auto" w:fill="FFFFFF"/>
        </w:rPr>
        <w:t>（三）试题类型</w:t>
      </w:r>
    </w:p>
    <w:p w14:paraId="5197CBD8" w14:textId="77777777" w:rsidR="0034775C" w:rsidRDefault="00E53132">
      <w:pPr>
        <w:pStyle w:val="ab"/>
        <w:widowControl/>
        <w:shd w:val="clear" w:color="auto" w:fill="FFFFFF"/>
        <w:spacing w:beforeAutospacing="0" w:afterAutospacing="0" w:line="570" w:lineRule="exact"/>
        <w:ind w:firstLineChars="200" w:firstLine="640"/>
        <w:rPr>
          <w:rFonts w:ascii="Times New Roman" w:eastAsia="仿宋_GB2312" w:hAnsi="Times New Roman"/>
          <w:color w:val="191919"/>
          <w:sz w:val="32"/>
          <w:szCs w:val="32"/>
        </w:rPr>
      </w:pPr>
      <w:r>
        <w:rPr>
          <w:rFonts w:ascii="Times New Roman" w:eastAsia="仿宋_GB2312" w:hAnsi="Times New Roman"/>
          <w:color w:val="191919"/>
          <w:sz w:val="32"/>
          <w:szCs w:val="32"/>
          <w:shd w:val="clear" w:color="auto" w:fill="FFFFFF"/>
        </w:rPr>
        <w:t>题型为判断题、单</w:t>
      </w:r>
      <w:r>
        <w:rPr>
          <w:rFonts w:ascii="Times New Roman" w:eastAsia="仿宋_GB2312" w:hAnsi="Times New Roman" w:hint="eastAsia"/>
          <w:color w:val="191919"/>
          <w:sz w:val="32"/>
          <w:szCs w:val="32"/>
          <w:shd w:val="clear" w:color="auto" w:fill="FFFFFF"/>
        </w:rPr>
        <w:t>项</w:t>
      </w:r>
      <w:r>
        <w:rPr>
          <w:rFonts w:ascii="Times New Roman" w:eastAsia="仿宋_GB2312" w:hAnsi="Times New Roman"/>
          <w:color w:val="191919"/>
          <w:sz w:val="32"/>
          <w:szCs w:val="32"/>
          <w:shd w:val="clear" w:color="auto" w:fill="FFFFFF"/>
        </w:rPr>
        <w:t>选题</w:t>
      </w:r>
      <w:r>
        <w:rPr>
          <w:rFonts w:ascii="Times New Roman" w:eastAsia="仿宋_GB2312" w:hAnsi="Times New Roman" w:hint="eastAsia"/>
          <w:color w:val="191919"/>
          <w:sz w:val="32"/>
          <w:szCs w:val="32"/>
          <w:shd w:val="clear" w:color="auto" w:fill="FFFFFF"/>
        </w:rPr>
        <w:t>两种</w:t>
      </w:r>
      <w:r>
        <w:rPr>
          <w:rFonts w:ascii="Times New Roman" w:eastAsia="仿宋_GB2312" w:hAnsi="Times New Roman"/>
          <w:color w:val="191919"/>
          <w:sz w:val="32"/>
          <w:szCs w:val="32"/>
          <w:shd w:val="clear" w:color="auto" w:fill="FFFFFF"/>
        </w:rPr>
        <w:t>。</w:t>
      </w:r>
    </w:p>
    <w:p w14:paraId="47740432" w14:textId="77777777" w:rsidR="0034775C" w:rsidRDefault="00E53132">
      <w:pPr>
        <w:pStyle w:val="ab"/>
        <w:widowControl/>
        <w:shd w:val="clear" w:color="auto" w:fill="FFFFFF"/>
        <w:spacing w:beforeAutospacing="0" w:afterAutospacing="0" w:line="570" w:lineRule="exact"/>
        <w:ind w:firstLineChars="200" w:firstLine="640"/>
        <w:rPr>
          <w:rFonts w:ascii="楷体_GB2312" w:eastAsia="楷体_GB2312" w:hAnsi="楷体_GB2312" w:cs="楷体_GB2312"/>
          <w:color w:val="191919"/>
          <w:sz w:val="32"/>
          <w:szCs w:val="32"/>
        </w:rPr>
      </w:pPr>
      <w:r>
        <w:rPr>
          <w:rFonts w:ascii="楷体_GB2312" w:eastAsia="楷体_GB2312" w:hAnsi="楷体_GB2312" w:cs="楷体_GB2312" w:hint="eastAsia"/>
          <w:color w:val="191919"/>
          <w:sz w:val="32"/>
          <w:szCs w:val="32"/>
          <w:shd w:val="clear" w:color="auto" w:fill="FFFFFF"/>
        </w:rPr>
        <w:t>（四）参与答题</w:t>
      </w:r>
    </w:p>
    <w:p w14:paraId="48D1CD20" w14:textId="77777777" w:rsidR="0034775C" w:rsidRDefault="00E53132">
      <w:pPr>
        <w:pStyle w:val="ab"/>
        <w:widowControl/>
        <w:shd w:val="clear" w:color="auto" w:fill="FFFFFF"/>
        <w:spacing w:beforeAutospacing="0" w:afterAutospacing="0" w:line="570" w:lineRule="exact"/>
        <w:ind w:firstLineChars="200" w:firstLine="640"/>
        <w:rPr>
          <w:rFonts w:ascii="Times New Roman" w:eastAsia="仿宋_GB2312" w:hAnsi="Times New Roman"/>
          <w:color w:val="191919"/>
          <w:sz w:val="32"/>
          <w:szCs w:val="32"/>
          <w:shd w:val="clear" w:color="auto" w:fill="FFFFFF"/>
        </w:rPr>
      </w:pPr>
      <w:r>
        <w:rPr>
          <w:rFonts w:ascii="Times New Roman" w:eastAsia="仿宋_GB2312" w:hAnsi="Times New Roman"/>
          <w:color w:val="191919"/>
          <w:sz w:val="32"/>
          <w:szCs w:val="32"/>
          <w:shd w:val="clear" w:color="auto" w:fill="FFFFFF"/>
        </w:rPr>
        <w:t>活动正式开始展示的页面</w:t>
      </w:r>
    </w:p>
    <w:p w14:paraId="33B73219" w14:textId="77777777" w:rsidR="0034775C" w:rsidRDefault="00E53132">
      <w:pPr>
        <w:pStyle w:val="ab"/>
        <w:widowControl/>
        <w:shd w:val="clear" w:color="auto" w:fill="FFFFFF"/>
        <w:spacing w:beforeAutospacing="0" w:afterAutospacing="0" w:line="570" w:lineRule="exact"/>
        <w:ind w:firstLineChars="200" w:firstLine="640"/>
        <w:rPr>
          <w:rFonts w:ascii="Times New Roman" w:eastAsia="仿宋_GB2312" w:hAnsi="Times New Roman"/>
          <w:color w:val="191919"/>
          <w:sz w:val="32"/>
          <w:szCs w:val="32"/>
          <w:shd w:val="clear" w:color="auto" w:fill="FFFFFF"/>
        </w:rPr>
      </w:pPr>
      <w:r>
        <w:rPr>
          <w:rFonts w:ascii="Times New Roman" w:eastAsia="仿宋_GB2312" w:hAnsi="Times New Roman"/>
          <w:color w:val="191919"/>
          <w:sz w:val="32"/>
          <w:szCs w:val="32"/>
          <w:shd w:val="clear" w:color="auto" w:fill="FFFFFF"/>
        </w:rPr>
        <w:t>1</w:t>
      </w:r>
      <w:r>
        <w:rPr>
          <w:rFonts w:ascii="Times New Roman" w:eastAsia="仿宋_GB2312" w:hAnsi="Times New Roman" w:hint="eastAsia"/>
          <w:color w:val="191919"/>
          <w:sz w:val="32"/>
          <w:szCs w:val="32"/>
          <w:shd w:val="clear" w:color="auto" w:fill="FFFFFF"/>
        </w:rPr>
        <w:t>．</w:t>
      </w:r>
      <w:r>
        <w:rPr>
          <w:rFonts w:ascii="Times New Roman" w:eastAsia="仿宋_GB2312" w:hAnsi="Times New Roman"/>
          <w:color w:val="191919"/>
          <w:sz w:val="32"/>
          <w:szCs w:val="32"/>
          <w:shd w:val="clear" w:color="auto" w:fill="FFFFFF"/>
        </w:rPr>
        <w:t>手机终端用户</w:t>
      </w:r>
    </w:p>
    <w:p w14:paraId="1609AB06" w14:textId="77777777" w:rsidR="0034775C" w:rsidRDefault="00E53132">
      <w:pPr>
        <w:pStyle w:val="ab"/>
        <w:widowControl/>
        <w:shd w:val="clear" w:color="auto" w:fill="FFFFFF"/>
        <w:spacing w:beforeAutospacing="0" w:afterAutospacing="0" w:line="570" w:lineRule="exact"/>
        <w:ind w:firstLineChars="200" w:firstLine="640"/>
        <w:rPr>
          <w:rFonts w:ascii="Times New Roman" w:eastAsia="仿宋_GB2312" w:hAnsi="Times New Roman"/>
          <w:color w:val="191919"/>
          <w:sz w:val="32"/>
          <w:szCs w:val="32"/>
          <w:shd w:val="clear" w:color="auto" w:fill="FFFFFF"/>
        </w:rPr>
      </w:pPr>
      <w:r>
        <w:rPr>
          <w:rFonts w:ascii="Times New Roman" w:eastAsia="仿宋_GB2312" w:hAnsi="Times New Roman"/>
          <w:color w:val="191919"/>
          <w:sz w:val="32"/>
          <w:szCs w:val="32"/>
          <w:shd w:val="clear" w:color="auto" w:fill="FFFFFF"/>
        </w:rPr>
        <w:t>（</w:t>
      </w:r>
      <w:r>
        <w:rPr>
          <w:rFonts w:ascii="Times New Roman" w:eastAsia="仿宋_GB2312" w:hAnsi="Times New Roman"/>
          <w:color w:val="191919"/>
          <w:sz w:val="32"/>
          <w:szCs w:val="32"/>
          <w:shd w:val="clear" w:color="auto" w:fill="FFFFFF"/>
        </w:rPr>
        <w:t>1</w:t>
      </w:r>
      <w:r>
        <w:rPr>
          <w:rFonts w:ascii="Times New Roman" w:eastAsia="仿宋_GB2312" w:hAnsi="Times New Roman"/>
          <w:color w:val="191919"/>
          <w:sz w:val="32"/>
          <w:szCs w:val="32"/>
          <w:shd w:val="clear" w:color="auto" w:fill="FFFFFF"/>
        </w:rPr>
        <w:t>）用户进入活动首页，</w:t>
      </w:r>
      <w:r>
        <w:rPr>
          <w:rFonts w:ascii="仿宋_GB2312" w:eastAsia="仿宋_GB2312" w:hAnsi="仿宋_GB2312" w:cs="仿宋_GB2312" w:hint="eastAsia"/>
          <w:color w:val="191919"/>
          <w:sz w:val="32"/>
          <w:szCs w:val="32"/>
          <w:shd w:val="clear" w:color="auto" w:fill="FFFFFF"/>
        </w:rPr>
        <w:t>点击“活动规则”</w:t>
      </w:r>
      <w:r>
        <w:rPr>
          <w:rFonts w:ascii="Times New Roman" w:eastAsia="仿宋_GB2312" w:hAnsi="Times New Roman"/>
          <w:color w:val="191919"/>
          <w:sz w:val="32"/>
          <w:szCs w:val="32"/>
          <w:shd w:val="clear" w:color="auto" w:fill="FFFFFF"/>
        </w:rPr>
        <w:t>按钮，弹出活动规则，熟悉本次活动规则</w:t>
      </w:r>
      <w:r>
        <w:rPr>
          <w:rFonts w:ascii="Times New Roman" w:eastAsia="仿宋_GB2312" w:hAnsi="Times New Roman" w:hint="eastAsia"/>
          <w:color w:val="191919"/>
          <w:sz w:val="32"/>
          <w:szCs w:val="32"/>
          <w:shd w:val="clear" w:color="auto" w:fill="FFFFFF"/>
        </w:rPr>
        <w:t>后</w:t>
      </w:r>
      <w:r>
        <w:rPr>
          <w:rFonts w:ascii="Times New Roman" w:eastAsia="仿宋_GB2312" w:hAnsi="Times New Roman"/>
          <w:color w:val="191919"/>
          <w:sz w:val="32"/>
          <w:szCs w:val="32"/>
          <w:shd w:val="clear" w:color="auto" w:fill="FFFFFF"/>
        </w:rPr>
        <w:t>，回到首页；</w:t>
      </w:r>
    </w:p>
    <w:p w14:paraId="0BF2B2AA" w14:textId="77777777" w:rsidR="0034775C" w:rsidRDefault="00E53132">
      <w:pPr>
        <w:pStyle w:val="ab"/>
        <w:widowControl/>
        <w:shd w:val="clear" w:color="auto" w:fill="FFFFFF"/>
        <w:spacing w:beforeAutospacing="0" w:afterAutospacing="0" w:line="570" w:lineRule="exact"/>
        <w:ind w:firstLineChars="200" w:firstLine="640"/>
        <w:rPr>
          <w:rFonts w:ascii="Times New Roman" w:eastAsia="仿宋_GB2312" w:hAnsi="Times New Roman"/>
          <w:color w:val="191919"/>
          <w:sz w:val="32"/>
          <w:szCs w:val="32"/>
          <w:shd w:val="clear" w:color="auto" w:fill="FFFFFF"/>
        </w:rPr>
      </w:pPr>
      <w:r>
        <w:rPr>
          <w:rFonts w:ascii="Times New Roman" w:eastAsia="仿宋_GB2312" w:hAnsi="Times New Roman"/>
          <w:color w:val="191919"/>
          <w:sz w:val="32"/>
          <w:szCs w:val="32"/>
          <w:shd w:val="clear" w:color="auto" w:fill="FFFFFF"/>
        </w:rPr>
        <w:t>（</w:t>
      </w:r>
      <w:r>
        <w:rPr>
          <w:rFonts w:ascii="Times New Roman" w:eastAsia="仿宋_GB2312" w:hAnsi="Times New Roman"/>
          <w:color w:val="191919"/>
          <w:sz w:val="32"/>
          <w:szCs w:val="32"/>
          <w:shd w:val="clear" w:color="auto" w:fill="FFFFFF"/>
        </w:rPr>
        <w:t>2</w:t>
      </w:r>
      <w:r>
        <w:rPr>
          <w:rFonts w:ascii="Times New Roman" w:eastAsia="仿宋_GB2312" w:hAnsi="Times New Roman"/>
          <w:color w:val="191919"/>
          <w:sz w:val="32"/>
          <w:szCs w:val="32"/>
          <w:shd w:val="clear" w:color="auto" w:fill="FFFFFF"/>
        </w:rPr>
        <w:t>）点</w:t>
      </w:r>
      <w:r>
        <w:rPr>
          <w:rFonts w:ascii="仿宋_GB2312" w:eastAsia="仿宋_GB2312" w:hAnsi="仿宋_GB2312" w:cs="仿宋_GB2312" w:hint="eastAsia"/>
          <w:color w:val="191919"/>
          <w:sz w:val="32"/>
          <w:szCs w:val="32"/>
          <w:shd w:val="clear" w:color="auto" w:fill="FFFFFF"/>
        </w:rPr>
        <w:t>击“开始答题”</w:t>
      </w:r>
      <w:r>
        <w:rPr>
          <w:rFonts w:ascii="Times New Roman" w:eastAsia="仿宋_GB2312" w:hAnsi="Times New Roman"/>
          <w:color w:val="191919"/>
          <w:sz w:val="32"/>
          <w:szCs w:val="32"/>
          <w:shd w:val="clear" w:color="auto" w:fill="FFFFFF"/>
        </w:rPr>
        <w:t>按钮即可参与</w:t>
      </w:r>
      <w:r>
        <w:rPr>
          <w:rFonts w:ascii="Times New Roman" w:eastAsia="仿宋_GB2312" w:hAnsi="Times New Roman" w:hint="eastAsia"/>
          <w:color w:val="191919"/>
          <w:sz w:val="32"/>
          <w:szCs w:val="32"/>
          <w:shd w:val="clear" w:color="auto" w:fill="FFFFFF"/>
        </w:rPr>
        <w:t>答题，</w:t>
      </w:r>
      <w:r>
        <w:rPr>
          <w:rFonts w:ascii="Times New Roman" w:eastAsia="仿宋_GB2312" w:hAnsi="Times New Roman"/>
          <w:color w:val="191919"/>
          <w:sz w:val="32"/>
          <w:szCs w:val="32"/>
          <w:shd w:val="clear" w:color="auto" w:fill="FFFFFF"/>
        </w:rPr>
        <w:t>每次</w:t>
      </w:r>
      <w:r>
        <w:rPr>
          <w:rFonts w:ascii="Times New Roman" w:eastAsia="仿宋_GB2312" w:hAnsi="Times New Roman"/>
          <w:color w:val="191919"/>
          <w:sz w:val="32"/>
          <w:szCs w:val="32"/>
          <w:shd w:val="clear" w:color="auto" w:fill="FFFFFF"/>
        </w:rPr>
        <w:t>5</w:t>
      </w:r>
      <w:r>
        <w:rPr>
          <w:rFonts w:ascii="Times New Roman" w:eastAsia="仿宋_GB2312" w:hAnsi="Times New Roman"/>
          <w:color w:val="191919"/>
          <w:sz w:val="32"/>
          <w:szCs w:val="32"/>
          <w:shd w:val="clear" w:color="auto" w:fill="FFFFFF"/>
        </w:rPr>
        <w:t>题，答对</w:t>
      </w:r>
      <w:r>
        <w:rPr>
          <w:rFonts w:ascii="Times New Roman" w:eastAsia="仿宋_GB2312" w:hAnsi="Times New Roman"/>
          <w:color w:val="191919"/>
          <w:sz w:val="32"/>
          <w:szCs w:val="32"/>
          <w:shd w:val="clear" w:color="auto" w:fill="FFFFFF"/>
        </w:rPr>
        <w:t>3</w:t>
      </w:r>
      <w:r>
        <w:rPr>
          <w:rFonts w:ascii="Times New Roman" w:eastAsia="仿宋_GB2312" w:hAnsi="Times New Roman"/>
          <w:color w:val="191919"/>
          <w:sz w:val="32"/>
          <w:szCs w:val="32"/>
          <w:shd w:val="clear" w:color="auto" w:fill="FFFFFF"/>
        </w:rPr>
        <w:t>题及以上，可参与抽奖。</w:t>
      </w:r>
    </w:p>
    <w:p w14:paraId="78BCE10C" w14:textId="77777777" w:rsidR="0034775C" w:rsidRDefault="00E53132">
      <w:pPr>
        <w:pStyle w:val="ab"/>
        <w:widowControl/>
        <w:shd w:val="clear" w:color="auto" w:fill="FFFFFF"/>
        <w:spacing w:beforeAutospacing="0" w:afterAutospacing="0" w:line="570" w:lineRule="exact"/>
        <w:ind w:firstLineChars="200" w:firstLine="640"/>
        <w:rPr>
          <w:rFonts w:ascii="Times New Roman" w:eastAsia="仿宋_GB2312" w:hAnsi="Times New Roman"/>
          <w:color w:val="191919"/>
          <w:sz w:val="32"/>
          <w:szCs w:val="32"/>
          <w:shd w:val="clear" w:color="auto" w:fill="FFFFFF"/>
        </w:rPr>
      </w:pPr>
      <w:r>
        <w:rPr>
          <w:rFonts w:ascii="Times New Roman" w:eastAsia="仿宋_GB2312" w:hAnsi="Times New Roman"/>
          <w:color w:val="191919"/>
          <w:sz w:val="32"/>
          <w:szCs w:val="32"/>
          <w:shd w:val="clear" w:color="auto" w:fill="FFFFFF"/>
        </w:rPr>
        <w:t>2</w:t>
      </w:r>
      <w:r>
        <w:rPr>
          <w:rFonts w:ascii="Times New Roman" w:eastAsia="仿宋_GB2312" w:hAnsi="Times New Roman" w:hint="eastAsia"/>
          <w:color w:val="191919"/>
          <w:sz w:val="32"/>
          <w:szCs w:val="32"/>
          <w:shd w:val="clear" w:color="auto" w:fill="FFFFFF"/>
        </w:rPr>
        <w:t>．</w:t>
      </w:r>
      <w:r>
        <w:rPr>
          <w:rFonts w:ascii="Times New Roman" w:eastAsia="仿宋_GB2312" w:hAnsi="Times New Roman"/>
          <w:color w:val="191919"/>
          <w:sz w:val="32"/>
          <w:szCs w:val="32"/>
          <w:shd w:val="clear" w:color="auto" w:fill="FFFFFF"/>
        </w:rPr>
        <w:t>科普</w:t>
      </w:r>
      <w:r>
        <w:rPr>
          <w:rFonts w:ascii="Times New Roman" w:eastAsia="仿宋_GB2312" w:hAnsi="Times New Roman"/>
          <w:color w:val="191919"/>
          <w:sz w:val="32"/>
          <w:szCs w:val="32"/>
          <w:shd w:val="clear" w:color="auto" w:fill="FFFFFF"/>
        </w:rPr>
        <w:t>e</w:t>
      </w:r>
      <w:r>
        <w:rPr>
          <w:rFonts w:ascii="Times New Roman" w:eastAsia="仿宋_GB2312" w:hAnsi="Times New Roman"/>
          <w:color w:val="191919"/>
          <w:sz w:val="32"/>
          <w:szCs w:val="32"/>
          <w:shd w:val="clear" w:color="auto" w:fill="FFFFFF"/>
        </w:rPr>
        <w:t>站终端用户</w:t>
      </w:r>
    </w:p>
    <w:p w14:paraId="01127988" w14:textId="77777777" w:rsidR="0034775C" w:rsidRDefault="00E53132">
      <w:pPr>
        <w:pStyle w:val="ab"/>
        <w:widowControl/>
        <w:shd w:val="clear" w:color="auto" w:fill="FFFFFF"/>
        <w:spacing w:beforeAutospacing="0" w:afterAutospacing="0" w:line="570" w:lineRule="exact"/>
        <w:ind w:firstLineChars="200" w:firstLine="640"/>
        <w:rPr>
          <w:rFonts w:ascii="Times New Roman" w:eastAsia="仿宋_GB2312" w:hAnsi="Times New Roman"/>
          <w:color w:val="191919"/>
          <w:sz w:val="32"/>
          <w:szCs w:val="32"/>
          <w:shd w:val="clear" w:color="auto" w:fill="FFFFFF"/>
        </w:rPr>
      </w:pPr>
      <w:r>
        <w:rPr>
          <w:rFonts w:ascii="Times New Roman" w:eastAsia="仿宋_GB2312" w:hAnsi="Times New Roman"/>
          <w:color w:val="191919"/>
          <w:sz w:val="32"/>
          <w:szCs w:val="32"/>
          <w:shd w:val="clear" w:color="auto" w:fill="FFFFFF"/>
        </w:rPr>
        <w:t>（</w:t>
      </w:r>
      <w:r>
        <w:rPr>
          <w:rFonts w:ascii="Times New Roman" w:eastAsia="仿宋_GB2312" w:hAnsi="Times New Roman"/>
          <w:color w:val="191919"/>
          <w:sz w:val="32"/>
          <w:szCs w:val="32"/>
          <w:shd w:val="clear" w:color="auto" w:fill="FFFFFF"/>
        </w:rPr>
        <w:t>1</w:t>
      </w:r>
      <w:r>
        <w:rPr>
          <w:rFonts w:ascii="Times New Roman" w:eastAsia="仿宋_GB2312" w:hAnsi="Times New Roman"/>
          <w:color w:val="191919"/>
          <w:sz w:val="32"/>
          <w:szCs w:val="32"/>
          <w:shd w:val="clear" w:color="auto" w:fill="FFFFFF"/>
        </w:rPr>
        <w:t>）用户进入活动首页，点击</w:t>
      </w:r>
      <w:r>
        <w:rPr>
          <w:rFonts w:ascii="仿宋_GB2312" w:eastAsia="仿宋_GB2312" w:hAnsi="仿宋_GB2312" w:cs="仿宋_GB2312" w:hint="eastAsia"/>
          <w:color w:val="191919"/>
          <w:sz w:val="32"/>
          <w:szCs w:val="32"/>
          <w:shd w:val="clear" w:color="auto" w:fill="FFFFFF"/>
        </w:rPr>
        <w:t>“活动规则”</w:t>
      </w:r>
      <w:r>
        <w:rPr>
          <w:rFonts w:ascii="Times New Roman" w:eastAsia="仿宋_GB2312" w:hAnsi="Times New Roman"/>
          <w:color w:val="191919"/>
          <w:sz w:val="32"/>
          <w:szCs w:val="32"/>
          <w:shd w:val="clear" w:color="auto" w:fill="FFFFFF"/>
        </w:rPr>
        <w:t>按钮，弹出活动规则，熟悉本次活动规则</w:t>
      </w:r>
      <w:r>
        <w:rPr>
          <w:rFonts w:ascii="Times New Roman" w:eastAsia="仿宋_GB2312" w:hAnsi="Times New Roman" w:hint="eastAsia"/>
          <w:color w:val="191919"/>
          <w:sz w:val="32"/>
          <w:szCs w:val="32"/>
          <w:shd w:val="clear" w:color="auto" w:fill="FFFFFF"/>
        </w:rPr>
        <w:t>后</w:t>
      </w:r>
      <w:r>
        <w:rPr>
          <w:rFonts w:ascii="Times New Roman" w:eastAsia="仿宋_GB2312" w:hAnsi="Times New Roman"/>
          <w:color w:val="191919"/>
          <w:sz w:val="32"/>
          <w:szCs w:val="32"/>
          <w:shd w:val="clear" w:color="auto" w:fill="FFFFFF"/>
        </w:rPr>
        <w:t>，回到首页；</w:t>
      </w:r>
    </w:p>
    <w:p w14:paraId="3CCD06BC" w14:textId="77777777" w:rsidR="0034775C" w:rsidRDefault="00E53132">
      <w:pPr>
        <w:pStyle w:val="ab"/>
        <w:widowControl/>
        <w:shd w:val="clear" w:color="auto" w:fill="FFFFFF"/>
        <w:spacing w:beforeAutospacing="0" w:afterAutospacing="0" w:line="570" w:lineRule="exact"/>
        <w:ind w:firstLineChars="200" w:firstLine="640"/>
        <w:rPr>
          <w:rFonts w:ascii="Times New Roman" w:eastAsia="仿宋_GB2312" w:hAnsi="Times New Roman"/>
          <w:color w:val="191919"/>
          <w:sz w:val="32"/>
          <w:szCs w:val="32"/>
        </w:rPr>
      </w:pPr>
      <w:r>
        <w:rPr>
          <w:rFonts w:ascii="Times New Roman" w:eastAsia="仿宋_GB2312" w:hAnsi="Times New Roman"/>
          <w:color w:val="191919"/>
          <w:sz w:val="32"/>
          <w:szCs w:val="32"/>
          <w:shd w:val="clear" w:color="auto" w:fill="FFFFFF"/>
        </w:rPr>
        <w:t>（</w:t>
      </w:r>
      <w:r>
        <w:rPr>
          <w:rFonts w:ascii="Times New Roman" w:eastAsia="仿宋_GB2312" w:hAnsi="Times New Roman"/>
          <w:color w:val="191919"/>
          <w:sz w:val="32"/>
          <w:szCs w:val="32"/>
          <w:shd w:val="clear" w:color="auto" w:fill="FFFFFF"/>
        </w:rPr>
        <w:t>2</w:t>
      </w:r>
      <w:r>
        <w:rPr>
          <w:rFonts w:ascii="Times New Roman" w:eastAsia="仿宋_GB2312" w:hAnsi="Times New Roman"/>
          <w:color w:val="191919"/>
          <w:sz w:val="32"/>
          <w:szCs w:val="32"/>
          <w:shd w:val="clear" w:color="auto" w:fill="FFFFFF"/>
        </w:rPr>
        <w:t>）点击</w:t>
      </w:r>
      <w:r>
        <w:rPr>
          <w:rFonts w:ascii="仿宋_GB2312" w:eastAsia="仿宋_GB2312" w:hAnsi="仿宋_GB2312" w:cs="仿宋_GB2312" w:hint="eastAsia"/>
          <w:color w:val="191919"/>
          <w:sz w:val="32"/>
          <w:szCs w:val="32"/>
          <w:shd w:val="clear" w:color="auto" w:fill="FFFFFF"/>
        </w:rPr>
        <w:t>“开始答题”按</w:t>
      </w:r>
      <w:r>
        <w:rPr>
          <w:rFonts w:ascii="Times New Roman" w:eastAsia="仿宋_GB2312" w:hAnsi="Times New Roman"/>
          <w:color w:val="191919"/>
          <w:sz w:val="32"/>
          <w:szCs w:val="32"/>
          <w:shd w:val="clear" w:color="auto" w:fill="FFFFFF"/>
        </w:rPr>
        <w:t>钮即可参与</w:t>
      </w:r>
      <w:r>
        <w:rPr>
          <w:rFonts w:ascii="Times New Roman" w:eastAsia="仿宋_GB2312" w:hAnsi="Times New Roman" w:hint="eastAsia"/>
          <w:color w:val="191919"/>
          <w:sz w:val="32"/>
          <w:szCs w:val="32"/>
          <w:shd w:val="clear" w:color="auto" w:fill="FFFFFF"/>
        </w:rPr>
        <w:t>答题，</w:t>
      </w:r>
      <w:r>
        <w:rPr>
          <w:rFonts w:ascii="Times New Roman" w:eastAsia="仿宋_GB2312" w:hAnsi="Times New Roman"/>
          <w:color w:val="191919"/>
          <w:sz w:val="32"/>
          <w:szCs w:val="32"/>
          <w:shd w:val="clear" w:color="auto" w:fill="FFFFFF"/>
        </w:rPr>
        <w:t>每次</w:t>
      </w:r>
      <w:r>
        <w:rPr>
          <w:rFonts w:ascii="Times New Roman" w:eastAsia="仿宋_GB2312" w:hAnsi="Times New Roman"/>
          <w:color w:val="191919"/>
          <w:sz w:val="32"/>
          <w:szCs w:val="32"/>
          <w:shd w:val="clear" w:color="auto" w:fill="FFFFFF"/>
        </w:rPr>
        <w:t>5</w:t>
      </w:r>
      <w:r>
        <w:rPr>
          <w:rFonts w:ascii="Times New Roman" w:eastAsia="仿宋_GB2312" w:hAnsi="Times New Roman"/>
          <w:color w:val="191919"/>
          <w:sz w:val="32"/>
          <w:szCs w:val="32"/>
          <w:shd w:val="clear" w:color="auto" w:fill="FFFFFF"/>
        </w:rPr>
        <w:t>题，答对</w:t>
      </w:r>
      <w:r>
        <w:rPr>
          <w:rFonts w:ascii="Times New Roman" w:eastAsia="仿宋_GB2312" w:hAnsi="Times New Roman"/>
          <w:color w:val="191919"/>
          <w:sz w:val="32"/>
          <w:szCs w:val="32"/>
          <w:shd w:val="clear" w:color="auto" w:fill="FFFFFF"/>
        </w:rPr>
        <w:t>3</w:t>
      </w:r>
      <w:r>
        <w:rPr>
          <w:rFonts w:ascii="Times New Roman" w:eastAsia="仿宋_GB2312" w:hAnsi="Times New Roman"/>
          <w:color w:val="191919"/>
          <w:sz w:val="32"/>
          <w:szCs w:val="32"/>
          <w:shd w:val="clear" w:color="auto" w:fill="FFFFFF"/>
        </w:rPr>
        <w:t>题及以上，可参与抽奖。</w:t>
      </w:r>
    </w:p>
    <w:p w14:paraId="20883A35" w14:textId="77777777" w:rsidR="0034775C" w:rsidRDefault="00E53132">
      <w:pPr>
        <w:pStyle w:val="ab"/>
        <w:widowControl/>
        <w:shd w:val="clear" w:color="auto" w:fill="FFFFFF"/>
        <w:spacing w:beforeAutospacing="0" w:afterAutospacing="0" w:line="570" w:lineRule="exact"/>
        <w:ind w:firstLineChars="200" w:firstLine="640"/>
        <w:rPr>
          <w:rStyle w:val="ac"/>
          <w:rFonts w:ascii="黑体" w:eastAsia="黑体" w:hAnsi="黑体" w:cs="黑体"/>
          <w:b w:val="0"/>
          <w:color w:val="191919"/>
          <w:sz w:val="32"/>
          <w:szCs w:val="32"/>
          <w:shd w:val="clear" w:color="auto" w:fill="FFFFFF"/>
        </w:rPr>
      </w:pPr>
      <w:r>
        <w:rPr>
          <w:rStyle w:val="ac"/>
          <w:rFonts w:ascii="黑体" w:eastAsia="黑体" w:hAnsi="黑体" w:cs="黑体" w:hint="eastAsia"/>
          <w:b w:val="0"/>
          <w:color w:val="191919"/>
          <w:sz w:val="32"/>
          <w:szCs w:val="32"/>
          <w:shd w:val="clear" w:color="auto" w:fill="FFFFFF"/>
        </w:rPr>
        <w:t>五、奖项设置</w:t>
      </w:r>
    </w:p>
    <w:p w14:paraId="252DD561" w14:textId="77777777" w:rsidR="0034775C" w:rsidRDefault="00E53132">
      <w:pPr>
        <w:pStyle w:val="ab"/>
        <w:widowControl/>
        <w:shd w:val="clear" w:color="auto" w:fill="FFFFFF"/>
        <w:spacing w:beforeAutospacing="0" w:afterAutospacing="0" w:line="570" w:lineRule="exact"/>
        <w:ind w:firstLineChars="200" w:firstLine="640"/>
        <w:rPr>
          <w:rFonts w:ascii="Arial" w:eastAsia="宋体" w:hAnsi="Arial" w:cs="Arial"/>
          <w:color w:val="191919"/>
          <w:spacing w:val="11"/>
          <w:szCs w:val="24"/>
          <w:shd w:val="clear" w:color="auto" w:fill="FFFFFF"/>
        </w:rPr>
      </w:pPr>
      <w:r>
        <w:rPr>
          <w:rFonts w:ascii="Times New Roman" w:eastAsia="仿宋_GB2312" w:hAnsi="Times New Roman"/>
          <w:color w:val="000000" w:themeColor="text1"/>
          <w:sz w:val="32"/>
          <w:szCs w:val="32"/>
          <w:shd w:val="clear" w:color="auto" w:fill="FFFFFF"/>
        </w:rPr>
        <w:t>（一）</w:t>
      </w:r>
      <w:r>
        <w:rPr>
          <w:rFonts w:ascii="Times New Roman" w:eastAsia="仿宋_GB2312" w:hAnsi="Times New Roman"/>
          <w:color w:val="000000" w:themeColor="text1"/>
          <w:spacing w:val="11"/>
          <w:sz w:val="32"/>
          <w:szCs w:val="32"/>
          <w:shd w:val="clear" w:color="auto" w:fill="FFFFFF"/>
        </w:rPr>
        <w:t>系统每天</w:t>
      </w:r>
      <w:r>
        <w:rPr>
          <w:rFonts w:ascii="Times New Roman" w:eastAsia="仿宋_GB2312" w:hAnsi="Times New Roman" w:hint="eastAsia"/>
          <w:color w:val="000000" w:themeColor="text1"/>
          <w:spacing w:val="11"/>
          <w:sz w:val="32"/>
          <w:szCs w:val="32"/>
          <w:shd w:val="clear" w:color="auto" w:fill="FFFFFF"/>
        </w:rPr>
        <w:t>限量</w:t>
      </w:r>
      <w:r>
        <w:rPr>
          <w:rFonts w:ascii="Times New Roman" w:eastAsia="仿宋_GB2312" w:hAnsi="Times New Roman"/>
          <w:color w:val="000000" w:themeColor="text1"/>
          <w:spacing w:val="11"/>
          <w:sz w:val="32"/>
          <w:szCs w:val="32"/>
          <w:shd w:val="clear" w:color="auto" w:fill="FFFFFF"/>
        </w:rPr>
        <w:t>随机</w:t>
      </w:r>
      <w:r>
        <w:rPr>
          <w:rFonts w:ascii="Times New Roman" w:eastAsia="仿宋_GB2312" w:hAnsi="Times New Roman" w:hint="eastAsia"/>
          <w:color w:val="000000" w:themeColor="text1"/>
          <w:spacing w:val="11"/>
          <w:sz w:val="32"/>
          <w:szCs w:val="32"/>
          <w:shd w:val="clear" w:color="auto" w:fill="FFFFFF"/>
        </w:rPr>
        <w:t>抽取</w:t>
      </w:r>
      <w:r>
        <w:rPr>
          <w:rFonts w:ascii="Times New Roman" w:eastAsia="仿宋_GB2312" w:hAnsi="Times New Roman"/>
          <w:color w:val="000000" w:themeColor="text1"/>
          <w:spacing w:val="11"/>
          <w:sz w:val="32"/>
          <w:szCs w:val="32"/>
          <w:shd w:val="clear" w:color="auto" w:fill="FFFFFF"/>
        </w:rPr>
        <w:t>红包，</w:t>
      </w:r>
      <w:r>
        <w:rPr>
          <w:rFonts w:ascii="Times New Roman" w:eastAsia="仿宋_GB2312" w:hAnsi="Times New Roman" w:hint="eastAsia"/>
          <w:color w:val="000000" w:themeColor="text1"/>
          <w:spacing w:val="11"/>
          <w:sz w:val="32"/>
          <w:szCs w:val="32"/>
          <w:shd w:val="clear" w:color="auto" w:fill="FFFFFF"/>
        </w:rPr>
        <w:t>活动奖金为</w:t>
      </w:r>
      <w:r>
        <w:rPr>
          <w:rFonts w:ascii="Times New Roman" w:eastAsia="仿宋_GB2312" w:hAnsi="Times New Roman" w:hint="eastAsia"/>
          <w:color w:val="000000" w:themeColor="text1"/>
          <w:spacing w:val="11"/>
          <w:sz w:val="32"/>
          <w:szCs w:val="32"/>
          <w:shd w:val="clear" w:color="auto" w:fill="FFFFFF"/>
        </w:rPr>
        <w:t>10000</w:t>
      </w:r>
      <w:r>
        <w:rPr>
          <w:rFonts w:ascii="Times New Roman" w:eastAsia="仿宋_GB2312" w:hAnsi="Times New Roman" w:hint="eastAsia"/>
          <w:color w:val="000000" w:themeColor="text1"/>
          <w:spacing w:val="11"/>
          <w:sz w:val="32"/>
          <w:szCs w:val="32"/>
          <w:shd w:val="clear" w:color="auto" w:fill="FFFFFF"/>
        </w:rPr>
        <w:t>元</w:t>
      </w:r>
      <w:r>
        <w:rPr>
          <w:rFonts w:ascii="Times New Roman" w:eastAsia="仿宋_GB2312" w:hAnsi="Times New Roman"/>
          <w:color w:val="000000" w:themeColor="text1"/>
          <w:spacing w:val="11"/>
          <w:sz w:val="32"/>
          <w:szCs w:val="32"/>
          <w:shd w:val="clear" w:color="auto" w:fill="FFFFFF"/>
        </w:rPr>
        <w:t>。</w:t>
      </w:r>
    </w:p>
    <w:p w14:paraId="6A5FA0B5" w14:textId="77777777" w:rsidR="0034775C" w:rsidRDefault="00E53132">
      <w:pPr>
        <w:pStyle w:val="ab"/>
        <w:widowControl/>
        <w:shd w:val="clear" w:color="auto" w:fill="FFFFFF"/>
        <w:spacing w:beforeAutospacing="0" w:afterAutospacing="0" w:line="570" w:lineRule="exact"/>
        <w:ind w:firstLineChars="200" w:firstLine="640"/>
        <w:rPr>
          <w:rFonts w:ascii="Times New Roman" w:eastAsia="仿宋_GB2312" w:hAnsi="Times New Roman"/>
          <w:color w:val="191919"/>
          <w:sz w:val="32"/>
          <w:szCs w:val="32"/>
          <w:shd w:val="clear" w:color="auto" w:fill="FFFFFF"/>
        </w:rPr>
      </w:pPr>
      <w:r>
        <w:rPr>
          <w:rFonts w:ascii="楷体_GB2312" w:eastAsia="楷体_GB2312" w:hAnsi="楷体_GB2312" w:cs="楷体_GB2312" w:hint="eastAsia"/>
          <w:color w:val="191919"/>
          <w:sz w:val="32"/>
          <w:szCs w:val="32"/>
          <w:shd w:val="clear" w:color="auto" w:fill="FFFFFF"/>
        </w:rPr>
        <w:t>（二）奖励发放方式</w:t>
      </w:r>
    </w:p>
    <w:p w14:paraId="71A541FA" w14:textId="77777777" w:rsidR="0034775C" w:rsidRDefault="00E53132">
      <w:pPr>
        <w:pStyle w:val="ab"/>
        <w:widowControl/>
        <w:shd w:val="clear" w:color="auto" w:fill="FFFFFF"/>
        <w:spacing w:beforeAutospacing="0" w:afterAutospacing="0" w:line="570" w:lineRule="exact"/>
        <w:ind w:firstLineChars="200" w:firstLine="640"/>
        <w:rPr>
          <w:rFonts w:ascii="Times New Roman" w:eastAsia="仿宋_GB2312" w:hAnsi="Times New Roman"/>
          <w:color w:val="191919"/>
          <w:sz w:val="32"/>
          <w:szCs w:val="32"/>
          <w:shd w:val="clear" w:color="auto" w:fill="FFFFFF"/>
        </w:rPr>
      </w:pPr>
      <w:r>
        <w:rPr>
          <w:rFonts w:ascii="Times New Roman" w:eastAsia="仿宋_GB2312" w:hAnsi="Times New Roman"/>
          <w:color w:val="191919"/>
          <w:sz w:val="32"/>
          <w:szCs w:val="32"/>
          <w:shd w:val="clear" w:color="auto" w:fill="FFFFFF"/>
        </w:rPr>
        <w:t>1</w:t>
      </w:r>
      <w:r>
        <w:rPr>
          <w:rFonts w:ascii="Times New Roman" w:eastAsia="仿宋_GB2312" w:hAnsi="Times New Roman" w:hint="eastAsia"/>
          <w:color w:val="191919"/>
          <w:sz w:val="32"/>
          <w:szCs w:val="32"/>
          <w:shd w:val="clear" w:color="auto" w:fill="FFFFFF"/>
        </w:rPr>
        <w:t>．</w:t>
      </w:r>
      <w:r>
        <w:rPr>
          <w:rFonts w:ascii="Times New Roman" w:eastAsia="仿宋_GB2312" w:hAnsi="Times New Roman"/>
          <w:color w:val="191919"/>
          <w:sz w:val="32"/>
          <w:szCs w:val="32"/>
          <w:shd w:val="clear" w:color="auto" w:fill="FFFFFF"/>
        </w:rPr>
        <w:t>手机终端用户</w:t>
      </w:r>
    </w:p>
    <w:p w14:paraId="6BE1082E" w14:textId="77777777" w:rsidR="0034775C" w:rsidRDefault="00E53132">
      <w:pPr>
        <w:pStyle w:val="ab"/>
        <w:widowControl/>
        <w:shd w:val="clear" w:color="auto" w:fill="FFFFFF"/>
        <w:spacing w:beforeAutospacing="0" w:afterAutospacing="0" w:line="570" w:lineRule="exact"/>
        <w:ind w:firstLineChars="200" w:firstLine="640"/>
        <w:rPr>
          <w:rFonts w:ascii="Times New Roman" w:eastAsia="仿宋_GB2312" w:hAnsi="Times New Roman"/>
          <w:color w:val="191919"/>
          <w:sz w:val="32"/>
          <w:szCs w:val="32"/>
          <w:shd w:val="clear" w:color="auto" w:fill="FFFFFF"/>
        </w:rPr>
      </w:pPr>
      <w:r>
        <w:rPr>
          <w:rFonts w:ascii="Times New Roman" w:eastAsia="仿宋_GB2312" w:hAnsi="Times New Roman"/>
          <w:color w:val="191919"/>
          <w:sz w:val="32"/>
          <w:szCs w:val="32"/>
          <w:shd w:val="clear" w:color="auto" w:fill="FFFFFF"/>
        </w:rPr>
        <w:lastRenderedPageBreak/>
        <w:t>（</w:t>
      </w:r>
      <w:r>
        <w:rPr>
          <w:rFonts w:ascii="Times New Roman" w:eastAsia="仿宋_GB2312" w:hAnsi="Times New Roman"/>
          <w:color w:val="191919"/>
          <w:sz w:val="32"/>
          <w:szCs w:val="32"/>
          <w:shd w:val="clear" w:color="auto" w:fill="FFFFFF"/>
        </w:rPr>
        <w:t>1</w:t>
      </w:r>
      <w:r>
        <w:rPr>
          <w:rFonts w:ascii="Times New Roman" w:eastAsia="仿宋_GB2312" w:hAnsi="Times New Roman"/>
          <w:color w:val="191919"/>
          <w:sz w:val="32"/>
          <w:szCs w:val="32"/>
          <w:shd w:val="clear" w:color="auto" w:fill="FFFFFF"/>
        </w:rPr>
        <w:t>）抽到奖的用户，平台会发放奖励至对应的微信号，用户需在有效期内领取红包，抽完的用户可选择继续答题；</w:t>
      </w:r>
    </w:p>
    <w:p w14:paraId="3303D05C" w14:textId="77777777" w:rsidR="0034775C" w:rsidRDefault="00E53132">
      <w:pPr>
        <w:pStyle w:val="ab"/>
        <w:widowControl/>
        <w:shd w:val="clear" w:color="auto" w:fill="FFFFFF"/>
        <w:spacing w:beforeAutospacing="0" w:afterAutospacing="0" w:line="570" w:lineRule="exact"/>
        <w:ind w:firstLineChars="200" w:firstLine="640"/>
        <w:rPr>
          <w:rFonts w:ascii="Times New Roman" w:eastAsia="仿宋_GB2312" w:hAnsi="Times New Roman"/>
          <w:color w:val="191919"/>
          <w:sz w:val="32"/>
          <w:szCs w:val="32"/>
          <w:shd w:val="clear" w:color="auto" w:fill="FFFFFF"/>
        </w:rPr>
      </w:pPr>
      <w:r>
        <w:rPr>
          <w:rFonts w:ascii="Times New Roman" w:eastAsia="仿宋_GB2312" w:hAnsi="Times New Roman"/>
          <w:color w:val="191919"/>
          <w:sz w:val="32"/>
          <w:szCs w:val="32"/>
          <w:shd w:val="clear" w:color="auto" w:fill="FFFFFF"/>
        </w:rPr>
        <w:t>（</w:t>
      </w:r>
      <w:r>
        <w:rPr>
          <w:rFonts w:ascii="Times New Roman" w:eastAsia="仿宋_GB2312" w:hAnsi="Times New Roman"/>
          <w:color w:val="191919"/>
          <w:sz w:val="32"/>
          <w:szCs w:val="32"/>
          <w:shd w:val="clear" w:color="auto" w:fill="FFFFFF"/>
        </w:rPr>
        <w:t>2</w:t>
      </w:r>
      <w:r>
        <w:rPr>
          <w:rFonts w:ascii="Times New Roman" w:eastAsia="仿宋_GB2312" w:hAnsi="Times New Roman"/>
          <w:color w:val="191919"/>
          <w:sz w:val="32"/>
          <w:szCs w:val="32"/>
          <w:shd w:val="clear" w:color="auto" w:fill="FFFFFF"/>
        </w:rPr>
        <w:t>）还有</w:t>
      </w:r>
      <w:r>
        <w:rPr>
          <w:rFonts w:ascii="仿宋_GB2312" w:eastAsia="仿宋_GB2312" w:hAnsi="仿宋_GB2312" w:cs="仿宋_GB2312" w:hint="eastAsia"/>
          <w:color w:val="191919"/>
          <w:sz w:val="32"/>
          <w:szCs w:val="32"/>
          <w:shd w:val="clear" w:color="auto" w:fill="FFFFFF"/>
        </w:rPr>
        <w:t>“转发”抽</w:t>
      </w:r>
      <w:r>
        <w:rPr>
          <w:rFonts w:ascii="Times New Roman" w:eastAsia="仿宋_GB2312" w:hAnsi="Times New Roman"/>
          <w:color w:val="191919"/>
          <w:sz w:val="32"/>
          <w:szCs w:val="32"/>
          <w:shd w:val="clear" w:color="auto" w:fill="FFFFFF"/>
        </w:rPr>
        <w:t>奖机会的用户，可选择转发活动，继续抽奖。</w:t>
      </w:r>
    </w:p>
    <w:p w14:paraId="345D38CE" w14:textId="77777777" w:rsidR="0034775C" w:rsidRDefault="00E53132">
      <w:pPr>
        <w:pStyle w:val="ab"/>
        <w:widowControl/>
        <w:shd w:val="clear" w:color="auto" w:fill="FFFFFF"/>
        <w:spacing w:beforeAutospacing="0" w:afterAutospacing="0" w:line="570" w:lineRule="exact"/>
        <w:ind w:firstLineChars="200" w:firstLine="640"/>
        <w:rPr>
          <w:rFonts w:ascii="Times New Roman" w:eastAsia="仿宋_GB2312" w:hAnsi="Times New Roman"/>
          <w:color w:val="191919"/>
          <w:sz w:val="32"/>
          <w:szCs w:val="32"/>
          <w:shd w:val="clear" w:color="auto" w:fill="FFFFFF"/>
        </w:rPr>
      </w:pPr>
      <w:r>
        <w:rPr>
          <w:rFonts w:ascii="Times New Roman" w:eastAsia="仿宋_GB2312" w:hAnsi="Times New Roman"/>
          <w:color w:val="191919"/>
          <w:sz w:val="32"/>
          <w:szCs w:val="32"/>
          <w:shd w:val="clear" w:color="auto" w:fill="FFFFFF"/>
        </w:rPr>
        <w:t>2</w:t>
      </w:r>
      <w:r>
        <w:rPr>
          <w:rFonts w:ascii="Times New Roman" w:eastAsia="仿宋_GB2312" w:hAnsi="Times New Roman" w:hint="eastAsia"/>
          <w:color w:val="191919"/>
          <w:sz w:val="32"/>
          <w:szCs w:val="32"/>
          <w:shd w:val="clear" w:color="auto" w:fill="FFFFFF"/>
        </w:rPr>
        <w:t>．</w:t>
      </w:r>
      <w:r>
        <w:rPr>
          <w:rFonts w:ascii="Times New Roman" w:eastAsia="仿宋_GB2312" w:hAnsi="Times New Roman"/>
          <w:color w:val="191919"/>
          <w:sz w:val="32"/>
          <w:szCs w:val="32"/>
          <w:shd w:val="clear" w:color="auto" w:fill="FFFFFF"/>
        </w:rPr>
        <w:t>科普</w:t>
      </w:r>
      <w:r>
        <w:rPr>
          <w:rFonts w:ascii="Times New Roman" w:eastAsia="仿宋_GB2312" w:hAnsi="Times New Roman"/>
          <w:color w:val="191919"/>
          <w:sz w:val="32"/>
          <w:szCs w:val="32"/>
          <w:shd w:val="clear" w:color="auto" w:fill="FFFFFF"/>
        </w:rPr>
        <w:t>e</w:t>
      </w:r>
      <w:r>
        <w:rPr>
          <w:rFonts w:ascii="Times New Roman" w:eastAsia="仿宋_GB2312" w:hAnsi="Times New Roman"/>
          <w:color w:val="191919"/>
          <w:sz w:val="32"/>
          <w:szCs w:val="32"/>
          <w:shd w:val="clear" w:color="auto" w:fill="FFFFFF"/>
        </w:rPr>
        <w:t>站终端用户</w:t>
      </w:r>
    </w:p>
    <w:p w14:paraId="77591970" w14:textId="77777777" w:rsidR="0034775C" w:rsidRDefault="00E53132">
      <w:pPr>
        <w:pStyle w:val="ab"/>
        <w:widowControl/>
        <w:shd w:val="clear" w:color="auto" w:fill="FFFFFF"/>
        <w:spacing w:beforeAutospacing="0" w:afterAutospacing="0" w:line="570" w:lineRule="exact"/>
        <w:ind w:firstLineChars="200" w:firstLine="640"/>
        <w:rPr>
          <w:rFonts w:ascii="Times New Roman" w:eastAsia="仿宋_GB2312" w:hAnsi="Times New Roman"/>
          <w:color w:val="191919"/>
          <w:sz w:val="32"/>
          <w:szCs w:val="32"/>
          <w:shd w:val="clear" w:color="auto" w:fill="FFFFFF"/>
        </w:rPr>
      </w:pPr>
      <w:r>
        <w:rPr>
          <w:rFonts w:ascii="Times New Roman" w:eastAsia="仿宋_GB2312" w:hAnsi="Times New Roman"/>
          <w:color w:val="191919"/>
          <w:sz w:val="32"/>
          <w:szCs w:val="32"/>
          <w:shd w:val="clear" w:color="auto" w:fill="FFFFFF"/>
        </w:rPr>
        <w:t>（</w:t>
      </w:r>
      <w:r>
        <w:rPr>
          <w:rFonts w:ascii="Times New Roman" w:eastAsia="仿宋_GB2312" w:hAnsi="Times New Roman"/>
          <w:color w:val="191919"/>
          <w:sz w:val="32"/>
          <w:szCs w:val="32"/>
          <w:shd w:val="clear" w:color="auto" w:fill="FFFFFF"/>
        </w:rPr>
        <w:t>1</w:t>
      </w:r>
      <w:r>
        <w:rPr>
          <w:rFonts w:ascii="Times New Roman" w:eastAsia="仿宋_GB2312" w:hAnsi="Times New Roman"/>
          <w:color w:val="191919"/>
          <w:sz w:val="32"/>
          <w:szCs w:val="32"/>
          <w:shd w:val="clear" w:color="auto" w:fill="FFFFFF"/>
        </w:rPr>
        <w:t>）抽到奖的用户，页面会显示</w:t>
      </w:r>
      <w:r>
        <w:rPr>
          <w:rFonts w:ascii="仿宋_GB2312" w:eastAsia="仿宋_GB2312" w:hAnsi="仿宋_GB2312" w:cs="仿宋_GB2312" w:hint="eastAsia"/>
          <w:color w:val="191919"/>
          <w:sz w:val="32"/>
          <w:szCs w:val="32"/>
          <w:shd w:val="clear" w:color="auto" w:fill="FFFFFF"/>
        </w:rPr>
        <w:t>一个“兑奖码”和“兑奖二维码”，用户可直接</w:t>
      </w:r>
      <w:r>
        <w:rPr>
          <w:rFonts w:ascii="仿宋_GB2312" w:eastAsia="仿宋_GB2312" w:hAnsi="仿宋_GB2312" w:cs="仿宋_GB2312" w:hint="eastAsia"/>
          <w:color w:val="000000" w:themeColor="text1"/>
          <w:sz w:val="32"/>
          <w:szCs w:val="32"/>
          <w:shd w:val="clear" w:color="auto" w:fill="FFFFFF"/>
        </w:rPr>
        <w:t>扫描</w:t>
      </w:r>
      <w:proofErr w:type="gramStart"/>
      <w:r>
        <w:rPr>
          <w:rFonts w:ascii="仿宋_GB2312" w:eastAsia="仿宋_GB2312" w:hAnsi="仿宋_GB2312" w:cs="仿宋_GB2312" w:hint="eastAsia"/>
          <w:color w:val="000000" w:themeColor="text1"/>
          <w:sz w:val="32"/>
          <w:szCs w:val="32"/>
          <w:shd w:val="clear" w:color="auto" w:fill="FFFFFF"/>
        </w:rPr>
        <w:t>二维码</w:t>
      </w:r>
      <w:r>
        <w:rPr>
          <w:rFonts w:ascii="仿宋_GB2312" w:eastAsia="仿宋_GB2312" w:hAnsi="仿宋_GB2312" w:cs="仿宋_GB2312" w:hint="eastAsia"/>
          <w:color w:val="191919"/>
          <w:sz w:val="32"/>
          <w:szCs w:val="32"/>
          <w:shd w:val="clear" w:color="auto" w:fill="FFFFFF"/>
        </w:rPr>
        <w:t>领</w:t>
      </w:r>
      <w:r>
        <w:rPr>
          <w:rFonts w:ascii="Times New Roman" w:eastAsia="仿宋_GB2312" w:hAnsi="Times New Roman"/>
          <w:color w:val="191919"/>
          <w:sz w:val="32"/>
          <w:szCs w:val="32"/>
          <w:shd w:val="clear" w:color="auto" w:fill="FFFFFF"/>
        </w:rPr>
        <w:t>取</w:t>
      </w:r>
      <w:proofErr w:type="gramEnd"/>
      <w:r>
        <w:rPr>
          <w:rFonts w:ascii="Times New Roman" w:eastAsia="仿宋_GB2312" w:hAnsi="Times New Roman"/>
          <w:color w:val="191919"/>
          <w:sz w:val="32"/>
          <w:szCs w:val="32"/>
          <w:shd w:val="clear" w:color="auto" w:fill="FFFFFF"/>
        </w:rPr>
        <w:t>奖励；</w:t>
      </w:r>
    </w:p>
    <w:p w14:paraId="3031DF64" w14:textId="77777777" w:rsidR="0034775C" w:rsidRDefault="00E53132">
      <w:pPr>
        <w:pStyle w:val="ab"/>
        <w:widowControl/>
        <w:shd w:val="clear" w:color="auto" w:fill="FFFFFF"/>
        <w:spacing w:beforeAutospacing="0" w:afterAutospacing="0" w:line="570" w:lineRule="exact"/>
        <w:ind w:firstLineChars="200" w:firstLine="640"/>
        <w:rPr>
          <w:rFonts w:ascii="Times New Roman" w:eastAsia="仿宋_GB2312" w:hAnsi="Times New Roman"/>
          <w:color w:val="191919"/>
          <w:sz w:val="32"/>
          <w:szCs w:val="32"/>
        </w:rPr>
      </w:pPr>
      <w:r>
        <w:rPr>
          <w:rFonts w:ascii="Times New Roman" w:eastAsia="仿宋_GB2312" w:hAnsi="Times New Roman"/>
          <w:color w:val="191919"/>
          <w:sz w:val="32"/>
          <w:szCs w:val="32"/>
          <w:shd w:val="clear" w:color="auto" w:fill="FFFFFF"/>
        </w:rPr>
        <w:t>（</w:t>
      </w:r>
      <w:r>
        <w:rPr>
          <w:rFonts w:ascii="Times New Roman" w:eastAsia="仿宋_GB2312" w:hAnsi="Times New Roman"/>
          <w:color w:val="191919"/>
          <w:sz w:val="32"/>
          <w:szCs w:val="32"/>
          <w:shd w:val="clear" w:color="auto" w:fill="FFFFFF"/>
        </w:rPr>
        <w:t>2</w:t>
      </w:r>
      <w:r>
        <w:rPr>
          <w:rFonts w:ascii="Times New Roman" w:eastAsia="仿宋_GB2312" w:hAnsi="Times New Roman"/>
          <w:color w:val="191919"/>
          <w:sz w:val="32"/>
          <w:szCs w:val="32"/>
          <w:shd w:val="clear" w:color="auto" w:fill="FFFFFF"/>
        </w:rPr>
        <w:t>）未随身携带手机的用户，也可稍后点击手机终端活动首</w:t>
      </w:r>
      <w:r>
        <w:rPr>
          <w:rFonts w:ascii="仿宋_GB2312" w:eastAsia="仿宋_GB2312" w:hAnsi="仿宋_GB2312" w:cs="仿宋_GB2312" w:hint="eastAsia"/>
          <w:color w:val="191919"/>
          <w:sz w:val="32"/>
          <w:szCs w:val="32"/>
          <w:shd w:val="clear" w:color="auto" w:fill="FFFFFF"/>
        </w:rPr>
        <w:t>页“我要兑奖”按</w:t>
      </w:r>
      <w:r>
        <w:rPr>
          <w:rFonts w:ascii="Times New Roman" w:eastAsia="仿宋_GB2312" w:hAnsi="Times New Roman"/>
          <w:color w:val="191919"/>
          <w:sz w:val="32"/>
          <w:szCs w:val="32"/>
          <w:shd w:val="clear" w:color="auto" w:fill="FFFFFF"/>
        </w:rPr>
        <w:t>钮，领取奖励。</w:t>
      </w:r>
    </w:p>
    <w:p w14:paraId="0453C2FE" w14:textId="77777777" w:rsidR="0034775C" w:rsidRDefault="00E53132">
      <w:pPr>
        <w:spacing w:line="570" w:lineRule="exact"/>
        <w:ind w:firstLineChars="200" w:firstLine="640"/>
        <w:rPr>
          <w:rFonts w:ascii="黑体" w:eastAsia="黑体" w:hAnsi="黑体" w:cs="黑体"/>
          <w:sz w:val="32"/>
          <w:szCs w:val="32"/>
        </w:rPr>
      </w:pPr>
      <w:r>
        <w:rPr>
          <w:rStyle w:val="ac"/>
          <w:rFonts w:ascii="黑体" w:eastAsia="黑体" w:hAnsi="黑体" w:cs="黑体" w:hint="eastAsia"/>
          <w:b w:val="0"/>
          <w:color w:val="191919"/>
          <w:sz w:val="32"/>
          <w:szCs w:val="32"/>
          <w:shd w:val="clear" w:color="auto" w:fill="FFFFFF"/>
        </w:rPr>
        <w:t>六、工作要求</w:t>
      </w:r>
    </w:p>
    <w:p w14:paraId="1C6C3E93" w14:textId="77777777" w:rsidR="0034775C" w:rsidRDefault="00E53132">
      <w:pPr>
        <w:spacing w:line="57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sz w:val="32"/>
          <w:szCs w:val="32"/>
        </w:rPr>
        <w:t>请各单位</w:t>
      </w:r>
      <w:r>
        <w:rPr>
          <w:rFonts w:ascii="Times New Roman" w:eastAsia="仿宋_GB2312" w:hAnsi="Times New Roman" w:cs="Times New Roman" w:hint="eastAsia"/>
          <w:sz w:val="32"/>
          <w:szCs w:val="32"/>
        </w:rPr>
        <w:t>高度重视，</w:t>
      </w:r>
      <w:r>
        <w:rPr>
          <w:rFonts w:ascii="Times New Roman" w:eastAsia="仿宋_GB2312" w:hAnsi="Times New Roman" w:cs="Times New Roman" w:hint="eastAsia"/>
          <w:sz w:val="32"/>
          <w:szCs w:val="32"/>
        </w:rPr>
        <w:t>认真组织，</w:t>
      </w:r>
      <w:r>
        <w:rPr>
          <w:rFonts w:ascii="Times New Roman" w:eastAsia="仿宋_GB2312" w:hAnsi="Times New Roman" w:cs="Times New Roman"/>
          <w:sz w:val="32"/>
          <w:szCs w:val="32"/>
        </w:rPr>
        <w:t>广泛</w:t>
      </w:r>
      <w:r>
        <w:rPr>
          <w:rFonts w:ascii="Times New Roman" w:eastAsia="仿宋_GB2312" w:hAnsi="Times New Roman" w:cs="Times New Roman" w:hint="eastAsia"/>
          <w:sz w:val="32"/>
          <w:szCs w:val="32"/>
        </w:rPr>
        <w:t>宣传</w:t>
      </w:r>
      <w:r>
        <w:rPr>
          <w:rFonts w:ascii="Times New Roman" w:eastAsia="仿宋_GB2312" w:hAnsi="Times New Roman" w:cs="Times New Roman" w:hint="eastAsia"/>
          <w:sz w:val="32"/>
          <w:szCs w:val="32"/>
        </w:rPr>
        <w:t>和</w:t>
      </w:r>
      <w:r>
        <w:rPr>
          <w:rFonts w:ascii="Times New Roman" w:eastAsia="仿宋_GB2312" w:hAnsi="Times New Roman" w:cs="Times New Roman"/>
          <w:sz w:val="32"/>
          <w:szCs w:val="32"/>
        </w:rPr>
        <w:t>动员本地区</w:t>
      </w:r>
      <w:r>
        <w:rPr>
          <w:rFonts w:ascii="Times New Roman" w:eastAsia="仿宋_GB2312" w:hAnsi="Times New Roman" w:cs="Times New Roman" w:hint="eastAsia"/>
          <w:sz w:val="32"/>
          <w:szCs w:val="32"/>
        </w:rPr>
        <w:t>、本单位等人员</w:t>
      </w:r>
      <w:r>
        <w:rPr>
          <w:rFonts w:ascii="Times New Roman" w:eastAsia="仿宋_GB2312" w:hAnsi="Times New Roman" w:cs="Times New Roman"/>
          <w:sz w:val="32"/>
          <w:szCs w:val="32"/>
        </w:rPr>
        <w:t>参加，</w:t>
      </w:r>
      <w:r>
        <w:rPr>
          <w:rFonts w:ascii="Times New Roman" w:eastAsia="仿宋_GB2312" w:hAnsi="Times New Roman" w:cs="Times New Roman"/>
          <w:color w:val="000000" w:themeColor="text1"/>
          <w:sz w:val="32"/>
          <w:szCs w:val="32"/>
        </w:rPr>
        <w:t>为切实提高我市公民科学素质</w:t>
      </w:r>
      <w:proofErr w:type="gramStart"/>
      <w:r>
        <w:rPr>
          <w:rFonts w:ascii="Times New Roman" w:eastAsia="仿宋_GB2312" w:hAnsi="Times New Roman" w:cs="Times New Roman"/>
          <w:color w:val="000000" w:themeColor="text1"/>
          <w:sz w:val="32"/>
          <w:szCs w:val="32"/>
        </w:rPr>
        <w:t>作出</w:t>
      </w:r>
      <w:proofErr w:type="gramEnd"/>
      <w:r>
        <w:rPr>
          <w:rFonts w:ascii="Times New Roman" w:eastAsia="仿宋_GB2312" w:hAnsi="Times New Roman" w:cs="Times New Roman"/>
          <w:color w:val="000000" w:themeColor="text1"/>
          <w:sz w:val="32"/>
          <w:szCs w:val="32"/>
        </w:rPr>
        <w:t>积极贡献。</w:t>
      </w:r>
      <w:r>
        <w:rPr>
          <w:rFonts w:ascii="Times New Roman" w:eastAsia="仿宋_GB2312" w:hAnsi="Times New Roman" w:cs="Times New Roman" w:hint="eastAsia"/>
          <w:sz w:val="32"/>
          <w:szCs w:val="32"/>
        </w:rPr>
        <w:t>此次活动参与人数情况，列入县（市、区）</w:t>
      </w:r>
      <w:r>
        <w:rPr>
          <w:rFonts w:ascii="Times New Roman" w:eastAsia="仿宋_GB2312" w:hAnsi="Times New Roman" w:cs="Times New Roman" w:hint="eastAsia"/>
          <w:sz w:val="32"/>
          <w:szCs w:val="32"/>
        </w:rPr>
        <w:t>2022</w:t>
      </w:r>
      <w:r>
        <w:rPr>
          <w:rFonts w:ascii="Times New Roman" w:eastAsia="仿宋_GB2312" w:hAnsi="Times New Roman" w:cs="Times New Roman" w:hint="eastAsia"/>
          <w:sz w:val="32"/>
          <w:szCs w:val="32"/>
        </w:rPr>
        <w:t>年全民科学素质建设绩效考评。</w:t>
      </w:r>
    </w:p>
    <w:p w14:paraId="7FA95EFF" w14:textId="77777777" w:rsidR="0034775C" w:rsidRDefault="00E53132">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联系电话：</w:t>
      </w:r>
      <w:r>
        <w:rPr>
          <w:rFonts w:ascii="Times New Roman" w:eastAsia="仿宋_GB2312" w:hAnsi="Times New Roman" w:cs="Times New Roman" w:hint="eastAsia"/>
          <w:sz w:val="32"/>
          <w:szCs w:val="32"/>
        </w:rPr>
        <w:t>0773</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2825908</w:t>
      </w:r>
    </w:p>
    <w:p w14:paraId="1FAE556C" w14:textId="77777777" w:rsidR="0034775C" w:rsidRDefault="0034775C">
      <w:pPr>
        <w:ind w:firstLineChars="200" w:firstLine="640"/>
        <w:jc w:val="left"/>
        <w:rPr>
          <w:rFonts w:ascii="Times New Roman" w:eastAsia="仿宋_GB2312" w:hAnsi="Times New Roman" w:cs="Times New Roman"/>
          <w:sz w:val="32"/>
          <w:szCs w:val="32"/>
        </w:rPr>
      </w:pPr>
    </w:p>
    <w:p w14:paraId="7E0FE294" w14:textId="77777777" w:rsidR="0034775C" w:rsidRDefault="00E53132">
      <w:pPr>
        <w:jc w:val="center"/>
        <w:rPr>
          <w:rFonts w:ascii="Times New Roman" w:eastAsia="仿宋_GB2312" w:hAnsi="Times New Roman" w:cs="Times New Roman"/>
          <w:szCs w:val="21"/>
        </w:rPr>
      </w:pPr>
      <w:r>
        <w:rPr>
          <w:rFonts w:ascii="仿宋" w:eastAsia="宋体" w:hAnsi="仿宋" w:cs="仿宋" w:hint="eastAsia"/>
          <w:b/>
          <w:bCs/>
          <w:noProof/>
          <w:sz w:val="32"/>
          <w:szCs w:val="32"/>
        </w:rPr>
        <w:drawing>
          <wp:inline distT="0" distB="0" distL="114300" distR="114300" wp14:anchorId="1FFA7C0D" wp14:editId="6775BB0A">
            <wp:extent cx="2330450" cy="2330450"/>
            <wp:effectExtent l="0" t="0" r="12700" b="12700"/>
            <wp:docPr id="2" name="图片 1" descr="微信图片_20220420112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微信图片_20220420112416"/>
                    <pic:cNvPicPr>
                      <a:picLocks noChangeAspect="1"/>
                    </pic:cNvPicPr>
                  </pic:nvPicPr>
                  <pic:blipFill>
                    <a:blip r:embed="rId8"/>
                    <a:stretch>
                      <a:fillRect/>
                    </a:stretch>
                  </pic:blipFill>
                  <pic:spPr>
                    <a:xfrm>
                      <a:off x="0" y="0"/>
                      <a:ext cx="2330450" cy="2330450"/>
                    </a:xfrm>
                    <a:prstGeom prst="rect">
                      <a:avLst/>
                    </a:prstGeom>
                    <a:noFill/>
                    <a:ln>
                      <a:noFill/>
                    </a:ln>
                  </pic:spPr>
                </pic:pic>
              </a:graphicData>
            </a:graphic>
          </wp:inline>
        </w:drawing>
      </w:r>
    </w:p>
    <w:p w14:paraId="42743982" w14:textId="77777777" w:rsidR="0034775C" w:rsidRDefault="00E53132">
      <w:pPr>
        <w:jc w:val="center"/>
        <w:rPr>
          <w:rFonts w:ascii="宋体" w:eastAsia="宋体" w:hAnsi="宋体" w:cs="宋体"/>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桂林科协</w:t>
      </w:r>
      <w:r>
        <w:rPr>
          <w:rFonts w:ascii="Times New Roman" w:eastAsia="仿宋_GB2312" w:hAnsi="Times New Roman" w:cs="Times New Roman" w:hint="eastAsia"/>
          <w:sz w:val="32"/>
          <w:szCs w:val="32"/>
        </w:rPr>
        <w:t>”</w:t>
      </w:r>
      <w:proofErr w:type="gramStart"/>
      <w:r>
        <w:rPr>
          <w:rFonts w:ascii="Times New Roman" w:eastAsia="仿宋_GB2312" w:hAnsi="Times New Roman" w:cs="Times New Roman" w:hint="eastAsia"/>
          <w:sz w:val="32"/>
          <w:szCs w:val="32"/>
        </w:rPr>
        <w:t>微信公众号</w:t>
      </w:r>
      <w:proofErr w:type="gramEnd"/>
      <w:r>
        <w:rPr>
          <w:rFonts w:ascii="Times New Roman" w:eastAsia="仿宋_GB2312" w:hAnsi="Times New Roman" w:cs="Times New Roman" w:hint="eastAsia"/>
          <w:sz w:val="32"/>
          <w:szCs w:val="32"/>
        </w:rPr>
        <w:t>二维</w:t>
      </w:r>
      <w:r>
        <w:rPr>
          <w:rFonts w:ascii="宋体" w:eastAsia="宋体" w:hAnsi="宋体" w:cs="宋体" w:hint="eastAsia"/>
          <w:sz w:val="32"/>
          <w:szCs w:val="32"/>
        </w:rPr>
        <w:t>码</w:t>
      </w:r>
    </w:p>
    <w:p w14:paraId="7FCEFFDF" w14:textId="77777777" w:rsidR="0034775C" w:rsidRDefault="0034775C">
      <w:pPr>
        <w:spacing w:line="586" w:lineRule="exact"/>
        <w:rPr>
          <w:rFonts w:ascii="Times New Roman" w:eastAsia="仿宋_GB2312" w:hAnsi="Times New Roman" w:cs="Times New Roman"/>
          <w:sz w:val="32"/>
          <w:szCs w:val="32"/>
        </w:rPr>
      </w:pPr>
    </w:p>
    <w:p w14:paraId="6C93DA18" w14:textId="77777777" w:rsidR="0034775C" w:rsidRDefault="0034775C">
      <w:pPr>
        <w:pStyle w:val="ab"/>
        <w:widowControl/>
        <w:shd w:val="clear" w:color="auto" w:fill="FFFFFF"/>
        <w:spacing w:beforeAutospacing="0" w:afterAutospacing="0" w:line="570" w:lineRule="exact"/>
        <w:ind w:firstLineChars="200" w:firstLine="640"/>
        <w:rPr>
          <w:rFonts w:ascii="Times New Roman" w:eastAsia="仿宋_GB2312" w:hAnsi="Times New Roman"/>
          <w:color w:val="000000" w:themeColor="text1"/>
          <w:sz w:val="32"/>
          <w:szCs w:val="32"/>
        </w:rPr>
      </w:pPr>
    </w:p>
    <w:sectPr w:rsidR="0034775C">
      <w:footerReference w:type="even" r:id="rId9"/>
      <w:footerReference w:type="default" r:id="rId10"/>
      <w:pgSz w:w="11906" w:h="16838"/>
      <w:pgMar w:top="1440" w:right="1797" w:bottom="1440" w:left="1797" w:header="851" w:footer="136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6F22A" w14:textId="77777777" w:rsidR="00E53132" w:rsidRDefault="00E53132">
      <w:r>
        <w:separator/>
      </w:r>
    </w:p>
  </w:endnote>
  <w:endnote w:type="continuationSeparator" w:id="0">
    <w:p w14:paraId="6DED7197" w14:textId="77777777" w:rsidR="00E53132" w:rsidRDefault="00E53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6DCB0" w14:textId="77777777" w:rsidR="0034775C" w:rsidRDefault="00E53132">
    <w:pPr>
      <w:pStyle w:val="a7"/>
      <w:ind w:firstLineChars="100" w:firstLine="264"/>
      <w:rPr>
        <w:rFonts w:ascii="宋体" w:hAnsi="宋体"/>
        <w:spacing w:val="-8"/>
        <w:sz w:val="28"/>
        <w:szCs w:val="28"/>
      </w:rPr>
    </w:pPr>
    <w:r>
      <w:rPr>
        <w:rStyle w:val="ad"/>
        <w:rFonts w:ascii="宋体" w:hAnsi="宋体"/>
        <w:spacing w:val="-8"/>
        <w:sz w:val="28"/>
        <w:szCs w:val="28"/>
      </w:rPr>
      <w:t>—</w:t>
    </w:r>
    <w:r>
      <w:rPr>
        <w:rStyle w:val="ad"/>
        <w:rFonts w:ascii="宋体" w:hAnsi="宋体" w:hint="eastAsia"/>
        <w:spacing w:val="-8"/>
        <w:sz w:val="28"/>
        <w:szCs w:val="28"/>
      </w:rPr>
      <w:t xml:space="preserve">  </w:t>
    </w:r>
    <w:r>
      <w:rPr>
        <w:rStyle w:val="ad"/>
        <w:rFonts w:ascii="宋体" w:hAnsi="宋体"/>
        <w:spacing w:val="-8"/>
        <w:sz w:val="28"/>
        <w:szCs w:val="28"/>
      </w:rPr>
      <w:fldChar w:fldCharType="begin"/>
    </w:r>
    <w:r>
      <w:rPr>
        <w:rStyle w:val="ad"/>
        <w:rFonts w:ascii="宋体" w:hAnsi="宋体"/>
        <w:spacing w:val="-8"/>
        <w:sz w:val="28"/>
        <w:szCs w:val="28"/>
      </w:rPr>
      <w:instrText xml:space="preserve">PAGE  </w:instrText>
    </w:r>
    <w:r>
      <w:rPr>
        <w:rStyle w:val="ad"/>
        <w:rFonts w:ascii="宋体" w:hAnsi="宋体"/>
        <w:spacing w:val="-8"/>
        <w:sz w:val="28"/>
        <w:szCs w:val="28"/>
      </w:rPr>
      <w:fldChar w:fldCharType="separate"/>
    </w:r>
    <w:r>
      <w:rPr>
        <w:rStyle w:val="ad"/>
        <w:rFonts w:ascii="宋体" w:hAnsi="宋体"/>
        <w:spacing w:val="-8"/>
        <w:sz w:val="28"/>
        <w:szCs w:val="28"/>
      </w:rPr>
      <w:t>2</w:t>
    </w:r>
    <w:r>
      <w:rPr>
        <w:rStyle w:val="ad"/>
        <w:rFonts w:ascii="宋体" w:hAnsi="宋体"/>
        <w:spacing w:val="-8"/>
        <w:sz w:val="28"/>
        <w:szCs w:val="28"/>
      </w:rPr>
      <w:fldChar w:fldCharType="end"/>
    </w:r>
    <w:r>
      <w:rPr>
        <w:rStyle w:val="ad"/>
        <w:rFonts w:ascii="宋体" w:hAnsi="宋体" w:hint="eastAsia"/>
        <w:spacing w:val="-8"/>
        <w:sz w:val="28"/>
        <w:szCs w:val="28"/>
      </w:rPr>
      <w:t xml:space="preserve">  </w:t>
    </w:r>
    <w:r>
      <w:rPr>
        <w:rStyle w:val="ad"/>
        <w:rFonts w:ascii="宋体" w:hAnsi="宋体"/>
        <w:spacing w:val="-8"/>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845C3" w14:textId="77777777" w:rsidR="0034775C" w:rsidRDefault="00E53132">
    <w:pPr>
      <w:pStyle w:val="a7"/>
      <w:ind w:firstLineChars="2600" w:firstLine="6864"/>
      <w:rPr>
        <w:rFonts w:ascii="宋体" w:hAnsi="宋体"/>
        <w:spacing w:val="-8"/>
        <w:sz w:val="28"/>
        <w:szCs w:val="28"/>
      </w:rPr>
    </w:pPr>
    <w:r>
      <w:rPr>
        <w:rStyle w:val="ad"/>
        <w:rFonts w:ascii="宋体" w:hAnsi="宋体"/>
        <w:spacing w:val="-8"/>
        <w:sz w:val="28"/>
        <w:szCs w:val="28"/>
      </w:rPr>
      <w:t>—</w:t>
    </w:r>
    <w:r>
      <w:rPr>
        <w:rStyle w:val="ad"/>
        <w:rFonts w:ascii="宋体" w:hAnsi="宋体" w:hint="eastAsia"/>
        <w:spacing w:val="-8"/>
        <w:sz w:val="28"/>
        <w:szCs w:val="28"/>
      </w:rPr>
      <w:t xml:space="preserve">  </w:t>
    </w:r>
    <w:r>
      <w:rPr>
        <w:rStyle w:val="ad"/>
        <w:rFonts w:ascii="宋体" w:hAnsi="宋体"/>
        <w:spacing w:val="-8"/>
        <w:sz w:val="28"/>
        <w:szCs w:val="28"/>
      </w:rPr>
      <w:fldChar w:fldCharType="begin"/>
    </w:r>
    <w:r>
      <w:rPr>
        <w:rStyle w:val="ad"/>
        <w:rFonts w:ascii="宋体" w:hAnsi="宋体"/>
        <w:spacing w:val="-8"/>
        <w:sz w:val="28"/>
        <w:szCs w:val="28"/>
      </w:rPr>
      <w:instrText xml:space="preserve">PAGE  </w:instrText>
    </w:r>
    <w:r>
      <w:rPr>
        <w:rStyle w:val="ad"/>
        <w:rFonts w:ascii="宋体" w:hAnsi="宋体"/>
        <w:spacing w:val="-8"/>
        <w:sz w:val="28"/>
        <w:szCs w:val="28"/>
      </w:rPr>
      <w:fldChar w:fldCharType="separate"/>
    </w:r>
    <w:r>
      <w:rPr>
        <w:rStyle w:val="ad"/>
        <w:rFonts w:ascii="宋体" w:hAnsi="宋体"/>
        <w:spacing w:val="-8"/>
        <w:sz w:val="28"/>
        <w:szCs w:val="28"/>
      </w:rPr>
      <w:t>3</w:t>
    </w:r>
    <w:r>
      <w:rPr>
        <w:rStyle w:val="ad"/>
        <w:rFonts w:ascii="宋体" w:hAnsi="宋体"/>
        <w:spacing w:val="-8"/>
        <w:sz w:val="28"/>
        <w:szCs w:val="28"/>
      </w:rPr>
      <w:fldChar w:fldCharType="end"/>
    </w:r>
    <w:r>
      <w:rPr>
        <w:rStyle w:val="ad"/>
        <w:rFonts w:ascii="宋体" w:hAnsi="宋体" w:hint="eastAsia"/>
        <w:spacing w:val="-8"/>
        <w:sz w:val="28"/>
        <w:szCs w:val="28"/>
      </w:rPr>
      <w:t xml:space="preserve">  </w:t>
    </w:r>
    <w:r>
      <w:rPr>
        <w:rStyle w:val="ad"/>
        <w:rFonts w:ascii="宋体" w:hAnsi="宋体"/>
        <w:spacing w:val="-8"/>
        <w:sz w:val="28"/>
        <w:szCs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C8135" w14:textId="77777777" w:rsidR="00E53132" w:rsidRDefault="00E53132">
      <w:r>
        <w:separator/>
      </w:r>
    </w:p>
  </w:footnote>
  <w:footnote w:type="continuationSeparator" w:id="0">
    <w:p w14:paraId="33E09E25" w14:textId="77777777" w:rsidR="00E53132" w:rsidRDefault="00E53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EE0F56"/>
    <w:multiLevelType w:val="singleLevel"/>
    <w:tmpl w:val="9CEE0F56"/>
    <w:lvl w:ilvl="0">
      <w:start w:val="1"/>
      <w:numFmt w:val="chineseCounting"/>
      <w:suff w:val="nothing"/>
      <w:lvlText w:val="%1、"/>
      <w:lvlJc w:val="left"/>
      <w:rPr>
        <w:rFonts w:hint="eastAsia"/>
      </w:rPr>
    </w:lvl>
  </w:abstractNum>
  <w:num w:numId="1" w16cid:durableId="1864435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mFjN2ZlYTdkMjFiY2E2MTkzMjE3ZmQ4ZjNjZGY1OGEifQ=="/>
  </w:docVars>
  <w:rsids>
    <w:rsidRoot w:val="00FD5F0B"/>
    <w:rsid w:val="B54E367E"/>
    <w:rsid w:val="BF7F2721"/>
    <w:rsid w:val="CDFF7677"/>
    <w:rsid w:val="E7F9691E"/>
    <w:rsid w:val="F37D2D1C"/>
    <w:rsid w:val="F8FFD362"/>
    <w:rsid w:val="FEE68637"/>
    <w:rsid w:val="000463AA"/>
    <w:rsid w:val="000A4F19"/>
    <w:rsid w:val="000F552A"/>
    <w:rsid w:val="000F6782"/>
    <w:rsid w:val="001045DB"/>
    <w:rsid w:val="001240AB"/>
    <w:rsid w:val="00147048"/>
    <w:rsid w:val="0027163D"/>
    <w:rsid w:val="0034775C"/>
    <w:rsid w:val="003F7ADE"/>
    <w:rsid w:val="004B0858"/>
    <w:rsid w:val="004D14ED"/>
    <w:rsid w:val="00544CE7"/>
    <w:rsid w:val="005C69D3"/>
    <w:rsid w:val="00715EBC"/>
    <w:rsid w:val="00797FEC"/>
    <w:rsid w:val="007C65E2"/>
    <w:rsid w:val="008234FD"/>
    <w:rsid w:val="008344AC"/>
    <w:rsid w:val="008C5C87"/>
    <w:rsid w:val="00930C8C"/>
    <w:rsid w:val="00940BE2"/>
    <w:rsid w:val="009E686C"/>
    <w:rsid w:val="00A13B22"/>
    <w:rsid w:val="00AA56B0"/>
    <w:rsid w:val="00AD789C"/>
    <w:rsid w:val="00B2602B"/>
    <w:rsid w:val="00BC0C79"/>
    <w:rsid w:val="00BE265B"/>
    <w:rsid w:val="00CC086C"/>
    <w:rsid w:val="00DD0EB6"/>
    <w:rsid w:val="00E53132"/>
    <w:rsid w:val="00E91308"/>
    <w:rsid w:val="00ED7F79"/>
    <w:rsid w:val="00F745FC"/>
    <w:rsid w:val="00F746EE"/>
    <w:rsid w:val="00F9058F"/>
    <w:rsid w:val="00FD5F0B"/>
    <w:rsid w:val="01897AC7"/>
    <w:rsid w:val="04205EB9"/>
    <w:rsid w:val="09453146"/>
    <w:rsid w:val="09EF0242"/>
    <w:rsid w:val="0DFD0436"/>
    <w:rsid w:val="12D519D5"/>
    <w:rsid w:val="151349D7"/>
    <w:rsid w:val="1F6923D2"/>
    <w:rsid w:val="23134354"/>
    <w:rsid w:val="2E3F4D9D"/>
    <w:rsid w:val="30043AEE"/>
    <w:rsid w:val="3FAFBA73"/>
    <w:rsid w:val="40381A73"/>
    <w:rsid w:val="46F35578"/>
    <w:rsid w:val="514D7538"/>
    <w:rsid w:val="54C02D1D"/>
    <w:rsid w:val="5C0D7409"/>
    <w:rsid w:val="63BD554F"/>
    <w:rsid w:val="6D4518D4"/>
    <w:rsid w:val="6F63663B"/>
    <w:rsid w:val="73416F59"/>
    <w:rsid w:val="73E77733"/>
    <w:rsid w:val="773C7BB6"/>
    <w:rsid w:val="7CE16D01"/>
    <w:rsid w:val="7E7A3F8A"/>
    <w:rsid w:val="7FEDE0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4DE39CA"/>
  <w15:docId w15:val="{5C708ACD-652A-4BF5-8022-29C273818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spacing w:beforeAutospacing="1" w:afterAutospacing="1"/>
      <w:jc w:val="left"/>
    </w:pPr>
    <w:rPr>
      <w:rFonts w:cs="Times New Roman"/>
      <w:kern w:val="0"/>
      <w:sz w:val="24"/>
    </w:rPr>
  </w:style>
  <w:style w:type="character" w:styleId="ac">
    <w:name w:val="Strong"/>
    <w:basedOn w:val="a0"/>
    <w:uiPriority w:val="22"/>
    <w:qFormat/>
    <w:rPr>
      <w:b/>
    </w:rPr>
  </w:style>
  <w:style w:type="character" w:styleId="ad">
    <w:name w:val="page number"/>
    <w:basedOn w:val="a0"/>
    <w:qFormat/>
  </w:style>
  <w:style w:type="table" w:styleId="ae">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期 字符"/>
    <w:basedOn w:val="a0"/>
    <w:link w:val="a3"/>
    <w:uiPriority w:val="99"/>
    <w:semiHidden/>
    <w:qFormat/>
  </w:style>
  <w:style w:type="character" w:customStyle="1" w:styleId="a6">
    <w:name w:val="批注框文本 字符"/>
    <w:basedOn w:val="a0"/>
    <w:link w:val="a5"/>
    <w:uiPriority w:val="99"/>
    <w:semiHidden/>
    <w:qFormat/>
    <w:rPr>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f">
    <w:name w:val="Revision"/>
    <w:hidden/>
    <w:uiPriority w:val="99"/>
    <w:semiHidden/>
    <w:rsid w:val="00930C8C"/>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156</Words>
  <Characters>893</Characters>
  <Application>Microsoft Office Word</Application>
  <DocSecurity>0</DocSecurity>
  <Lines>7</Lines>
  <Paragraphs>2</Paragraphs>
  <ScaleCrop>false</ScaleCrop>
  <Company>Microsoft</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罗 淇中</cp:lastModifiedBy>
  <cp:revision>2</cp:revision>
  <cp:lastPrinted>2021-04-08T13:10:00Z</cp:lastPrinted>
  <dcterms:created xsi:type="dcterms:W3CDTF">2022-05-10T08:57:00Z</dcterms:created>
  <dcterms:modified xsi:type="dcterms:W3CDTF">2022-05-10T08:57:00Z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KSOSaveFontToCloudKey">
    <vt:lpwstr>449744688_btnclosed</vt:lpwstr>
  </property>
  <property fmtid="{D5CDD505-2E9C-101B-9397-08002B2CF9AE}" pid="4" name="ICV">
    <vt:lpwstr>E1C010FFA2124FF3BA7450B3D243F930</vt:lpwstr>
  </property>
</Properties>
</file>