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61996" w14:textId="0B71BB57" w:rsidR="00A54036" w:rsidRPr="00DE137A" w:rsidRDefault="00AD6B87" w:rsidP="00AD6B87">
      <w:pPr>
        <w:ind w:firstLineChars="0" w:firstLine="0"/>
        <w:rPr>
          <w:rFonts w:eastAsia="黑体" w:cs="Times New Roman"/>
        </w:rPr>
      </w:pPr>
      <w:r w:rsidRPr="00DE137A">
        <w:rPr>
          <w:rFonts w:eastAsia="黑体" w:cs="Times New Roman"/>
        </w:rPr>
        <w:t>附件一</w:t>
      </w:r>
    </w:p>
    <w:p w14:paraId="66DB7572" w14:textId="74AFE1B9" w:rsidR="00DE1B13" w:rsidRPr="00DE137A" w:rsidRDefault="00C00DDA" w:rsidP="00DE1B13">
      <w:pPr>
        <w:ind w:firstLineChars="0" w:firstLine="0"/>
        <w:jc w:val="center"/>
        <w:rPr>
          <w:rFonts w:eastAsia="方正小标宋_GBK" w:cs="Times New Roman"/>
          <w:sz w:val="44"/>
          <w:szCs w:val="44"/>
        </w:rPr>
      </w:pPr>
      <w:r w:rsidRPr="00DE137A">
        <w:rPr>
          <w:rFonts w:eastAsia="方正小标宋_GBK" w:cs="Times New Roman"/>
          <w:sz w:val="44"/>
          <w:szCs w:val="44"/>
        </w:rPr>
        <w:t>比赛</w:t>
      </w:r>
      <w:r w:rsidR="00DE1B13" w:rsidRPr="00DE137A">
        <w:rPr>
          <w:rFonts w:eastAsia="方正小标宋_GBK" w:cs="Times New Roman"/>
          <w:sz w:val="44"/>
          <w:szCs w:val="44"/>
        </w:rPr>
        <w:t>规则</w:t>
      </w:r>
      <w:r w:rsidR="002314B4" w:rsidRPr="00DE137A">
        <w:rPr>
          <w:rFonts w:eastAsia="方正小标宋_GBK" w:cs="Times New Roman"/>
          <w:sz w:val="44"/>
          <w:szCs w:val="44"/>
        </w:rPr>
        <w:t>及</w:t>
      </w:r>
      <w:r w:rsidR="004974D0" w:rsidRPr="00DE137A">
        <w:rPr>
          <w:rFonts w:eastAsia="方正小标宋_GBK" w:cs="Times New Roman"/>
          <w:sz w:val="44"/>
          <w:szCs w:val="44"/>
        </w:rPr>
        <w:t>活动</w:t>
      </w:r>
      <w:r w:rsidR="000A46DD" w:rsidRPr="00DE137A">
        <w:rPr>
          <w:rFonts w:eastAsia="方正小标宋_GBK" w:cs="Times New Roman"/>
          <w:sz w:val="44"/>
          <w:szCs w:val="44"/>
        </w:rPr>
        <w:t>流程</w:t>
      </w:r>
    </w:p>
    <w:p w14:paraId="47F88180" w14:textId="73C02C88" w:rsidR="00AD6B87" w:rsidRPr="00DE137A" w:rsidRDefault="00AD6B87" w:rsidP="00AD6B87">
      <w:pPr>
        <w:ind w:firstLineChars="0" w:firstLine="0"/>
        <w:rPr>
          <w:rFonts w:eastAsia="黑体" w:cs="Times New Roman"/>
        </w:rPr>
      </w:pPr>
    </w:p>
    <w:p w14:paraId="4A0A8F93" w14:textId="667BDD50" w:rsidR="00DE1B13" w:rsidRPr="00DE137A" w:rsidRDefault="007C11AF" w:rsidP="000E624A">
      <w:pPr>
        <w:ind w:firstLine="640"/>
        <w:jc w:val="left"/>
        <w:outlineLvl w:val="0"/>
        <w:rPr>
          <w:rFonts w:eastAsia="黑体" w:cs="Times New Roman"/>
        </w:rPr>
      </w:pPr>
      <w:r w:rsidRPr="00DE137A">
        <w:rPr>
          <w:rFonts w:eastAsia="黑体" w:cs="Times New Roman"/>
        </w:rPr>
        <w:t>一、</w:t>
      </w:r>
      <w:r w:rsidR="00C00DDA" w:rsidRPr="00DE137A">
        <w:rPr>
          <w:rFonts w:eastAsia="黑体" w:cs="Times New Roman"/>
        </w:rPr>
        <w:t>比赛</w:t>
      </w:r>
      <w:r w:rsidRPr="00DE137A">
        <w:rPr>
          <w:rFonts w:eastAsia="黑体" w:cs="Times New Roman"/>
        </w:rPr>
        <w:t>规则</w:t>
      </w:r>
    </w:p>
    <w:p w14:paraId="72F4D3A1" w14:textId="77777777" w:rsidR="0073315F" w:rsidRPr="00D14E00" w:rsidRDefault="0073315F" w:rsidP="0078381D">
      <w:pPr>
        <w:ind w:firstLine="643"/>
        <w:jc w:val="left"/>
        <w:rPr>
          <w:rFonts w:ascii="楷体" w:eastAsia="楷体" w:hAnsi="楷体" w:cs="Times New Roman"/>
          <w:b/>
          <w:color w:val="000000" w:themeColor="text1"/>
          <w:szCs w:val="32"/>
          <w:shd w:val="clear" w:color="auto" w:fill="FFFFFF"/>
        </w:rPr>
      </w:pPr>
      <w:bookmarkStart w:id="0" w:name="_Toc11589"/>
      <w:bookmarkStart w:id="1" w:name="_Toc189853388"/>
      <w:bookmarkStart w:id="2" w:name="_Toc31811"/>
      <w:bookmarkStart w:id="3" w:name="_Toc5976"/>
      <w:r w:rsidRPr="00D14E00">
        <w:rPr>
          <w:rFonts w:ascii="楷体" w:eastAsia="楷体" w:hAnsi="楷体" w:cs="Times New Roman"/>
          <w:b/>
          <w:color w:val="000000" w:themeColor="text1"/>
          <w:szCs w:val="32"/>
          <w:shd w:val="clear" w:color="auto" w:fill="FFFFFF"/>
        </w:rPr>
        <w:t>(一)拔河比赛</w:t>
      </w:r>
    </w:p>
    <w:p w14:paraId="3567AE97" w14:textId="77777777" w:rsidR="0073315F" w:rsidRPr="00DE137A" w:rsidRDefault="0073315F" w:rsidP="0073315F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  <w:shd w:val="clear" w:color="auto" w:fill="auto"/>
        </w:rPr>
      </w:pPr>
      <w:r w:rsidRPr="00DE137A">
        <w:rPr>
          <w:rFonts w:ascii="Times New Roman" w:hAnsi="Times New Roman" w:cs="Times New Roman"/>
        </w:rPr>
        <w:t xml:space="preserve">1. </w:t>
      </w:r>
      <w:r w:rsidRPr="00DE137A">
        <w:rPr>
          <w:rFonts w:ascii="Times New Roman" w:hAnsi="Times New Roman" w:cs="Times New Roman"/>
        </w:rPr>
        <w:t>预计时间：</w:t>
      </w:r>
      <w:r w:rsidRPr="00DE137A">
        <w:rPr>
          <w:rFonts w:ascii="Times New Roman" w:hAnsi="Times New Roman" w:cs="Times New Roman"/>
        </w:rPr>
        <w:t>50</w:t>
      </w:r>
      <w:r w:rsidRPr="00DE137A">
        <w:rPr>
          <w:rFonts w:ascii="Times New Roman" w:hAnsi="Times New Roman" w:cs="Times New Roman"/>
        </w:rPr>
        <w:t>分钟。</w:t>
      </w:r>
    </w:p>
    <w:p w14:paraId="65A1AE4B" w14:textId="77777777" w:rsidR="0073315F" w:rsidRPr="00DE137A" w:rsidRDefault="0073315F" w:rsidP="0073315F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 xml:space="preserve">2. </w:t>
      </w:r>
      <w:r w:rsidRPr="00DE137A">
        <w:rPr>
          <w:rFonts w:ascii="Times New Roman" w:hAnsi="Times New Roman" w:cs="Times New Roman"/>
        </w:rPr>
        <w:t>道具：比赛麻绳两条、计时器</w:t>
      </w:r>
      <w:r w:rsidRPr="00DE137A">
        <w:rPr>
          <w:rFonts w:ascii="Times New Roman" w:hAnsi="Times New Roman" w:cs="Times New Roman"/>
        </w:rPr>
        <w:t>2</w:t>
      </w:r>
      <w:r w:rsidRPr="00DE137A">
        <w:rPr>
          <w:rFonts w:ascii="Times New Roman" w:hAnsi="Times New Roman" w:cs="Times New Roman"/>
        </w:rPr>
        <w:t>个、哨子</w:t>
      </w:r>
      <w:r w:rsidRPr="00DE137A">
        <w:rPr>
          <w:rFonts w:ascii="Times New Roman" w:hAnsi="Times New Roman" w:cs="Times New Roman"/>
        </w:rPr>
        <w:t>2</w:t>
      </w:r>
      <w:r w:rsidRPr="00DE137A">
        <w:rPr>
          <w:rFonts w:ascii="Times New Roman" w:hAnsi="Times New Roman" w:cs="Times New Roman"/>
        </w:rPr>
        <w:t>个。</w:t>
      </w:r>
    </w:p>
    <w:p w14:paraId="06A8727A" w14:textId="77777777" w:rsidR="0073315F" w:rsidRPr="00DE137A" w:rsidRDefault="0073315F" w:rsidP="0073315F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 xml:space="preserve">3. </w:t>
      </w:r>
      <w:r w:rsidRPr="00DE137A">
        <w:rPr>
          <w:rFonts w:ascii="Times New Roman" w:hAnsi="Times New Roman" w:cs="Times New Roman"/>
        </w:rPr>
        <w:t>参赛人员：每个学院派出一个由</w:t>
      </w:r>
      <w:r w:rsidRPr="00DE137A">
        <w:rPr>
          <w:rFonts w:ascii="Times New Roman" w:hAnsi="Times New Roman" w:cs="Times New Roman"/>
        </w:rPr>
        <w:t>6</w:t>
      </w:r>
      <w:r w:rsidRPr="00DE137A">
        <w:rPr>
          <w:rFonts w:ascii="Times New Roman" w:hAnsi="Times New Roman" w:cs="Times New Roman"/>
        </w:rPr>
        <w:t>男</w:t>
      </w:r>
      <w:r w:rsidRPr="00DE137A">
        <w:rPr>
          <w:rFonts w:ascii="Times New Roman" w:hAnsi="Times New Roman" w:cs="Times New Roman"/>
        </w:rPr>
        <w:t>4</w:t>
      </w:r>
      <w:r w:rsidRPr="00DE137A">
        <w:rPr>
          <w:rFonts w:ascii="Times New Roman" w:hAnsi="Times New Roman" w:cs="Times New Roman"/>
        </w:rPr>
        <w:t>女组成的参赛小组。</w:t>
      </w:r>
    </w:p>
    <w:p w14:paraId="073C7622" w14:textId="77777777" w:rsidR="0073315F" w:rsidRPr="00DE137A" w:rsidRDefault="0073315F" w:rsidP="0073315F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>4</w:t>
      </w:r>
      <w:r w:rsidRPr="00DE137A">
        <w:rPr>
          <w:rFonts w:ascii="Times New Roman" w:hAnsi="Times New Roman" w:cs="Times New Roman"/>
        </w:rPr>
        <w:t>．积分：根据比赛胜负取队伍排名前八名，并按</w:t>
      </w:r>
      <w:r w:rsidRPr="00DE137A">
        <w:rPr>
          <w:rFonts w:ascii="Times New Roman" w:hAnsi="Times New Roman" w:cs="Times New Roman"/>
        </w:rPr>
        <w:t>18</w:t>
      </w:r>
      <w:r w:rsidRPr="00DE137A">
        <w:rPr>
          <w:rFonts w:ascii="Times New Roman" w:hAnsi="Times New Roman" w:cs="Times New Roman"/>
        </w:rPr>
        <w:t>、</w:t>
      </w:r>
      <w:r w:rsidRPr="00DE137A">
        <w:rPr>
          <w:rFonts w:ascii="Times New Roman" w:hAnsi="Times New Roman" w:cs="Times New Roman"/>
        </w:rPr>
        <w:t>14</w:t>
      </w:r>
      <w:r w:rsidRPr="00DE137A">
        <w:rPr>
          <w:rFonts w:ascii="Times New Roman" w:hAnsi="Times New Roman" w:cs="Times New Roman"/>
        </w:rPr>
        <w:t>、</w:t>
      </w:r>
      <w:r w:rsidRPr="00DE137A">
        <w:rPr>
          <w:rFonts w:ascii="Times New Roman" w:hAnsi="Times New Roman" w:cs="Times New Roman"/>
        </w:rPr>
        <w:t>12</w:t>
      </w:r>
      <w:r w:rsidRPr="00DE137A">
        <w:rPr>
          <w:rFonts w:ascii="Times New Roman" w:hAnsi="Times New Roman" w:cs="Times New Roman"/>
        </w:rPr>
        <w:t>、</w:t>
      </w:r>
      <w:r w:rsidRPr="00DE137A">
        <w:rPr>
          <w:rFonts w:ascii="Times New Roman" w:hAnsi="Times New Roman" w:cs="Times New Roman"/>
        </w:rPr>
        <w:t>10</w:t>
      </w:r>
      <w:r w:rsidRPr="00DE137A">
        <w:rPr>
          <w:rFonts w:ascii="Times New Roman" w:hAnsi="Times New Roman" w:cs="Times New Roman"/>
        </w:rPr>
        <w:t>、</w:t>
      </w:r>
      <w:r w:rsidRPr="00DE137A">
        <w:rPr>
          <w:rFonts w:ascii="Times New Roman" w:hAnsi="Times New Roman" w:cs="Times New Roman"/>
        </w:rPr>
        <w:t>8</w:t>
      </w:r>
      <w:r w:rsidRPr="00DE137A">
        <w:rPr>
          <w:rFonts w:ascii="Times New Roman" w:hAnsi="Times New Roman" w:cs="Times New Roman"/>
        </w:rPr>
        <w:t>、</w:t>
      </w:r>
      <w:r w:rsidRPr="00DE137A">
        <w:rPr>
          <w:rFonts w:ascii="Times New Roman" w:hAnsi="Times New Roman" w:cs="Times New Roman"/>
        </w:rPr>
        <w:t>6</w:t>
      </w:r>
      <w:r w:rsidRPr="00DE137A">
        <w:rPr>
          <w:rFonts w:ascii="Times New Roman" w:hAnsi="Times New Roman" w:cs="Times New Roman"/>
        </w:rPr>
        <w:t>、</w:t>
      </w:r>
      <w:r w:rsidRPr="00DE137A">
        <w:rPr>
          <w:rFonts w:ascii="Times New Roman" w:hAnsi="Times New Roman" w:cs="Times New Roman"/>
        </w:rPr>
        <w:t>4</w:t>
      </w:r>
      <w:r w:rsidRPr="00DE137A">
        <w:rPr>
          <w:rFonts w:ascii="Times New Roman" w:hAnsi="Times New Roman" w:cs="Times New Roman"/>
        </w:rPr>
        <w:t>、</w:t>
      </w:r>
      <w:r w:rsidRPr="00DE137A">
        <w:rPr>
          <w:rFonts w:ascii="Times New Roman" w:hAnsi="Times New Roman" w:cs="Times New Roman"/>
        </w:rPr>
        <w:t>2</w:t>
      </w:r>
      <w:r w:rsidRPr="00DE137A">
        <w:rPr>
          <w:rFonts w:ascii="Times New Roman" w:hAnsi="Times New Roman" w:cs="Times New Roman"/>
        </w:rPr>
        <w:t>分记入各学院代表队团体总分，其余名次不计分。</w:t>
      </w:r>
    </w:p>
    <w:p w14:paraId="28A72CE6" w14:textId="77777777" w:rsidR="004C0A35" w:rsidRDefault="0073315F" w:rsidP="0073315F">
      <w:pPr>
        <w:pStyle w:val="af5"/>
        <w:spacing w:line="586" w:lineRule="exact"/>
        <w:ind w:firstLine="640"/>
        <w:jc w:val="left"/>
        <w:outlineLvl w:val="9"/>
        <w:rPr>
          <w:rFonts w:ascii="Times New Roman" w:eastAsia="仿宋_GB2312" w:hAnsi="Times New Roman" w:cs="Times New Roman"/>
          <w:b w:val="0"/>
          <w:bCs/>
          <w:sz w:val="32"/>
          <w:szCs w:val="32"/>
        </w:rPr>
      </w:pPr>
      <w:r w:rsidRPr="00DE137A">
        <w:rPr>
          <w:rFonts w:ascii="Times New Roman" w:eastAsia="仿宋_GB2312" w:hAnsi="Times New Roman" w:cs="Times New Roman"/>
          <w:b w:val="0"/>
          <w:bCs/>
          <w:sz w:val="32"/>
          <w:szCs w:val="32"/>
        </w:rPr>
        <w:t>5.</w:t>
      </w:r>
      <w:r w:rsidRPr="00DE137A">
        <w:rPr>
          <w:rFonts w:ascii="Times New Roman" w:eastAsia="仿宋_GB2312" w:hAnsi="Times New Roman" w:cs="Times New Roman"/>
          <w:b w:val="0"/>
          <w:bCs/>
          <w:sz w:val="32"/>
          <w:szCs w:val="32"/>
        </w:rPr>
        <w:t>比赛方法及规则：</w:t>
      </w:r>
    </w:p>
    <w:p w14:paraId="358CB897" w14:textId="786A7F6B" w:rsidR="0073315F" w:rsidRPr="00DE137A" w:rsidRDefault="0073315F" w:rsidP="0073315F">
      <w:pPr>
        <w:pStyle w:val="af5"/>
        <w:spacing w:line="586" w:lineRule="exact"/>
        <w:ind w:firstLine="640"/>
        <w:jc w:val="left"/>
        <w:outlineLvl w:val="9"/>
        <w:rPr>
          <w:rFonts w:ascii="Times New Roman" w:eastAsia="仿宋_GB2312" w:hAnsi="Times New Roman" w:cs="Times New Roman"/>
          <w:b w:val="0"/>
          <w:bCs/>
          <w:sz w:val="32"/>
          <w:szCs w:val="32"/>
        </w:rPr>
      </w:pPr>
      <w:r w:rsidRPr="00DE137A">
        <w:rPr>
          <w:rFonts w:ascii="Times New Roman" w:eastAsia="仿宋_GB2312" w:hAnsi="Times New Roman" w:cs="Times New Roman"/>
          <w:b w:val="0"/>
          <w:bCs/>
          <w:sz w:val="32"/>
          <w:szCs w:val="32"/>
        </w:rPr>
        <w:t>赛前进行抽签，按顺序决定预赛对手，胜者晋级。半决赛由抽签决定，胜者晋级决赛。拔河道为地上画</w:t>
      </w:r>
      <w:r w:rsidRPr="00DE137A">
        <w:rPr>
          <w:rFonts w:ascii="Times New Roman" w:eastAsia="仿宋_GB2312" w:hAnsi="Times New Roman" w:cs="Times New Roman"/>
          <w:b w:val="0"/>
          <w:bCs/>
          <w:sz w:val="32"/>
          <w:szCs w:val="32"/>
        </w:rPr>
        <w:t>3</w:t>
      </w:r>
      <w:r w:rsidRPr="00DE137A">
        <w:rPr>
          <w:rFonts w:ascii="Times New Roman" w:eastAsia="仿宋_GB2312" w:hAnsi="Times New Roman" w:cs="Times New Roman"/>
          <w:b w:val="0"/>
          <w:bCs/>
          <w:sz w:val="32"/>
          <w:szCs w:val="32"/>
        </w:rPr>
        <w:t>条直线，间隔为</w:t>
      </w:r>
      <w:r w:rsidRPr="00DE137A">
        <w:rPr>
          <w:rFonts w:ascii="Times New Roman" w:eastAsia="仿宋_GB2312" w:hAnsi="Times New Roman" w:cs="Times New Roman"/>
          <w:b w:val="0"/>
          <w:bCs/>
          <w:sz w:val="32"/>
          <w:szCs w:val="32"/>
        </w:rPr>
        <w:t>1.5</w:t>
      </w:r>
      <w:r w:rsidRPr="00DE137A">
        <w:rPr>
          <w:rFonts w:ascii="Times New Roman" w:eastAsia="仿宋_GB2312" w:hAnsi="Times New Roman" w:cs="Times New Roman"/>
          <w:b w:val="0"/>
          <w:bCs/>
          <w:sz w:val="32"/>
          <w:szCs w:val="32"/>
        </w:rPr>
        <w:t>米，居中的线为中线，两边的线为河界。拔河绳中间系一根红带子作为标志带。裁判员发出</w:t>
      </w:r>
      <w:r w:rsidRPr="00DE137A">
        <w:rPr>
          <w:rFonts w:ascii="Times New Roman" w:eastAsia="仿宋_GB2312" w:hAnsi="Times New Roman" w:cs="Times New Roman"/>
          <w:b w:val="0"/>
          <w:bCs/>
          <w:sz w:val="32"/>
          <w:szCs w:val="32"/>
        </w:rPr>
        <w:t>“</w:t>
      </w:r>
      <w:r w:rsidRPr="00DE137A">
        <w:rPr>
          <w:rFonts w:ascii="Times New Roman" w:eastAsia="仿宋_GB2312" w:hAnsi="Times New Roman" w:cs="Times New Roman"/>
          <w:b w:val="0"/>
          <w:bCs/>
          <w:sz w:val="32"/>
          <w:szCs w:val="32"/>
        </w:rPr>
        <w:t>预备</w:t>
      </w:r>
      <w:r w:rsidRPr="00DE137A">
        <w:rPr>
          <w:rFonts w:ascii="Times New Roman" w:eastAsia="仿宋_GB2312" w:hAnsi="Times New Roman" w:cs="Times New Roman"/>
          <w:b w:val="0"/>
          <w:bCs/>
          <w:sz w:val="32"/>
          <w:szCs w:val="32"/>
        </w:rPr>
        <w:t>”</w:t>
      </w:r>
      <w:r w:rsidRPr="00DE137A">
        <w:rPr>
          <w:rFonts w:ascii="Times New Roman" w:eastAsia="仿宋_GB2312" w:hAnsi="Times New Roman" w:cs="Times New Roman"/>
          <w:b w:val="0"/>
          <w:bCs/>
          <w:sz w:val="32"/>
          <w:szCs w:val="32"/>
        </w:rPr>
        <w:t>口令，双方队员站好位置，拿起拔河绳，拉直做好准备，待裁判鸣哨后，双方各自一起用力拉绳，把红带子标志首先带拉过本队河界的队为胜方。一局定胜负，胜方则抽签继续比赛，败方则淘汰。</w:t>
      </w:r>
    </w:p>
    <w:p w14:paraId="72924235" w14:textId="77777777" w:rsidR="0073315F" w:rsidRPr="00DE137A" w:rsidRDefault="0073315F" w:rsidP="0073315F">
      <w:pPr>
        <w:ind w:firstLine="640"/>
        <w:jc w:val="left"/>
        <w:rPr>
          <w:rFonts w:eastAsia="宋体" w:cs="Times New Roman"/>
          <w:szCs w:val="32"/>
        </w:rPr>
      </w:pPr>
    </w:p>
    <w:p w14:paraId="7002E4C9" w14:textId="77777777" w:rsidR="0073315F" w:rsidRPr="00DE137A" w:rsidRDefault="0073315F" w:rsidP="0078381D">
      <w:pPr>
        <w:pStyle w:val="af5"/>
        <w:spacing w:line="586" w:lineRule="exact"/>
        <w:ind w:firstLine="643"/>
        <w:jc w:val="left"/>
        <w:outlineLvl w:val="9"/>
        <w:rPr>
          <w:rFonts w:ascii="Times New Roman" w:hAnsi="Times New Roman" w:cs="Times New Roman"/>
          <w:sz w:val="32"/>
          <w:szCs w:val="32"/>
        </w:rPr>
      </w:pPr>
      <w:r w:rsidRPr="00DE137A">
        <w:rPr>
          <w:rFonts w:ascii="Times New Roman" w:hAnsi="Times New Roman" w:cs="Times New Roman"/>
          <w:sz w:val="32"/>
          <w:szCs w:val="32"/>
        </w:rPr>
        <w:t>（二）飞镖比赛</w:t>
      </w:r>
      <w:bookmarkEnd w:id="0"/>
      <w:bookmarkEnd w:id="1"/>
      <w:bookmarkEnd w:id="2"/>
      <w:bookmarkEnd w:id="3"/>
    </w:p>
    <w:p w14:paraId="3A0FE4D6" w14:textId="46BFE512" w:rsidR="0073315F" w:rsidRPr="00DE137A" w:rsidRDefault="0073315F" w:rsidP="00DE137A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lastRenderedPageBreak/>
        <w:t xml:space="preserve">1. </w:t>
      </w:r>
      <w:r w:rsidRPr="00DE137A">
        <w:rPr>
          <w:rFonts w:ascii="Times New Roman" w:hAnsi="Times New Roman" w:cs="Times New Roman"/>
        </w:rPr>
        <w:t>预计时间：</w:t>
      </w:r>
      <w:r w:rsidRPr="00DE137A">
        <w:rPr>
          <w:rFonts w:ascii="Times New Roman" w:hAnsi="Times New Roman" w:cs="Times New Roman"/>
        </w:rPr>
        <w:t>60</w:t>
      </w:r>
      <w:r w:rsidRPr="00DE137A">
        <w:rPr>
          <w:rFonts w:ascii="Times New Roman" w:hAnsi="Times New Roman" w:cs="Times New Roman"/>
        </w:rPr>
        <w:t>分钟</w:t>
      </w:r>
      <w:r w:rsidR="004754BD">
        <w:rPr>
          <w:rFonts w:ascii="Times New Roman" w:hAnsi="Times New Roman" w:cs="Times New Roman" w:hint="eastAsia"/>
        </w:rPr>
        <w:t>；</w:t>
      </w:r>
    </w:p>
    <w:p w14:paraId="0ECABC4A" w14:textId="5416AEF5" w:rsidR="0073315F" w:rsidRPr="00DE137A" w:rsidRDefault="0073315F" w:rsidP="00DE137A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 xml:space="preserve">2. </w:t>
      </w:r>
      <w:r w:rsidRPr="00DE137A">
        <w:rPr>
          <w:rFonts w:ascii="Times New Roman" w:hAnsi="Times New Roman" w:cs="Times New Roman"/>
        </w:rPr>
        <w:t>道具：飞镖靶</w:t>
      </w:r>
      <w:r w:rsidRPr="00DE137A">
        <w:rPr>
          <w:rFonts w:ascii="Times New Roman" w:hAnsi="Times New Roman" w:cs="Times New Roman"/>
        </w:rPr>
        <w:t>3</w:t>
      </w:r>
      <w:r w:rsidRPr="00DE137A">
        <w:rPr>
          <w:rFonts w:ascii="Times New Roman" w:hAnsi="Times New Roman" w:cs="Times New Roman"/>
        </w:rPr>
        <w:t>个、飞镖</w:t>
      </w:r>
      <w:r w:rsidRPr="00DE137A">
        <w:rPr>
          <w:rFonts w:ascii="Times New Roman" w:hAnsi="Times New Roman" w:cs="Times New Roman"/>
        </w:rPr>
        <w:t>100</w:t>
      </w:r>
      <w:r w:rsidRPr="00DE137A">
        <w:rPr>
          <w:rFonts w:ascii="Times New Roman" w:hAnsi="Times New Roman" w:cs="Times New Roman"/>
        </w:rPr>
        <w:t>支（每人</w:t>
      </w:r>
      <w:r w:rsidRPr="00DE137A">
        <w:rPr>
          <w:rFonts w:ascii="Times New Roman" w:hAnsi="Times New Roman" w:cs="Times New Roman"/>
        </w:rPr>
        <w:t>5</w:t>
      </w:r>
      <w:r w:rsidRPr="00DE137A">
        <w:rPr>
          <w:rFonts w:ascii="Times New Roman" w:hAnsi="Times New Roman" w:cs="Times New Roman"/>
        </w:rPr>
        <w:t>支）、计分牌、计时器</w:t>
      </w:r>
      <w:r w:rsidRPr="00DE137A">
        <w:rPr>
          <w:rFonts w:ascii="Times New Roman" w:hAnsi="Times New Roman" w:cs="Times New Roman"/>
        </w:rPr>
        <w:t>1</w:t>
      </w:r>
      <w:r w:rsidRPr="00DE137A">
        <w:rPr>
          <w:rFonts w:ascii="Times New Roman" w:hAnsi="Times New Roman" w:cs="Times New Roman"/>
        </w:rPr>
        <w:t>个、哨子</w:t>
      </w:r>
      <w:r w:rsidR="004754BD">
        <w:rPr>
          <w:rFonts w:ascii="Times New Roman" w:hAnsi="Times New Roman" w:cs="Times New Roman" w:hint="eastAsia"/>
        </w:rPr>
        <w:t>；</w:t>
      </w:r>
    </w:p>
    <w:p w14:paraId="12A60E7F" w14:textId="71317757" w:rsidR="0073315F" w:rsidRPr="00DE137A" w:rsidRDefault="0073315F" w:rsidP="00DE137A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 xml:space="preserve">3. </w:t>
      </w:r>
      <w:r w:rsidRPr="00DE137A">
        <w:rPr>
          <w:rFonts w:ascii="Times New Roman" w:hAnsi="Times New Roman" w:cs="Times New Roman"/>
        </w:rPr>
        <w:t>参赛人员：每个学院派出一个由</w:t>
      </w:r>
      <w:r w:rsidRPr="00DE137A">
        <w:rPr>
          <w:rFonts w:ascii="Times New Roman" w:hAnsi="Times New Roman" w:cs="Times New Roman"/>
        </w:rPr>
        <w:t>3</w:t>
      </w:r>
      <w:r w:rsidRPr="00DE137A">
        <w:rPr>
          <w:rFonts w:ascii="Times New Roman" w:hAnsi="Times New Roman" w:cs="Times New Roman"/>
        </w:rPr>
        <w:t>男</w:t>
      </w:r>
      <w:r w:rsidRPr="00DE137A">
        <w:rPr>
          <w:rFonts w:ascii="Times New Roman" w:hAnsi="Times New Roman" w:cs="Times New Roman"/>
        </w:rPr>
        <w:t>3</w:t>
      </w:r>
      <w:r w:rsidRPr="00DE137A">
        <w:rPr>
          <w:rFonts w:ascii="Times New Roman" w:hAnsi="Times New Roman" w:cs="Times New Roman"/>
        </w:rPr>
        <w:t>女组成的参赛小组</w:t>
      </w:r>
      <w:r w:rsidR="004754BD">
        <w:rPr>
          <w:rFonts w:ascii="Times New Roman" w:hAnsi="Times New Roman" w:cs="Times New Roman" w:hint="eastAsia"/>
        </w:rPr>
        <w:t>；</w:t>
      </w:r>
    </w:p>
    <w:p w14:paraId="0786C6AD" w14:textId="77777777" w:rsidR="0073315F" w:rsidRPr="00DE137A" w:rsidRDefault="0073315F" w:rsidP="00DE137A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 xml:space="preserve">4. </w:t>
      </w:r>
      <w:r w:rsidRPr="00DE137A">
        <w:rPr>
          <w:rFonts w:ascii="Times New Roman" w:hAnsi="Times New Roman" w:cs="Times New Roman"/>
        </w:rPr>
        <w:t>积分：根据各小组的总得分高低取排名前八，并按</w:t>
      </w:r>
      <w:r w:rsidRPr="00DE137A">
        <w:rPr>
          <w:rFonts w:ascii="Times New Roman" w:hAnsi="Times New Roman" w:cs="Times New Roman"/>
        </w:rPr>
        <w:t>9</w:t>
      </w:r>
      <w:r w:rsidRPr="00DE137A">
        <w:rPr>
          <w:rFonts w:ascii="Times New Roman" w:hAnsi="Times New Roman" w:cs="Times New Roman"/>
        </w:rPr>
        <w:t>、</w:t>
      </w:r>
      <w:r w:rsidRPr="00DE137A">
        <w:rPr>
          <w:rFonts w:ascii="Times New Roman" w:hAnsi="Times New Roman" w:cs="Times New Roman"/>
        </w:rPr>
        <w:t>7</w:t>
      </w:r>
      <w:r w:rsidRPr="00DE137A">
        <w:rPr>
          <w:rFonts w:ascii="Times New Roman" w:hAnsi="Times New Roman" w:cs="Times New Roman"/>
        </w:rPr>
        <w:t>、</w:t>
      </w:r>
      <w:r w:rsidRPr="00DE137A">
        <w:rPr>
          <w:rFonts w:ascii="Times New Roman" w:hAnsi="Times New Roman" w:cs="Times New Roman"/>
        </w:rPr>
        <w:t>6</w:t>
      </w:r>
      <w:r w:rsidRPr="00DE137A">
        <w:rPr>
          <w:rFonts w:ascii="Times New Roman" w:hAnsi="Times New Roman" w:cs="Times New Roman"/>
        </w:rPr>
        <w:t>、</w:t>
      </w:r>
      <w:r w:rsidRPr="00DE137A">
        <w:rPr>
          <w:rFonts w:ascii="Times New Roman" w:hAnsi="Times New Roman" w:cs="Times New Roman"/>
        </w:rPr>
        <w:t>5</w:t>
      </w:r>
      <w:r w:rsidRPr="00DE137A">
        <w:rPr>
          <w:rFonts w:ascii="Times New Roman" w:hAnsi="Times New Roman" w:cs="Times New Roman"/>
        </w:rPr>
        <w:t>、</w:t>
      </w:r>
      <w:r w:rsidRPr="00DE137A">
        <w:rPr>
          <w:rFonts w:ascii="Times New Roman" w:hAnsi="Times New Roman" w:cs="Times New Roman"/>
        </w:rPr>
        <w:t>4</w:t>
      </w:r>
      <w:r w:rsidRPr="00DE137A">
        <w:rPr>
          <w:rFonts w:ascii="Times New Roman" w:hAnsi="Times New Roman" w:cs="Times New Roman"/>
        </w:rPr>
        <w:t>、</w:t>
      </w:r>
      <w:r w:rsidRPr="00DE137A">
        <w:rPr>
          <w:rFonts w:ascii="Times New Roman" w:hAnsi="Times New Roman" w:cs="Times New Roman"/>
        </w:rPr>
        <w:t>3</w:t>
      </w:r>
      <w:r w:rsidRPr="00DE137A">
        <w:rPr>
          <w:rFonts w:ascii="Times New Roman" w:hAnsi="Times New Roman" w:cs="Times New Roman"/>
        </w:rPr>
        <w:t>、</w:t>
      </w:r>
      <w:r w:rsidRPr="00DE137A">
        <w:rPr>
          <w:rFonts w:ascii="Times New Roman" w:hAnsi="Times New Roman" w:cs="Times New Roman"/>
        </w:rPr>
        <w:t>2</w:t>
      </w:r>
      <w:r w:rsidRPr="00DE137A">
        <w:rPr>
          <w:rFonts w:ascii="Times New Roman" w:hAnsi="Times New Roman" w:cs="Times New Roman"/>
        </w:rPr>
        <w:t>、</w:t>
      </w:r>
      <w:r w:rsidRPr="00DE137A">
        <w:rPr>
          <w:rFonts w:ascii="Times New Roman" w:hAnsi="Times New Roman" w:cs="Times New Roman"/>
        </w:rPr>
        <w:t>1</w:t>
      </w:r>
      <w:r w:rsidRPr="00DE137A">
        <w:rPr>
          <w:rFonts w:ascii="Times New Roman" w:hAnsi="Times New Roman" w:cs="Times New Roman"/>
        </w:rPr>
        <w:t>分记入各学院代表队团体总分，其余名次不计分。</w:t>
      </w:r>
    </w:p>
    <w:p w14:paraId="73DC96CA" w14:textId="77777777" w:rsidR="0078381D" w:rsidRDefault="0073315F" w:rsidP="00DE137A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 xml:space="preserve">5. </w:t>
      </w:r>
      <w:r w:rsidRPr="00DE137A">
        <w:rPr>
          <w:rFonts w:ascii="Times New Roman" w:hAnsi="Times New Roman" w:cs="Times New Roman"/>
        </w:rPr>
        <w:t>比赛方法及规则：</w:t>
      </w:r>
    </w:p>
    <w:p w14:paraId="58809896" w14:textId="5A724DB5" w:rsidR="0073315F" w:rsidRPr="00DE137A" w:rsidRDefault="0073315F" w:rsidP="00DE137A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>比赛开始前，各小组成员依次站在距离飞镖靶</w:t>
      </w:r>
      <w:r w:rsidRPr="00DE137A">
        <w:rPr>
          <w:rFonts w:ascii="Times New Roman" w:hAnsi="Times New Roman" w:cs="Times New Roman"/>
        </w:rPr>
        <w:t>2.44</w:t>
      </w:r>
      <w:r w:rsidRPr="00DE137A">
        <w:rPr>
          <w:rFonts w:ascii="Times New Roman" w:hAnsi="Times New Roman" w:cs="Times New Roman"/>
        </w:rPr>
        <w:t>米（标准飞镖比赛距离）的投掷线后，不得越过投掷线。哨声响起后，参赛者方可开始投掷飞镖。每位参赛选手必须在规定的时间内完成投掷动作，须在两分钟之内投掷</w:t>
      </w:r>
      <w:r w:rsidRPr="00DE137A">
        <w:rPr>
          <w:rFonts w:ascii="Times New Roman" w:hAnsi="Times New Roman" w:cs="Times New Roman"/>
        </w:rPr>
        <w:t>5</w:t>
      </w:r>
      <w:r w:rsidRPr="00DE137A">
        <w:rPr>
          <w:rFonts w:ascii="Times New Roman" w:hAnsi="Times New Roman" w:cs="Times New Roman"/>
        </w:rPr>
        <w:t>支飞镖，飞镖触及靶子即算有效投掷，每位参赛选手有</w:t>
      </w:r>
      <w:r w:rsidRPr="00DE137A">
        <w:rPr>
          <w:rFonts w:ascii="Times New Roman" w:hAnsi="Times New Roman" w:cs="Times New Roman"/>
        </w:rPr>
        <w:t>5</w:t>
      </w:r>
      <w:r w:rsidRPr="00DE137A">
        <w:rPr>
          <w:rFonts w:ascii="Times New Roman" w:hAnsi="Times New Roman" w:cs="Times New Roman"/>
        </w:rPr>
        <w:t>次射击机会，最后将</w:t>
      </w:r>
      <w:r w:rsidRPr="00DE137A">
        <w:rPr>
          <w:rFonts w:ascii="Times New Roman" w:hAnsi="Times New Roman" w:cs="Times New Roman"/>
        </w:rPr>
        <w:t>6</w:t>
      </w:r>
      <w:r w:rsidRPr="00DE137A">
        <w:rPr>
          <w:rFonts w:ascii="Times New Roman" w:hAnsi="Times New Roman" w:cs="Times New Roman"/>
        </w:rPr>
        <w:t>位参赛选手射中靶面上对应的分数累加。飞镖必须用手投掷，不得借助其他工具或外力。飞镖投中靶心后，根据靶心的分区计算得分。靶心分为多个环形区域，从内到外依次为双倍区、单倍区、三倍区、单倍区、双倍区，得分分别为相应数字的</w:t>
      </w:r>
      <w:r w:rsidRPr="00DE137A">
        <w:rPr>
          <w:rFonts w:ascii="Times New Roman" w:hAnsi="Times New Roman" w:cs="Times New Roman"/>
        </w:rPr>
        <w:t>2</w:t>
      </w:r>
      <w:r w:rsidRPr="00DE137A">
        <w:rPr>
          <w:rFonts w:ascii="Times New Roman" w:hAnsi="Times New Roman" w:cs="Times New Roman"/>
        </w:rPr>
        <w:t>倍、</w:t>
      </w:r>
      <w:r w:rsidRPr="00DE137A">
        <w:rPr>
          <w:rFonts w:ascii="Times New Roman" w:hAnsi="Times New Roman" w:cs="Times New Roman"/>
        </w:rPr>
        <w:t>1</w:t>
      </w:r>
      <w:r w:rsidRPr="00DE137A">
        <w:rPr>
          <w:rFonts w:ascii="Times New Roman" w:hAnsi="Times New Roman" w:cs="Times New Roman"/>
        </w:rPr>
        <w:t>倍、</w:t>
      </w:r>
      <w:r w:rsidRPr="00DE137A">
        <w:rPr>
          <w:rFonts w:ascii="Times New Roman" w:hAnsi="Times New Roman" w:cs="Times New Roman"/>
        </w:rPr>
        <w:t>3</w:t>
      </w:r>
      <w:r w:rsidRPr="00DE137A">
        <w:rPr>
          <w:rFonts w:ascii="Times New Roman" w:hAnsi="Times New Roman" w:cs="Times New Roman"/>
        </w:rPr>
        <w:t>倍、</w:t>
      </w:r>
      <w:r w:rsidRPr="00DE137A">
        <w:rPr>
          <w:rFonts w:ascii="Times New Roman" w:hAnsi="Times New Roman" w:cs="Times New Roman"/>
        </w:rPr>
        <w:t>1</w:t>
      </w:r>
      <w:r w:rsidRPr="00DE137A">
        <w:rPr>
          <w:rFonts w:ascii="Times New Roman" w:hAnsi="Times New Roman" w:cs="Times New Roman"/>
        </w:rPr>
        <w:t>倍、</w:t>
      </w:r>
      <w:r w:rsidRPr="00DE137A">
        <w:rPr>
          <w:rFonts w:ascii="Times New Roman" w:hAnsi="Times New Roman" w:cs="Times New Roman"/>
        </w:rPr>
        <w:t>2</w:t>
      </w:r>
      <w:r w:rsidRPr="00DE137A">
        <w:rPr>
          <w:rFonts w:ascii="Times New Roman" w:hAnsi="Times New Roman" w:cs="Times New Roman"/>
        </w:rPr>
        <w:t>倍。例如，投中单倍区的</w:t>
      </w:r>
      <w:r w:rsidRPr="00DE137A">
        <w:rPr>
          <w:rFonts w:ascii="Times New Roman" w:hAnsi="Times New Roman" w:cs="Times New Roman"/>
        </w:rPr>
        <w:t>20</w:t>
      </w:r>
      <w:r w:rsidRPr="00DE137A">
        <w:rPr>
          <w:rFonts w:ascii="Times New Roman" w:hAnsi="Times New Roman" w:cs="Times New Roman"/>
        </w:rPr>
        <w:t>分区域得</w:t>
      </w:r>
      <w:r w:rsidRPr="00DE137A">
        <w:rPr>
          <w:rFonts w:ascii="Times New Roman" w:hAnsi="Times New Roman" w:cs="Times New Roman"/>
        </w:rPr>
        <w:t>20</w:t>
      </w:r>
      <w:r w:rsidRPr="00DE137A">
        <w:rPr>
          <w:rFonts w:ascii="Times New Roman" w:hAnsi="Times New Roman" w:cs="Times New Roman"/>
        </w:rPr>
        <w:t>分，投中三倍区的</w:t>
      </w:r>
      <w:r w:rsidRPr="00DE137A">
        <w:rPr>
          <w:rFonts w:ascii="Times New Roman" w:hAnsi="Times New Roman" w:cs="Times New Roman"/>
        </w:rPr>
        <w:t>20</w:t>
      </w:r>
      <w:r w:rsidRPr="00DE137A">
        <w:rPr>
          <w:rFonts w:ascii="Times New Roman" w:hAnsi="Times New Roman" w:cs="Times New Roman"/>
        </w:rPr>
        <w:t>分区域得</w:t>
      </w:r>
      <w:r w:rsidRPr="00DE137A">
        <w:rPr>
          <w:rFonts w:ascii="Times New Roman" w:hAnsi="Times New Roman" w:cs="Times New Roman"/>
        </w:rPr>
        <w:t>60</w:t>
      </w:r>
      <w:r w:rsidRPr="00DE137A">
        <w:rPr>
          <w:rFonts w:ascii="Times New Roman" w:hAnsi="Times New Roman" w:cs="Times New Roman"/>
        </w:rPr>
        <w:t>分。每轮比赛结束后，工作人员记录各小组的得分，各小组的总得分即为最终成绩，得分高的队伍获胜。如果飞镖在投掷过程中中途掉落，该次投掷</w:t>
      </w:r>
      <w:r w:rsidRPr="00DE137A">
        <w:rPr>
          <w:rFonts w:ascii="Times New Roman" w:hAnsi="Times New Roman" w:cs="Times New Roman"/>
        </w:rPr>
        <w:lastRenderedPageBreak/>
        <w:t>无效。若飞镖射在圆圈线上时，按照较高的分数区域计分。例如，飞镖射在单倍区和双倍区的交界线上，按照双倍区计分。比赛过程中，参赛者不得干扰其他参赛者的投</w:t>
      </w:r>
      <w:r w:rsidR="00682CF9" w:rsidRPr="00DE137A">
        <w:rPr>
          <w:rFonts w:ascii="Times New Roman" w:eastAsia="黑体" w:hAnsi="Times New Roman" w:cs="Times New Roman"/>
          <w:noProof/>
        </w:rPr>
        <w:drawing>
          <wp:anchor distT="0" distB="0" distL="0" distR="0" simplePos="0" relativeHeight="251658240" behindDoc="0" locked="0" layoutInCell="1" allowOverlap="1" wp14:anchorId="054A17F6" wp14:editId="778098A4">
            <wp:simplePos x="0" y="0"/>
            <wp:positionH relativeFrom="margin">
              <wp:posOffset>1103519</wp:posOffset>
            </wp:positionH>
            <wp:positionV relativeFrom="page">
              <wp:posOffset>2497896</wp:posOffset>
            </wp:positionV>
            <wp:extent cx="3351530" cy="1789430"/>
            <wp:effectExtent l="0" t="0" r="1270" b="1270"/>
            <wp:wrapTopAndBottom/>
            <wp:docPr id="8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IMG_25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530" cy="1789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137A">
        <w:rPr>
          <w:rFonts w:ascii="Times New Roman" w:hAnsi="Times New Roman" w:cs="Times New Roman"/>
        </w:rPr>
        <w:t>掷，不得对飞镖靶进行破坏或移动。</w:t>
      </w:r>
      <w:r w:rsidRPr="00DE137A">
        <w:rPr>
          <w:rFonts w:ascii="Times New Roman" w:hAnsi="Times New Roman" w:cs="Times New Roman"/>
        </w:rPr>
        <w:t xml:space="preserve"> </w:t>
      </w:r>
    </w:p>
    <w:p w14:paraId="586AA61B" w14:textId="77777777" w:rsidR="0073315F" w:rsidRPr="00DE137A" w:rsidRDefault="0073315F" w:rsidP="0073315F">
      <w:pPr>
        <w:pStyle w:val="af4"/>
        <w:ind w:firstLine="640"/>
        <w:jc w:val="center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>飞镖靶示意图</w:t>
      </w:r>
    </w:p>
    <w:p w14:paraId="0E733E11" w14:textId="77777777" w:rsidR="0073315F" w:rsidRPr="00DE137A" w:rsidRDefault="0073315F" w:rsidP="00DE137A">
      <w:pPr>
        <w:pStyle w:val="af4"/>
        <w:ind w:firstLineChars="200" w:firstLine="640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 xml:space="preserve">6. </w:t>
      </w:r>
      <w:r w:rsidRPr="00DE137A">
        <w:rPr>
          <w:rFonts w:ascii="Times New Roman" w:hAnsi="Times New Roman" w:cs="Times New Roman"/>
        </w:rPr>
        <w:t>犯规行为：</w:t>
      </w:r>
    </w:p>
    <w:p w14:paraId="7620C6FF" w14:textId="77777777" w:rsidR="0073315F" w:rsidRPr="00DE137A" w:rsidRDefault="0073315F" w:rsidP="00DE137A">
      <w:pPr>
        <w:pStyle w:val="af4"/>
        <w:ind w:firstLineChars="200" w:firstLine="640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>（</w:t>
      </w:r>
      <w:r w:rsidRPr="00DE137A">
        <w:rPr>
          <w:rFonts w:ascii="Times New Roman" w:hAnsi="Times New Roman" w:cs="Times New Roman"/>
        </w:rPr>
        <w:t>1</w:t>
      </w:r>
      <w:r w:rsidRPr="00DE137A">
        <w:rPr>
          <w:rFonts w:ascii="Times New Roman" w:hAnsi="Times New Roman" w:cs="Times New Roman"/>
        </w:rPr>
        <w:t>）越线投掷：参赛者在投掷时脚越过投掷线；</w:t>
      </w:r>
    </w:p>
    <w:p w14:paraId="627F2703" w14:textId="77777777" w:rsidR="0073315F" w:rsidRPr="00DE137A" w:rsidRDefault="0073315F" w:rsidP="00DE137A">
      <w:pPr>
        <w:pStyle w:val="af4"/>
        <w:ind w:firstLineChars="200" w:firstLine="640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>（</w:t>
      </w:r>
      <w:r w:rsidRPr="00DE137A">
        <w:rPr>
          <w:rFonts w:ascii="Times New Roman" w:hAnsi="Times New Roman" w:cs="Times New Roman"/>
        </w:rPr>
        <w:t>2</w:t>
      </w:r>
      <w:r w:rsidRPr="00DE137A">
        <w:rPr>
          <w:rFonts w:ascii="Times New Roman" w:hAnsi="Times New Roman" w:cs="Times New Roman"/>
        </w:rPr>
        <w:t>）在其他参赛者投掷时故意干扰其视线或动作；</w:t>
      </w:r>
    </w:p>
    <w:p w14:paraId="43087A07" w14:textId="77777777" w:rsidR="0073315F" w:rsidRPr="00DE137A" w:rsidRDefault="0073315F" w:rsidP="00DE137A">
      <w:pPr>
        <w:pStyle w:val="af4"/>
        <w:ind w:firstLineChars="200" w:firstLine="640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>（</w:t>
      </w:r>
      <w:r w:rsidRPr="00DE137A">
        <w:rPr>
          <w:rFonts w:ascii="Times New Roman" w:hAnsi="Times New Roman" w:cs="Times New Roman"/>
        </w:rPr>
        <w:t>3</w:t>
      </w:r>
      <w:r w:rsidRPr="00DE137A">
        <w:rPr>
          <w:rFonts w:ascii="Times New Roman" w:hAnsi="Times New Roman" w:cs="Times New Roman"/>
        </w:rPr>
        <w:t>）故意损坏飞镖靶或移动飞镖靶位置；</w:t>
      </w:r>
    </w:p>
    <w:p w14:paraId="373E3383" w14:textId="77777777" w:rsidR="0073315F" w:rsidRPr="00DE137A" w:rsidRDefault="0073315F" w:rsidP="00DE137A">
      <w:pPr>
        <w:pStyle w:val="af4"/>
        <w:ind w:firstLineChars="200" w:firstLine="640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>（</w:t>
      </w:r>
      <w:r w:rsidRPr="00DE137A">
        <w:rPr>
          <w:rFonts w:ascii="Times New Roman" w:hAnsi="Times New Roman" w:cs="Times New Roman"/>
        </w:rPr>
        <w:t>4</w:t>
      </w:r>
      <w:r w:rsidRPr="00DE137A">
        <w:rPr>
          <w:rFonts w:ascii="Times New Roman" w:hAnsi="Times New Roman" w:cs="Times New Roman"/>
        </w:rPr>
        <w:t>）未经允许使用不符合比赛规定的飞镖。</w:t>
      </w:r>
    </w:p>
    <w:p w14:paraId="684B01AD" w14:textId="77777777" w:rsidR="0073315F" w:rsidRPr="00DE137A" w:rsidRDefault="0073315F" w:rsidP="00DE137A">
      <w:pPr>
        <w:pStyle w:val="af4"/>
        <w:ind w:firstLineChars="200" w:firstLine="640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 xml:space="preserve">7. </w:t>
      </w:r>
      <w:r w:rsidRPr="00DE137A">
        <w:rPr>
          <w:rFonts w:ascii="Times New Roman" w:hAnsi="Times New Roman" w:cs="Times New Roman"/>
        </w:rPr>
        <w:t>罚则：</w:t>
      </w:r>
    </w:p>
    <w:p w14:paraId="208C48EE" w14:textId="77777777" w:rsidR="0073315F" w:rsidRPr="00DE137A" w:rsidRDefault="0073315F" w:rsidP="00DE137A">
      <w:pPr>
        <w:pStyle w:val="af4"/>
        <w:ind w:firstLineChars="200" w:firstLine="640"/>
        <w:outlineLvl w:val="9"/>
        <w:rPr>
          <w:rFonts w:ascii="Times New Roman" w:hAnsi="Times New Roman" w:cs="Times New Roman"/>
        </w:rPr>
      </w:pPr>
      <w:bookmarkStart w:id="4" w:name="_Toc189853389"/>
      <w:bookmarkStart w:id="5" w:name="_Toc10765"/>
      <w:r w:rsidRPr="00DE137A">
        <w:rPr>
          <w:rFonts w:ascii="Times New Roman" w:hAnsi="Times New Roman" w:cs="Times New Roman"/>
        </w:rPr>
        <w:t>（</w:t>
      </w:r>
      <w:r w:rsidRPr="00DE137A">
        <w:rPr>
          <w:rFonts w:ascii="Times New Roman" w:hAnsi="Times New Roman" w:cs="Times New Roman"/>
        </w:rPr>
        <w:t>1</w:t>
      </w:r>
      <w:r w:rsidRPr="00DE137A">
        <w:rPr>
          <w:rFonts w:ascii="Times New Roman" w:hAnsi="Times New Roman" w:cs="Times New Roman"/>
        </w:rPr>
        <w:t>）对于犯规的参赛者，第一次给予警告，第二次取消犯规者该项目比赛资格；</w:t>
      </w:r>
    </w:p>
    <w:p w14:paraId="40D68856" w14:textId="77777777" w:rsidR="0073315F" w:rsidRPr="00DE137A" w:rsidRDefault="0073315F" w:rsidP="00DE137A">
      <w:pPr>
        <w:pStyle w:val="af4"/>
        <w:ind w:firstLineChars="200" w:firstLine="640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>（</w:t>
      </w:r>
      <w:r w:rsidRPr="00DE137A">
        <w:rPr>
          <w:rFonts w:ascii="Times New Roman" w:hAnsi="Times New Roman" w:cs="Times New Roman"/>
        </w:rPr>
        <w:t>2</w:t>
      </w:r>
      <w:r w:rsidRPr="00DE137A">
        <w:rPr>
          <w:rFonts w:ascii="Times New Roman" w:hAnsi="Times New Roman" w:cs="Times New Roman"/>
        </w:rPr>
        <w:t>）若参赛者在比赛过程中对其他参赛者或工作人员造成损害，需承担相应的责任。</w:t>
      </w:r>
    </w:p>
    <w:p w14:paraId="013915BA" w14:textId="77777777" w:rsidR="0073315F" w:rsidRPr="00DE137A" w:rsidRDefault="0073315F" w:rsidP="0073315F">
      <w:pPr>
        <w:pStyle w:val="af4"/>
        <w:ind w:firstLine="640"/>
        <w:outlineLvl w:val="9"/>
        <w:rPr>
          <w:rFonts w:ascii="Times New Roman" w:hAnsi="Times New Roman" w:cs="Times New Roman"/>
        </w:rPr>
      </w:pPr>
    </w:p>
    <w:p w14:paraId="060322D1" w14:textId="77777777" w:rsidR="0073315F" w:rsidRPr="00C8107B" w:rsidRDefault="0073315F" w:rsidP="0073315F">
      <w:pPr>
        <w:pStyle w:val="af5"/>
        <w:ind w:firstLine="643"/>
        <w:jc w:val="left"/>
        <w:rPr>
          <w:rFonts w:ascii="Times New Roman" w:hAnsi="Times New Roman" w:cs="Times New Roman"/>
          <w:sz w:val="32"/>
          <w:szCs w:val="32"/>
        </w:rPr>
      </w:pPr>
      <w:bookmarkStart w:id="6" w:name="_Toc12905"/>
      <w:bookmarkStart w:id="7" w:name="_Toc19299"/>
      <w:bookmarkStart w:id="8" w:name="_Toc15248"/>
      <w:bookmarkStart w:id="9" w:name="_Toc18249"/>
      <w:bookmarkEnd w:id="4"/>
      <w:bookmarkEnd w:id="5"/>
      <w:r w:rsidRPr="00C8107B">
        <w:rPr>
          <w:rFonts w:ascii="Times New Roman" w:hAnsi="Times New Roman" w:cs="Times New Roman"/>
          <w:sz w:val="32"/>
          <w:szCs w:val="32"/>
        </w:rPr>
        <w:t>（三）背篓接绣球比赛</w:t>
      </w:r>
    </w:p>
    <w:p w14:paraId="415B5FC7" w14:textId="77777777" w:rsidR="0073315F" w:rsidRPr="00DE137A" w:rsidRDefault="0073315F" w:rsidP="00C8107B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 xml:space="preserve">1. </w:t>
      </w:r>
      <w:r w:rsidRPr="00DE137A">
        <w:rPr>
          <w:rFonts w:ascii="Times New Roman" w:hAnsi="Times New Roman" w:cs="Times New Roman"/>
        </w:rPr>
        <w:t>预计时间：</w:t>
      </w:r>
      <w:r w:rsidRPr="00DE137A">
        <w:rPr>
          <w:rFonts w:ascii="Times New Roman" w:hAnsi="Times New Roman" w:cs="Times New Roman"/>
        </w:rPr>
        <w:t>60</w:t>
      </w:r>
      <w:r w:rsidRPr="00DE137A">
        <w:rPr>
          <w:rFonts w:ascii="Times New Roman" w:hAnsi="Times New Roman" w:cs="Times New Roman"/>
        </w:rPr>
        <w:t>分钟。</w:t>
      </w:r>
    </w:p>
    <w:p w14:paraId="69762EF0" w14:textId="3D45C23C" w:rsidR="0073315F" w:rsidRPr="00DE137A" w:rsidRDefault="0073315F" w:rsidP="00C8107B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lastRenderedPageBreak/>
        <w:t xml:space="preserve">2. </w:t>
      </w:r>
      <w:r w:rsidRPr="00DE137A">
        <w:rPr>
          <w:rFonts w:ascii="Times New Roman" w:hAnsi="Times New Roman" w:cs="Times New Roman"/>
        </w:rPr>
        <w:t>道具：背篓</w:t>
      </w:r>
      <w:r w:rsidRPr="00DE137A">
        <w:rPr>
          <w:rFonts w:ascii="Times New Roman" w:hAnsi="Times New Roman" w:cs="Times New Roman"/>
        </w:rPr>
        <w:t>2</w:t>
      </w:r>
      <w:r w:rsidRPr="00DE137A">
        <w:rPr>
          <w:rFonts w:ascii="Times New Roman" w:hAnsi="Times New Roman" w:cs="Times New Roman"/>
        </w:rPr>
        <w:t>个、绣球</w:t>
      </w:r>
      <w:r w:rsidR="00FF5743">
        <w:rPr>
          <w:rFonts w:ascii="Times New Roman" w:hAnsi="Times New Roman" w:cs="Times New Roman"/>
        </w:rPr>
        <w:t>6</w:t>
      </w:r>
      <w:r w:rsidRPr="00DE137A">
        <w:rPr>
          <w:rFonts w:ascii="Times New Roman" w:hAnsi="Times New Roman" w:cs="Times New Roman"/>
        </w:rPr>
        <w:t>0</w:t>
      </w:r>
      <w:r w:rsidRPr="00DE137A">
        <w:rPr>
          <w:rFonts w:ascii="Times New Roman" w:hAnsi="Times New Roman" w:cs="Times New Roman"/>
        </w:rPr>
        <w:t>个、计分牌、计时器</w:t>
      </w:r>
      <w:r w:rsidRPr="00DE137A">
        <w:rPr>
          <w:rFonts w:ascii="Times New Roman" w:hAnsi="Times New Roman" w:cs="Times New Roman"/>
        </w:rPr>
        <w:t>2</w:t>
      </w:r>
      <w:r w:rsidRPr="00DE137A">
        <w:rPr>
          <w:rFonts w:ascii="Times New Roman" w:hAnsi="Times New Roman" w:cs="Times New Roman"/>
        </w:rPr>
        <w:t>个、哨子。</w:t>
      </w:r>
    </w:p>
    <w:p w14:paraId="75F39F60" w14:textId="77777777" w:rsidR="0073315F" w:rsidRPr="00DE137A" w:rsidRDefault="0073315F" w:rsidP="00C8107B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 xml:space="preserve">3. </w:t>
      </w:r>
      <w:r w:rsidRPr="00DE137A">
        <w:rPr>
          <w:rFonts w:ascii="Times New Roman" w:hAnsi="Times New Roman" w:cs="Times New Roman"/>
        </w:rPr>
        <w:t>参赛人员：每个学院派出一个由</w:t>
      </w:r>
      <w:r w:rsidRPr="00DE137A">
        <w:rPr>
          <w:rFonts w:ascii="Times New Roman" w:hAnsi="Times New Roman" w:cs="Times New Roman"/>
        </w:rPr>
        <w:t>3</w:t>
      </w:r>
      <w:r w:rsidRPr="00DE137A">
        <w:rPr>
          <w:rFonts w:ascii="Times New Roman" w:hAnsi="Times New Roman" w:cs="Times New Roman"/>
        </w:rPr>
        <w:t>男</w:t>
      </w:r>
      <w:r w:rsidRPr="00DE137A">
        <w:rPr>
          <w:rFonts w:ascii="Times New Roman" w:hAnsi="Times New Roman" w:cs="Times New Roman"/>
        </w:rPr>
        <w:t>3</w:t>
      </w:r>
      <w:r w:rsidRPr="00DE137A">
        <w:rPr>
          <w:rFonts w:ascii="Times New Roman" w:hAnsi="Times New Roman" w:cs="Times New Roman"/>
        </w:rPr>
        <w:t>女组成的参赛小组。</w:t>
      </w:r>
    </w:p>
    <w:p w14:paraId="1E361F30" w14:textId="77777777" w:rsidR="0073315F" w:rsidRPr="00DE137A" w:rsidRDefault="0073315F" w:rsidP="00C8107B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 xml:space="preserve">4. </w:t>
      </w:r>
      <w:r w:rsidRPr="00DE137A">
        <w:rPr>
          <w:rFonts w:ascii="Times New Roman" w:hAnsi="Times New Roman" w:cs="Times New Roman"/>
        </w:rPr>
        <w:t>积分：根据各队伍投进背篓绣球的个数决定前八名次，个数多者名次列前，若个数相同，用时少的队伍名次列前。排名前八的队伍分别按</w:t>
      </w:r>
      <w:r w:rsidRPr="00DE137A">
        <w:rPr>
          <w:rFonts w:ascii="Times New Roman" w:hAnsi="Times New Roman" w:cs="Times New Roman"/>
        </w:rPr>
        <w:t>9</w:t>
      </w:r>
      <w:r w:rsidRPr="00DE137A">
        <w:rPr>
          <w:rFonts w:ascii="Times New Roman" w:hAnsi="Times New Roman" w:cs="Times New Roman"/>
        </w:rPr>
        <w:t>、</w:t>
      </w:r>
      <w:r w:rsidRPr="00DE137A">
        <w:rPr>
          <w:rFonts w:ascii="Times New Roman" w:hAnsi="Times New Roman" w:cs="Times New Roman"/>
        </w:rPr>
        <w:t>7</w:t>
      </w:r>
      <w:r w:rsidRPr="00DE137A">
        <w:rPr>
          <w:rFonts w:ascii="Times New Roman" w:hAnsi="Times New Roman" w:cs="Times New Roman"/>
        </w:rPr>
        <w:t>、</w:t>
      </w:r>
      <w:r w:rsidRPr="00DE137A">
        <w:rPr>
          <w:rFonts w:ascii="Times New Roman" w:hAnsi="Times New Roman" w:cs="Times New Roman"/>
        </w:rPr>
        <w:t>6</w:t>
      </w:r>
      <w:r w:rsidRPr="00DE137A">
        <w:rPr>
          <w:rFonts w:ascii="Times New Roman" w:hAnsi="Times New Roman" w:cs="Times New Roman"/>
        </w:rPr>
        <w:t>、</w:t>
      </w:r>
      <w:r w:rsidRPr="00DE137A">
        <w:rPr>
          <w:rFonts w:ascii="Times New Roman" w:hAnsi="Times New Roman" w:cs="Times New Roman"/>
        </w:rPr>
        <w:t>5</w:t>
      </w:r>
      <w:r w:rsidRPr="00DE137A">
        <w:rPr>
          <w:rFonts w:ascii="Times New Roman" w:hAnsi="Times New Roman" w:cs="Times New Roman"/>
        </w:rPr>
        <w:t>、</w:t>
      </w:r>
      <w:r w:rsidRPr="00DE137A">
        <w:rPr>
          <w:rFonts w:ascii="Times New Roman" w:hAnsi="Times New Roman" w:cs="Times New Roman"/>
        </w:rPr>
        <w:t>4</w:t>
      </w:r>
      <w:r w:rsidRPr="00DE137A">
        <w:rPr>
          <w:rFonts w:ascii="Times New Roman" w:hAnsi="Times New Roman" w:cs="Times New Roman"/>
        </w:rPr>
        <w:t>、</w:t>
      </w:r>
      <w:r w:rsidRPr="00DE137A">
        <w:rPr>
          <w:rFonts w:ascii="Times New Roman" w:hAnsi="Times New Roman" w:cs="Times New Roman"/>
        </w:rPr>
        <w:t>3</w:t>
      </w:r>
      <w:r w:rsidRPr="00DE137A">
        <w:rPr>
          <w:rFonts w:ascii="Times New Roman" w:hAnsi="Times New Roman" w:cs="Times New Roman"/>
        </w:rPr>
        <w:t>、</w:t>
      </w:r>
      <w:r w:rsidRPr="00DE137A">
        <w:rPr>
          <w:rFonts w:ascii="Times New Roman" w:hAnsi="Times New Roman" w:cs="Times New Roman"/>
        </w:rPr>
        <w:t>2</w:t>
      </w:r>
      <w:r w:rsidRPr="00DE137A">
        <w:rPr>
          <w:rFonts w:ascii="Times New Roman" w:hAnsi="Times New Roman" w:cs="Times New Roman"/>
        </w:rPr>
        <w:t>、</w:t>
      </w:r>
      <w:r w:rsidRPr="00DE137A">
        <w:rPr>
          <w:rFonts w:ascii="Times New Roman" w:hAnsi="Times New Roman" w:cs="Times New Roman"/>
        </w:rPr>
        <w:t>1</w:t>
      </w:r>
      <w:r w:rsidRPr="00DE137A">
        <w:rPr>
          <w:rFonts w:ascii="Times New Roman" w:hAnsi="Times New Roman" w:cs="Times New Roman"/>
        </w:rPr>
        <w:t>分记入各学院代表队团体总分，其余名次不计分。</w:t>
      </w:r>
    </w:p>
    <w:p w14:paraId="1D572AEA" w14:textId="77777777" w:rsidR="0073315F" w:rsidRPr="00DE137A" w:rsidRDefault="0073315F" w:rsidP="00C8107B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 xml:space="preserve">5. </w:t>
      </w:r>
      <w:r w:rsidRPr="00DE137A">
        <w:rPr>
          <w:rFonts w:ascii="Times New Roman" w:hAnsi="Times New Roman" w:cs="Times New Roman"/>
        </w:rPr>
        <w:t>比赛方法及规则：</w:t>
      </w:r>
    </w:p>
    <w:p w14:paraId="34160882" w14:textId="58D04394" w:rsidR="0073315F" w:rsidRPr="00DE137A" w:rsidRDefault="0073315F" w:rsidP="00C8107B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>比赛开始前，指定</w:t>
      </w:r>
      <w:r w:rsidRPr="00DE137A">
        <w:rPr>
          <w:rFonts w:ascii="Times New Roman" w:hAnsi="Times New Roman" w:cs="Times New Roman"/>
        </w:rPr>
        <w:t>1</w:t>
      </w:r>
      <w:r w:rsidRPr="00DE137A">
        <w:rPr>
          <w:rFonts w:ascii="Times New Roman" w:hAnsi="Times New Roman" w:cs="Times New Roman"/>
        </w:rPr>
        <w:t>名选手作为接球手站在接球区内，其余</w:t>
      </w:r>
      <w:r w:rsidR="00AB0D0A">
        <w:rPr>
          <w:rFonts w:ascii="Times New Roman" w:hAnsi="Times New Roman" w:cs="Times New Roman"/>
        </w:rPr>
        <w:t>5</w:t>
      </w:r>
      <w:r w:rsidRPr="00DE137A">
        <w:rPr>
          <w:rFonts w:ascii="Times New Roman" w:hAnsi="Times New Roman" w:cs="Times New Roman"/>
        </w:rPr>
        <w:t>名选手为投球手，依次站在投球区内。每位投球手有</w:t>
      </w:r>
      <w:r w:rsidRPr="00DE137A">
        <w:rPr>
          <w:rFonts w:ascii="Times New Roman" w:hAnsi="Times New Roman" w:cs="Times New Roman"/>
        </w:rPr>
        <w:t>5</w:t>
      </w:r>
      <w:r w:rsidRPr="00DE137A">
        <w:rPr>
          <w:rFonts w:ascii="Times New Roman" w:hAnsi="Times New Roman" w:cs="Times New Roman"/>
        </w:rPr>
        <w:t>个绣球，每支队伍可试投</w:t>
      </w:r>
      <w:r w:rsidRPr="00DE137A">
        <w:rPr>
          <w:rFonts w:ascii="Times New Roman" w:hAnsi="Times New Roman" w:cs="Times New Roman"/>
        </w:rPr>
        <w:t>1</w:t>
      </w:r>
      <w:r w:rsidRPr="00DE137A">
        <w:rPr>
          <w:rFonts w:ascii="Times New Roman" w:hAnsi="Times New Roman" w:cs="Times New Roman"/>
        </w:rPr>
        <w:t>分钟。</w:t>
      </w:r>
    </w:p>
    <w:p w14:paraId="4C51313A" w14:textId="76287425" w:rsidR="0073315F" w:rsidRPr="00DE137A" w:rsidRDefault="0073315F" w:rsidP="00C8107B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>比赛开始后，每支队伍有</w:t>
      </w:r>
      <w:r w:rsidR="00BB44B1">
        <w:rPr>
          <w:rFonts w:ascii="Times New Roman" w:hAnsi="Times New Roman" w:cs="Times New Roman"/>
        </w:rPr>
        <w:t>4</w:t>
      </w:r>
      <w:r w:rsidRPr="00DE137A">
        <w:rPr>
          <w:rFonts w:ascii="Times New Roman" w:hAnsi="Times New Roman" w:cs="Times New Roman"/>
        </w:rPr>
        <w:t>分钟投球时间。投球手按顺序每次投出一个绣球给接球手，接球手只能用背篓接球，姿势不限。裁判发出结束信号或队伍将最后一个绣球投出后，比赛结束。比赛结束信号发出时，空中飞行的绣球被接球手接到算有效，结束信号发出后再出手投掷的绣球无效。</w:t>
      </w:r>
    </w:p>
    <w:p w14:paraId="61DA5B48" w14:textId="77777777" w:rsidR="0073315F" w:rsidRPr="00DE137A" w:rsidRDefault="0073315F" w:rsidP="00C8107B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 xml:space="preserve">6. </w:t>
      </w:r>
      <w:r w:rsidRPr="00DE137A">
        <w:rPr>
          <w:rFonts w:ascii="Times New Roman" w:hAnsi="Times New Roman" w:cs="Times New Roman"/>
        </w:rPr>
        <w:t>犯规行为：</w:t>
      </w:r>
    </w:p>
    <w:p w14:paraId="10ECB180" w14:textId="77777777" w:rsidR="0073315F" w:rsidRPr="00DE137A" w:rsidRDefault="0073315F" w:rsidP="00C8107B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>（</w:t>
      </w:r>
      <w:r w:rsidRPr="00DE137A">
        <w:rPr>
          <w:rFonts w:ascii="Times New Roman" w:hAnsi="Times New Roman" w:cs="Times New Roman"/>
        </w:rPr>
        <w:t>1</w:t>
      </w:r>
      <w:r w:rsidRPr="00DE137A">
        <w:rPr>
          <w:rFonts w:ascii="Times New Roman" w:hAnsi="Times New Roman" w:cs="Times New Roman"/>
        </w:rPr>
        <w:t>）投球手越过投球区或踏上投球区线上投球，接球手越过接球区接球，均判违例，所投进背篓的球均为无效球；</w:t>
      </w:r>
    </w:p>
    <w:p w14:paraId="636234E5" w14:textId="77777777" w:rsidR="0073315F" w:rsidRPr="00DE137A" w:rsidRDefault="0073315F" w:rsidP="00C8107B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>（</w:t>
      </w:r>
      <w:r w:rsidRPr="00DE137A">
        <w:rPr>
          <w:rFonts w:ascii="Times New Roman" w:hAnsi="Times New Roman" w:cs="Times New Roman"/>
        </w:rPr>
        <w:t>2</w:t>
      </w:r>
      <w:r w:rsidRPr="00DE137A">
        <w:rPr>
          <w:rFonts w:ascii="Times New Roman" w:hAnsi="Times New Roman" w:cs="Times New Roman"/>
        </w:rPr>
        <w:t>）投球手不按顺序投球，也判违例，均为无效球；</w:t>
      </w:r>
    </w:p>
    <w:p w14:paraId="49941446" w14:textId="77777777" w:rsidR="0073315F" w:rsidRPr="00DE137A" w:rsidRDefault="0073315F" w:rsidP="00C8107B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lastRenderedPageBreak/>
        <w:t>（</w:t>
      </w:r>
      <w:r w:rsidRPr="00DE137A">
        <w:rPr>
          <w:rFonts w:ascii="Times New Roman" w:hAnsi="Times New Roman" w:cs="Times New Roman"/>
        </w:rPr>
        <w:t>3</w:t>
      </w:r>
      <w:r w:rsidRPr="00DE137A">
        <w:rPr>
          <w:rFonts w:ascii="Times New Roman" w:hAnsi="Times New Roman" w:cs="Times New Roman"/>
        </w:rPr>
        <w:t>）接球手只能用背篓直接接球，不能用手及头等附加动作将球送入背篓内，不能用手抱着背篓接球，否则判违例，所进球为无效球；</w:t>
      </w:r>
    </w:p>
    <w:p w14:paraId="50DAAE86" w14:textId="77777777" w:rsidR="0073315F" w:rsidRPr="00DE137A" w:rsidRDefault="0073315F" w:rsidP="00C8107B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>（</w:t>
      </w:r>
      <w:r w:rsidRPr="00DE137A">
        <w:rPr>
          <w:rFonts w:ascii="Times New Roman" w:hAnsi="Times New Roman" w:cs="Times New Roman"/>
        </w:rPr>
        <w:t>4</w:t>
      </w:r>
      <w:r w:rsidRPr="00DE137A">
        <w:rPr>
          <w:rFonts w:ascii="Times New Roman" w:hAnsi="Times New Roman" w:cs="Times New Roman"/>
        </w:rPr>
        <w:t>）在其他参赛者投掷时故意干扰其视线或动作，取消队伍比赛资格。</w:t>
      </w:r>
    </w:p>
    <w:p w14:paraId="70663680" w14:textId="77777777" w:rsidR="0073315F" w:rsidRPr="00DE137A" w:rsidRDefault="0073315F" w:rsidP="0073315F">
      <w:pPr>
        <w:pStyle w:val="af4"/>
        <w:ind w:firstLine="640"/>
        <w:outlineLvl w:val="9"/>
        <w:rPr>
          <w:rFonts w:ascii="Times New Roman" w:hAnsi="Times New Roman" w:cs="Times New Roman"/>
        </w:rPr>
      </w:pPr>
    </w:p>
    <w:bookmarkEnd w:id="6"/>
    <w:bookmarkEnd w:id="7"/>
    <w:bookmarkEnd w:id="8"/>
    <w:bookmarkEnd w:id="9"/>
    <w:p w14:paraId="1C45B4F4" w14:textId="77777777" w:rsidR="0073315F" w:rsidRPr="00DE137A" w:rsidRDefault="0073315F" w:rsidP="0073315F">
      <w:pPr>
        <w:ind w:firstLine="643"/>
        <w:outlineLvl w:val="1"/>
        <w:rPr>
          <w:rFonts w:eastAsia="楷体" w:cs="Times New Roman"/>
          <w:b/>
          <w:bCs/>
          <w:szCs w:val="32"/>
        </w:rPr>
      </w:pPr>
      <w:r w:rsidRPr="00DE137A">
        <w:rPr>
          <w:rFonts w:eastAsia="楷体" w:cs="Times New Roman"/>
          <w:b/>
          <w:bCs/>
          <w:szCs w:val="32"/>
        </w:rPr>
        <w:t>（四）蹴球比赛</w:t>
      </w:r>
    </w:p>
    <w:p w14:paraId="393BB036" w14:textId="77777777" w:rsidR="0073315F" w:rsidRPr="004E32BB" w:rsidRDefault="0073315F" w:rsidP="004E32BB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4E32BB">
        <w:rPr>
          <w:rFonts w:ascii="Times New Roman" w:hAnsi="Times New Roman" w:cs="Times New Roman"/>
        </w:rPr>
        <w:t xml:space="preserve">1. </w:t>
      </w:r>
      <w:r w:rsidRPr="004E32BB">
        <w:rPr>
          <w:rFonts w:ascii="Times New Roman" w:hAnsi="Times New Roman" w:cs="Times New Roman"/>
        </w:rPr>
        <w:t>预计时间：</w:t>
      </w:r>
      <w:r w:rsidRPr="004E32BB">
        <w:rPr>
          <w:rFonts w:ascii="Times New Roman" w:hAnsi="Times New Roman" w:cs="Times New Roman"/>
        </w:rPr>
        <w:t>60</w:t>
      </w:r>
      <w:r w:rsidRPr="004E32BB">
        <w:rPr>
          <w:rFonts w:ascii="Times New Roman" w:hAnsi="Times New Roman" w:cs="Times New Roman"/>
        </w:rPr>
        <w:t>分钟。</w:t>
      </w:r>
    </w:p>
    <w:p w14:paraId="41E3CA9A" w14:textId="77777777" w:rsidR="0073315F" w:rsidRPr="004E32BB" w:rsidRDefault="0073315F" w:rsidP="004E32BB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4E32BB">
        <w:rPr>
          <w:rFonts w:ascii="Times New Roman" w:hAnsi="Times New Roman" w:cs="Times New Roman"/>
        </w:rPr>
        <w:t xml:space="preserve">2. </w:t>
      </w:r>
      <w:r w:rsidRPr="004E32BB">
        <w:rPr>
          <w:rFonts w:ascii="Times New Roman" w:hAnsi="Times New Roman" w:cs="Times New Roman"/>
        </w:rPr>
        <w:t>道具：蹴球红、蓝两色各</w:t>
      </w:r>
      <w:r w:rsidRPr="004E32BB">
        <w:rPr>
          <w:rFonts w:ascii="Times New Roman" w:hAnsi="Times New Roman" w:cs="Times New Roman"/>
        </w:rPr>
        <w:t>4</w:t>
      </w:r>
      <w:r w:rsidRPr="004E32BB">
        <w:rPr>
          <w:rFonts w:ascii="Times New Roman" w:hAnsi="Times New Roman" w:cs="Times New Roman"/>
        </w:rPr>
        <w:t>个，计时器</w:t>
      </w:r>
      <w:r w:rsidRPr="004E32BB">
        <w:rPr>
          <w:rFonts w:ascii="Times New Roman" w:hAnsi="Times New Roman" w:cs="Times New Roman"/>
        </w:rPr>
        <w:t>1</w:t>
      </w:r>
      <w:r w:rsidRPr="004E32BB">
        <w:rPr>
          <w:rFonts w:ascii="Times New Roman" w:hAnsi="Times New Roman" w:cs="Times New Roman"/>
        </w:rPr>
        <w:t>个、哨子</w:t>
      </w:r>
      <w:r w:rsidRPr="004E32BB">
        <w:rPr>
          <w:rFonts w:ascii="Times New Roman" w:hAnsi="Times New Roman" w:cs="Times New Roman"/>
        </w:rPr>
        <w:t>1</w:t>
      </w:r>
      <w:r w:rsidRPr="004E32BB">
        <w:rPr>
          <w:rFonts w:ascii="Times New Roman" w:hAnsi="Times New Roman" w:cs="Times New Roman"/>
        </w:rPr>
        <w:t>个，记分牌</w:t>
      </w:r>
      <w:r w:rsidRPr="004E32BB">
        <w:rPr>
          <w:rFonts w:ascii="Times New Roman" w:hAnsi="Times New Roman" w:cs="Times New Roman"/>
        </w:rPr>
        <w:t>1</w:t>
      </w:r>
      <w:r w:rsidRPr="004E32BB">
        <w:rPr>
          <w:rFonts w:ascii="Times New Roman" w:hAnsi="Times New Roman" w:cs="Times New Roman"/>
        </w:rPr>
        <w:t>个。</w:t>
      </w:r>
    </w:p>
    <w:p w14:paraId="5AE05E9E" w14:textId="77777777" w:rsidR="0073315F" w:rsidRPr="004E32BB" w:rsidRDefault="0073315F" w:rsidP="004E32BB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4E32BB">
        <w:rPr>
          <w:rFonts w:ascii="Times New Roman" w:hAnsi="Times New Roman" w:cs="Times New Roman"/>
        </w:rPr>
        <w:t xml:space="preserve">3. </w:t>
      </w:r>
      <w:r w:rsidRPr="004E32BB">
        <w:rPr>
          <w:rFonts w:ascii="Times New Roman" w:hAnsi="Times New Roman" w:cs="Times New Roman"/>
        </w:rPr>
        <w:t>参赛人员：每学院派出一个由</w:t>
      </w:r>
      <w:r w:rsidRPr="004E32BB">
        <w:rPr>
          <w:rFonts w:ascii="Times New Roman" w:hAnsi="Times New Roman" w:cs="Times New Roman"/>
        </w:rPr>
        <w:t>1</w:t>
      </w:r>
      <w:r w:rsidRPr="004E32BB">
        <w:rPr>
          <w:rFonts w:ascii="Times New Roman" w:hAnsi="Times New Roman" w:cs="Times New Roman"/>
        </w:rPr>
        <w:t>男</w:t>
      </w:r>
      <w:r w:rsidRPr="004E32BB">
        <w:rPr>
          <w:rFonts w:ascii="Times New Roman" w:hAnsi="Times New Roman" w:cs="Times New Roman"/>
        </w:rPr>
        <w:t>1</w:t>
      </w:r>
      <w:r w:rsidRPr="004E32BB">
        <w:rPr>
          <w:rFonts w:ascii="Times New Roman" w:hAnsi="Times New Roman" w:cs="Times New Roman"/>
        </w:rPr>
        <w:t>女（可设</w:t>
      </w:r>
      <w:r w:rsidRPr="004E32BB">
        <w:rPr>
          <w:rFonts w:ascii="Times New Roman" w:hAnsi="Times New Roman" w:cs="Times New Roman"/>
        </w:rPr>
        <w:t>1</w:t>
      </w:r>
      <w:r w:rsidRPr="004E32BB">
        <w:rPr>
          <w:rFonts w:ascii="Times New Roman" w:hAnsi="Times New Roman" w:cs="Times New Roman"/>
        </w:rPr>
        <w:t>名替补）组成的参赛队伍。</w:t>
      </w:r>
    </w:p>
    <w:p w14:paraId="6C9ACA15" w14:textId="26558C00" w:rsidR="0073315F" w:rsidRPr="004E32BB" w:rsidRDefault="0073315F" w:rsidP="004E32BB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4E32BB">
        <w:rPr>
          <w:rFonts w:ascii="Times New Roman" w:hAnsi="Times New Roman" w:cs="Times New Roman"/>
        </w:rPr>
        <w:t xml:space="preserve">4. </w:t>
      </w:r>
      <w:r w:rsidRPr="004E32BB">
        <w:rPr>
          <w:rFonts w:ascii="Times New Roman" w:hAnsi="Times New Roman" w:cs="Times New Roman"/>
        </w:rPr>
        <w:t>积分：对参赛队伍进行抽签分组，采用淘汰晋级制，胜者晋级，败者淘汰，</w:t>
      </w:r>
      <w:r w:rsidR="00490AE9" w:rsidRPr="004E32BB">
        <w:rPr>
          <w:rFonts w:ascii="Times New Roman" w:hAnsi="Times New Roman" w:cs="Times New Roman" w:hint="eastAsia"/>
        </w:rPr>
        <w:t>一局定胜负，</w:t>
      </w:r>
      <w:r w:rsidRPr="004E32BB">
        <w:rPr>
          <w:rFonts w:ascii="Times New Roman" w:hAnsi="Times New Roman" w:cs="Times New Roman"/>
        </w:rPr>
        <w:t>取队伍排名前八名，并按</w:t>
      </w:r>
      <w:r w:rsidRPr="004E32BB">
        <w:rPr>
          <w:rFonts w:ascii="Times New Roman" w:hAnsi="Times New Roman" w:cs="Times New Roman"/>
        </w:rPr>
        <w:t>9</w:t>
      </w:r>
      <w:r w:rsidRPr="004E32BB">
        <w:rPr>
          <w:rFonts w:ascii="Times New Roman" w:hAnsi="Times New Roman" w:cs="Times New Roman"/>
        </w:rPr>
        <w:t>、</w:t>
      </w:r>
      <w:r w:rsidRPr="004E32BB">
        <w:rPr>
          <w:rFonts w:ascii="Times New Roman" w:hAnsi="Times New Roman" w:cs="Times New Roman"/>
        </w:rPr>
        <w:t>7</w:t>
      </w:r>
      <w:r w:rsidRPr="004E32BB">
        <w:rPr>
          <w:rFonts w:ascii="Times New Roman" w:hAnsi="Times New Roman" w:cs="Times New Roman"/>
        </w:rPr>
        <w:t>、</w:t>
      </w:r>
      <w:r w:rsidRPr="004E32BB">
        <w:rPr>
          <w:rFonts w:ascii="Times New Roman" w:hAnsi="Times New Roman" w:cs="Times New Roman"/>
        </w:rPr>
        <w:t>6</w:t>
      </w:r>
      <w:r w:rsidRPr="004E32BB">
        <w:rPr>
          <w:rFonts w:ascii="Times New Roman" w:hAnsi="Times New Roman" w:cs="Times New Roman"/>
        </w:rPr>
        <w:t>、</w:t>
      </w:r>
      <w:r w:rsidRPr="004E32BB">
        <w:rPr>
          <w:rFonts w:ascii="Times New Roman" w:hAnsi="Times New Roman" w:cs="Times New Roman"/>
        </w:rPr>
        <w:t>5</w:t>
      </w:r>
      <w:r w:rsidRPr="004E32BB">
        <w:rPr>
          <w:rFonts w:ascii="Times New Roman" w:hAnsi="Times New Roman" w:cs="Times New Roman"/>
        </w:rPr>
        <w:t>、</w:t>
      </w:r>
      <w:r w:rsidRPr="004E32BB">
        <w:rPr>
          <w:rFonts w:ascii="Times New Roman" w:hAnsi="Times New Roman" w:cs="Times New Roman"/>
        </w:rPr>
        <w:t>4</w:t>
      </w:r>
      <w:r w:rsidRPr="004E32BB">
        <w:rPr>
          <w:rFonts w:ascii="Times New Roman" w:hAnsi="Times New Roman" w:cs="Times New Roman"/>
        </w:rPr>
        <w:t>、</w:t>
      </w:r>
      <w:r w:rsidRPr="004E32BB">
        <w:rPr>
          <w:rFonts w:ascii="Times New Roman" w:hAnsi="Times New Roman" w:cs="Times New Roman"/>
        </w:rPr>
        <w:t>3</w:t>
      </w:r>
      <w:r w:rsidRPr="004E32BB">
        <w:rPr>
          <w:rFonts w:ascii="Times New Roman" w:hAnsi="Times New Roman" w:cs="Times New Roman"/>
        </w:rPr>
        <w:t>、</w:t>
      </w:r>
      <w:r w:rsidRPr="004E32BB">
        <w:rPr>
          <w:rFonts w:ascii="Times New Roman" w:hAnsi="Times New Roman" w:cs="Times New Roman"/>
        </w:rPr>
        <w:t>2</w:t>
      </w:r>
      <w:r w:rsidRPr="004E32BB">
        <w:rPr>
          <w:rFonts w:ascii="Times New Roman" w:hAnsi="Times New Roman" w:cs="Times New Roman"/>
        </w:rPr>
        <w:t>、</w:t>
      </w:r>
      <w:r w:rsidRPr="004E32BB">
        <w:rPr>
          <w:rFonts w:ascii="Times New Roman" w:hAnsi="Times New Roman" w:cs="Times New Roman"/>
        </w:rPr>
        <w:t>1</w:t>
      </w:r>
      <w:r w:rsidRPr="004E32BB">
        <w:rPr>
          <w:rFonts w:ascii="Times New Roman" w:hAnsi="Times New Roman" w:cs="Times New Roman"/>
        </w:rPr>
        <w:t>分记入各学院代表队团体总分，其余名次不计分。</w:t>
      </w:r>
      <w:bookmarkStart w:id="10" w:name="OLE_LINK2"/>
    </w:p>
    <w:bookmarkEnd w:id="10"/>
    <w:p w14:paraId="09477D0C" w14:textId="77777777" w:rsidR="0073315F" w:rsidRPr="00C8107B" w:rsidRDefault="0073315F" w:rsidP="0073315F">
      <w:pPr>
        <w:pStyle w:val="af4"/>
        <w:ind w:firstLine="640"/>
        <w:jc w:val="left"/>
        <w:outlineLvl w:val="9"/>
        <w:rPr>
          <w:rFonts w:hAnsi="仿宋_GB2312" w:cs="Times New Roman"/>
        </w:rPr>
      </w:pPr>
      <w:r w:rsidRPr="00C8107B">
        <w:rPr>
          <w:rFonts w:hAnsi="仿宋_GB2312" w:cs="Times New Roman"/>
        </w:rPr>
        <w:t>5. 比赛方法及规则：</w:t>
      </w:r>
    </w:p>
    <w:p w14:paraId="1694DAC0" w14:textId="77777777" w:rsidR="0073315F" w:rsidRPr="00C8107B" w:rsidRDefault="0073315F" w:rsidP="0073315F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</w:pPr>
      <w:r w:rsidRPr="00C8107B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（1）准备与发球</w:t>
      </w:r>
    </w:p>
    <w:p w14:paraId="6798C3BA" w14:textId="56BD3F57" w:rsidR="0073315F" w:rsidRPr="00C8107B" w:rsidRDefault="0073315F" w:rsidP="0073315F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 w:rsidRPr="00B0562D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队员与球位</w:t>
      </w:r>
      <w:r w:rsidR="00DE0EBF">
        <w:rPr>
          <w:rStyle w:val="af6"/>
          <w:rFonts w:ascii="仿宋_GB2312" w:eastAsia="仿宋_GB2312" w:hAnsi="仿宋_GB2312" w:cs="Times New Roman" w:hint="eastAsia"/>
          <w:b w:val="0"/>
          <w:bCs w:val="0"/>
          <w:sz w:val="32"/>
          <w:szCs w:val="32"/>
        </w:rPr>
        <w:t>：</w:t>
      </w:r>
      <w:r w:rsidRPr="00C8107B">
        <w:rPr>
          <w:rFonts w:ascii="仿宋_GB2312" w:eastAsia="仿宋_GB2312" w:hAnsi="仿宋_GB2312" w:cs="Times New Roman"/>
          <w:sz w:val="32"/>
          <w:szCs w:val="32"/>
        </w:rPr>
        <w:t>每队由两名队员组成。红队队员分别负责1号球和3号球，蓝队队员分别负责2号球和4号球。</w:t>
      </w:r>
    </w:p>
    <w:p w14:paraId="6A999773" w14:textId="77777777" w:rsidR="0073315F" w:rsidRPr="00C8107B" w:rsidRDefault="0073315F" w:rsidP="0073315F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</w:pPr>
      <w:r w:rsidRPr="00C8107B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（2）发球顺序</w:t>
      </w:r>
    </w:p>
    <w:p w14:paraId="215411A9" w14:textId="1E8492C3" w:rsidR="0073315F" w:rsidRPr="00C8107B" w:rsidRDefault="0073315F" w:rsidP="0073315F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</w:pPr>
      <w:r w:rsidRPr="00C8107B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lastRenderedPageBreak/>
        <w:t>赛前通过抽签决定先发球方。发球须严格按照以下顺序依次进行：红方1号球、蓝方2号球、红方3号球、蓝方4号球</w:t>
      </w:r>
      <w:r w:rsidR="00466A28">
        <w:rPr>
          <w:rStyle w:val="af6"/>
          <w:rFonts w:ascii="仿宋_GB2312" w:eastAsia="仿宋_GB2312" w:hAnsi="仿宋_GB2312" w:cs="Times New Roman" w:hint="eastAsia"/>
          <w:b w:val="0"/>
          <w:bCs w:val="0"/>
          <w:sz w:val="32"/>
          <w:szCs w:val="32"/>
        </w:rPr>
        <w:t>，</w:t>
      </w:r>
      <w:r w:rsidR="00DE0EBF">
        <w:rPr>
          <w:rStyle w:val="af6"/>
          <w:rFonts w:ascii="仿宋_GB2312" w:eastAsia="仿宋_GB2312" w:hAnsi="仿宋_GB2312" w:cs="Times New Roman" w:hint="eastAsia"/>
          <w:b w:val="0"/>
          <w:bCs w:val="0"/>
          <w:sz w:val="32"/>
          <w:szCs w:val="32"/>
        </w:rPr>
        <w:t>按</w:t>
      </w:r>
      <w:r w:rsidR="00466A28">
        <w:rPr>
          <w:rStyle w:val="af6"/>
          <w:rFonts w:ascii="仿宋_GB2312" w:eastAsia="仿宋_GB2312" w:hAnsi="仿宋_GB2312" w:cs="Times New Roman" w:hint="eastAsia"/>
          <w:b w:val="0"/>
          <w:bCs w:val="0"/>
          <w:sz w:val="32"/>
          <w:szCs w:val="32"/>
        </w:rPr>
        <w:t>逆时针</w:t>
      </w:r>
      <w:r w:rsidR="00DE0EBF">
        <w:rPr>
          <w:rStyle w:val="af6"/>
          <w:rFonts w:ascii="仿宋_GB2312" w:eastAsia="仿宋_GB2312" w:hAnsi="仿宋_GB2312" w:cs="Times New Roman" w:hint="eastAsia"/>
          <w:b w:val="0"/>
          <w:bCs w:val="0"/>
          <w:sz w:val="32"/>
          <w:szCs w:val="32"/>
        </w:rPr>
        <w:t>顺序</w:t>
      </w:r>
      <w:r w:rsidR="00466A28">
        <w:rPr>
          <w:rStyle w:val="af6"/>
          <w:rFonts w:ascii="仿宋_GB2312" w:eastAsia="仿宋_GB2312" w:hAnsi="仿宋_GB2312" w:cs="Times New Roman" w:hint="eastAsia"/>
          <w:b w:val="0"/>
          <w:bCs w:val="0"/>
          <w:sz w:val="32"/>
          <w:szCs w:val="32"/>
        </w:rPr>
        <w:t>发球</w:t>
      </w:r>
      <w:r w:rsidRPr="00C8107B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。</w:t>
      </w:r>
    </w:p>
    <w:p w14:paraId="3136560A" w14:textId="5166EC1A" w:rsidR="0073315F" w:rsidRDefault="0073315F" w:rsidP="0073315F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</w:pPr>
      <w:r w:rsidRPr="00C8107B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（3）发球要求</w:t>
      </w:r>
    </w:p>
    <w:p w14:paraId="747C89BE" w14:textId="43BCD996" w:rsidR="0051143B" w:rsidRPr="0051143B" w:rsidRDefault="0051143B" w:rsidP="0051143B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Style w:val="af6"/>
          <w:rFonts w:ascii="仿宋_GB2312" w:eastAsia="仿宋_GB2312" w:hAnsi="仿宋_GB2312" w:cs="Times New Roman"/>
          <w:sz w:val="32"/>
          <w:szCs w:val="32"/>
        </w:rPr>
      </w:pPr>
      <w:r>
        <w:rPr>
          <w:rStyle w:val="af6"/>
          <w:rFonts w:ascii="仿宋_GB2312" w:eastAsia="仿宋_GB2312" w:hAnsi="仿宋_GB2312" w:cs="Times New Roman" w:hint="eastAsia"/>
          <w:b w:val="0"/>
          <w:bCs w:val="0"/>
          <w:sz w:val="32"/>
          <w:szCs w:val="32"/>
        </w:rPr>
        <w:t>场地为1</w:t>
      </w:r>
      <w:r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0</w:t>
      </w:r>
      <w:r>
        <w:rPr>
          <w:rStyle w:val="af6"/>
          <w:rFonts w:ascii="仿宋_GB2312" w:eastAsia="仿宋_GB2312" w:hAnsi="仿宋_GB2312" w:cs="Times New Roman" w:hint="eastAsia"/>
          <w:b w:val="0"/>
          <w:bCs w:val="0"/>
          <w:sz w:val="32"/>
          <w:szCs w:val="32"/>
        </w:rPr>
        <w:t>m×</w:t>
      </w:r>
      <w:r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10m</w:t>
      </w:r>
      <w:r>
        <w:rPr>
          <w:rStyle w:val="af6"/>
          <w:rFonts w:ascii="仿宋_GB2312" w:eastAsia="仿宋_GB2312" w:hAnsi="仿宋_GB2312" w:cs="Times New Roman" w:hint="eastAsia"/>
          <w:b w:val="0"/>
          <w:bCs w:val="0"/>
          <w:sz w:val="32"/>
          <w:szCs w:val="32"/>
        </w:rPr>
        <w:t>的正方形区域，场地内包括</w:t>
      </w:r>
      <w:r w:rsidR="00071443">
        <w:rPr>
          <w:rStyle w:val="af6"/>
          <w:rFonts w:ascii="仿宋_GB2312" w:eastAsia="仿宋_GB2312" w:hAnsi="仿宋_GB2312" w:cs="Times New Roman" w:hint="eastAsia"/>
          <w:b w:val="0"/>
          <w:bCs w:val="0"/>
          <w:sz w:val="32"/>
          <w:szCs w:val="32"/>
        </w:rPr>
        <w:t>发球区、</w:t>
      </w:r>
      <w:r>
        <w:rPr>
          <w:rStyle w:val="af6"/>
          <w:rFonts w:ascii="仿宋_GB2312" w:eastAsia="仿宋_GB2312" w:hAnsi="仿宋_GB2312" w:cs="Times New Roman" w:hint="eastAsia"/>
          <w:b w:val="0"/>
          <w:bCs w:val="0"/>
          <w:sz w:val="32"/>
          <w:szCs w:val="32"/>
        </w:rPr>
        <w:t>中心圆区和停球区</w:t>
      </w:r>
      <w:r w:rsidR="00FD4BC3">
        <w:rPr>
          <w:rStyle w:val="af6"/>
          <w:rFonts w:ascii="仿宋_GB2312" w:eastAsia="仿宋_GB2312" w:hAnsi="仿宋_GB2312" w:cs="Times New Roman" w:hint="eastAsia"/>
          <w:b w:val="0"/>
          <w:bCs w:val="0"/>
          <w:sz w:val="32"/>
          <w:szCs w:val="32"/>
        </w:rPr>
        <w:t>，场地边界为1</w:t>
      </w:r>
      <w:r w:rsidR="00FD4BC3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0</w:t>
      </w:r>
      <w:r w:rsidR="00FD4BC3">
        <w:rPr>
          <w:rStyle w:val="af6"/>
          <w:rFonts w:ascii="仿宋_GB2312" w:eastAsia="仿宋_GB2312" w:hAnsi="仿宋_GB2312" w:cs="Times New Roman" w:hint="eastAsia"/>
          <w:b w:val="0"/>
          <w:bCs w:val="0"/>
          <w:sz w:val="32"/>
          <w:szCs w:val="32"/>
        </w:rPr>
        <w:t>m×</w:t>
      </w:r>
      <w:r w:rsidR="00FD4BC3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10m</w:t>
      </w:r>
      <w:r w:rsidR="00FD4BC3">
        <w:rPr>
          <w:rStyle w:val="af6"/>
          <w:rFonts w:ascii="仿宋_GB2312" w:eastAsia="仿宋_GB2312" w:hAnsi="仿宋_GB2312" w:cs="Times New Roman" w:hint="eastAsia"/>
          <w:b w:val="0"/>
          <w:bCs w:val="0"/>
          <w:sz w:val="32"/>
          <w:szCs w:val="32"/>
        </w:rPr>
        <w:t>的正方形边界</w:t>
      </w:r>
      <w:r>
        <w:rPr>
          <w:rStyle w:val="af6"/>
          <w:rFonts w:ascii="仿宋_GB2312" w:eastAsia="仿宋_GB2312" w:hAnsi="仿宋_GB2312" w:cs="Times New Roman" w:hint="eastAsia"/>
          <w:b w:val="0"/>
          <w:bCs w:val="0"/>
          <w:sz w:val="32"/>
          <w:szCs w:val="32"/>
        </w:rPr>
        <w:t>；</w:t>
      </w:r>
    </w:p>
    <w:p w14:paraId="0C8F88B7" w14:textId="0851BB52" w:rsidR="0073315F" w:rsidRPr="00C8107B" w:rsidRDefault="0073315F" w:rsidP="0073315F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</w:pPr>
      <w:r w:rsidRPr="00C8107B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队员须从己方</w:t>
      </w:r>
      <w:r w:rsidR="005E71BE">
        <w:rPr>
          <w:rStyle w:val="af6"/>
          <w:rFonts w:ascii="仿宋_GB2312" w:eastAsia="仿宋_GB2312" w:hAnsi="仿宋_GB2312" w:cs="Times New Roman" w:hint="eastAsia"/>
          <w:b w:val="0"/>
          <w:bCs w:val="0"/>
          <w:sz w:val="32"/>
          <w:szCs w:val="32"/>
        </w:rPr>
        <w:t>扇形发球区</w:t>
      </w:r>
      <w:r w:rsidRPr="00C8107B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将球蹴出。球在滚动过程中必须触及场地中心圆区域。发球过程中，球不得触碰任何其他球</w:t>
      </w:r>
      <w:r w:rsidRPr="00931DC5">
        <w:rPr>
          <w:rFonts w:ascii="仿宋_GB2312" w:eastAsia="仿宋_GB2312" w:hAnsi="仿宋_GB2312" w:cs="Times New Roman"/>
          <w:sz w:val="32"/>
          <w:szCs w:val="32"/>
        </w:rPr>
        <w:t>；</w:t>
      </w:r>
    </w:p>
    <w:p w14:paraId="797C881A" w14:textId="77777777" w:rsidR="0073315F" w:rsidRPr="00C8107B" w:rsidRDefault="0073315F" w:rsidP="0073315F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 w:rsidRPr="00C8107B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发球违例</w:t>
      </w:r>
      <w:r w:rsidRPr="00C8107B">
        <w:rPr>
          <w:rFonts w:ascii="仿宋_GB2312" w:eastAsia="仿宋_GB2312" w:hAnsi="仿宋_GB2312" w:cs="Times New Roman"/>
          <w:b/>
          <w:bCs/>
          <w:sz w:val="32"/>
          <w:szCs w:val="32"/>
        </w:rPr>
        <w:t>：</w:t>
      </w:r>
      <w:r w:rsidRPr="00C8107B">
        <w:rPr>
          <w:rFonts w:ascii="仿宋_GB2312" w:eastAsia="仿宋_GB2312" w:hAnsi="仿宋_GB2312" w:cs="Times New Roman"/>
          <w:sz w:val="32"/>
          <w:szCs w:val="32"/>
        </w:rPr>
        <w:t>若发球未能触及中心圆区域，判对方得1分，该球留在当前位置并直接进入比赛状态。</w:t>
      </w:r>
    </w:p>
    <w:p w14:paraId="397E536B" w14:textId="77777777" w:rsidR="0073315F" w:rsidRPr="00C8107B" w:rsidRDefault="0073315F" w:rsidP="0073315F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Fonts w:ascii="仿宋_GB2312" w:eastAsia="仿宋_GB2312" w:hAnsi="仿宋_GB2312" w:cs="Times New Roman"/>
          <w:b/>
          <w:bCs/>
          <w:sz w:val="32"/>
          <w:szCs w:val="32"/>
        </w:rPr>
      </w:pPr>
      <w:r w:rsidRPr="00C8107B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（4）比赛开始与进攻规则</w:t>
      </w:r>
    </w:p>
    <w:p w14:paraId="3E530105" w14:textId="77777777" w:rsidR="0073315F" w:rsidRPr="00C8107B" w:rsidRDefault="0073315F" w:rsidP="0073315F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 w:rsidRPr="00C8107B">
        <w:rPr>
          <w:rFonts w:ascii="仿宋_GB2312" w:eastAsia="仿宋_GB2312" w:hAnsi="仿宋_GB2312" w:cs="Times New Roman"/>
          <w:sz w:val="32"/>
          <w:szCs w:val="32"/>
        </w:rPr>
        <w:t>四个球全部发出并静止后，比赛正式开始；</w:t>
      </w:r>
    </w:p>
    <w:p w14:paraId="115AEBCB" w14:textId="77777777" w:rsidR="0073315F" w:rsidRPr="00C8107B" w:rsidRDefault="0073315F" w:rsidP="0073315F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Fonts w:ascii="仿宋_GB2312" w:eastAsia="仿宋_GB2312" w:hAnsi="仿宋_GB2312" w:cs="Times New Roman"/>
          <w:b/>
          <w:bCs/>
          <w:sz w:val="32"/>
          <w:szCs w:val="32"/>
        </w:rPr>
      </w:pPr>
      <w:r w:rsidRPr="00C8107B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进攻权</w:t>
      </w:r>
      <w:r w:rsidRPr="00C8107B">
        <w:rPr>
          <w:rFonts w:ascii="仿宋_GB2312" w:eastAsia="仿宋_GB2312" w:hAnsi="仿宋_GB2312" w:cs="Times New Roman"/>
          <w:b/>
          <w:bCs/>
          <w:sz w:val="32"/>
          <w:szCs w:val="32"/>
        </w:rPr>
        <w:t>：</w:t>
      </w:r>
      <w:r w:rsidRPr="00C8107B">
        <w:rPr>
          <w:rFonts w:ascii="仿宋_GB2312" w:eastAsia="仿宋_GB2312" w:hAnsi="仿宋_GB2312" w:cs="Times New Roman"/>
          <w:sz w:val="32"/>
          <w:szCs w:val="32"/>
        </w:rPr>
        <w:t>由先发球方获得首次进攻权；</w:t>
      </w:r>
    </w:p>
    <w:p w14:paraId="68148F74" w14:textId="77777777" w:rsidR="0073315F" w:rsidRPr="00C8107B" w:rsidRDefault="0073315F" w:rsidP="0073315F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 w:rsidRPr="00C8107B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击球方式</w:t>
      </w:r>
      <w:r w:rsidRPr="00C8107B">
        <w:rPr>
          <w:rFonts w:ascii="仿宋_GB2312" w:eastAsia="仿宋_GB2312" w:hAnsi="仿宋_GB2312" w:cs="Times New Roman"/>
          <w:b/>
          <w:bCs/>
          <w:sz w:val="32"/>
          <w:szCs w:val="32"/>
        </w:rPr>
        <w:t>：</w:t>
      </w:r>
      <w:r w:rsidRPr="00C8107B">
        <w:rPr>
          <w:rFonts w:ascii="仿宋_GB2312" w:eastAsia="仿宋_GB2312" w:hAnsi="仿宋_GB2312" w:cs="Times New Roman"/>
          <w:sz w:val="32"/>
          <w:szCs w:val="32"/>
        </w:rPr>
        <w:t>队员须站在己方球静止位置，用脚掌向前推球，禁止踢球、挑球等动作。</w:t>
      </w:r>
    </w:p>
    <w:p w14:paraId="77D044A1" w14:textId="30AB35C3" w:rsidR="0073315F" w:rsidRDefault="0073315F" w:rsidP="0073315F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</w:pPr>
      <w:r w:rsidRPr="00C8107B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（5）得分与进攻权变更</w:t>
      </w:r>
    </w:p>
    <w:p w14:paraId="0BE5DF7C" w14:textId="77777777" w:rsidR="0073315F" w:rsidRPr="00C8107B" w:rsidRDefault="0073315F" w:rsidP="0073315F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</w:pPr>
      <w:r w:rsidRPr="00C8107B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击中对方球：得1分，并获得继续进攻权；</w:t>
      </w:r>
    </w:p>
    <w:p w14:paraId="0CBB496E" w14:textId="5E4F0BAF" w:rsidR="0073315F" w:rsidRPr="00C8107B" w:rsidRDefault="0073315F" w:rsidP="0073315F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</w:pPr>
      <w:r w:rsidRPr="00C8107B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将对方球击出界且本方球留在界内：得</w:t>
      </w:r>
      <w:r w:rsidR="00080A60" w:rsidRPr="00012683">
        <w:rPr>
          <w:rStyle w:val="af6"/>
          <w:rFonts w:ascii="仿宋_GB2312" w:eastAsia="仿宋_GB2312" w:hAnsi="仿宋_GB2312" w:cs="Times New Roman"/>
          <w:b w:val="0"/>
          <w:bCs w:val="0"/>
          <w:color w:val="000000" w:themeColor="text1"/>
          <w:sz w:val="32"/>
          <w:szCs w:val="32"/>
        </w:rPr>
        <w:t>3</w:t>
      </w:r>
      <w:r w:rsidRPr="00C8107B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分，并获得继续进攻权；</w:t>
      </w:r>
    </w:p>
    <w:p w14:paraId="07FCA8FA" w14:textId="77777777" w:rsidR="0073315F" w:rsidRPr="00C8107B" w:rsidRDefault="0073315F" w:rsidP="0073315F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</w:pPr>
      <w:r w:rsidRPr="00C8107B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双方球同时出界：得1分，但须交换进攻权；</w:t>
      </w:r>
    </w:p>
    <w:p w14:paraId="02EB3226" w14:textId="77777777" w:rsidR="0073315F" w:rsidRPr="00C8107B" w:rsidRDefault="0073315F" w:rsidP="0073315F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</w:pPr>
      <w:r w:rsidRPr="00C8107B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未击中任何球或击中本方球：判对方得1分，并将进攻权交给对方。</w:t>
      </w:r>
    </w:p>
    <w:p w14:paraId="13EF9F8B" w14:textId="77777777" w:rsidR="0073315F" w:rsidRPr="00C8107B" w:rsidRDefault="0073315F" w:rsidP="0073315F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Fonts w:ascii="仿宋_GB2312" w:eastAsia="仿宋_GB2312" w:hAnsi="仿宋_GB2312" w:cs="Times New Roman"/>
          <w:b/>
          <w:bCs/>
          <w:sz w:val="32"/>
          <w:szCs w:val="32"/>
        </w:rPr>
      </w:pPr>
      <w:r w:rsidRPr="00C8107B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lastRenderedPageBreak/>
        <w:t>（6）出界球与复活规则</w:t>
      </w:r>
    </w:p>
    <w:p w14:paraId="6AC852C4" w14:textId="77777777" w:rsidR="0073315F" w:rsidRPr="00C8107B" w:rsidRDefault="0073315F" w:rsidP="0073315F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 w:rsidRPr="00C8107B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出界处置</w:t>
      </w:r>
      <w:r w:rsidRPr="00C8107B">
        <w:rPr>
          <w:rFonts w:ascii="仿宋_GB2312" w:eastAsia="仿宋_GB2312" w:hAnsi="仿宋_GB2312" w:cs="Times New Roman"/>
          <w:b/>
          <w:bCs/>
          <w:sz w:val="32"/>
          <w:szCs w:val="32"/>
        </w:rPr>
        <w:t>：</w:t>
      </w:r>
      <w:r w:rsidRPr="00C8107B">
        <w:rPr>
          <w:rFonts w:ascii="仿宋_GB2312" w:eastAsia="仿宋_GB2312" w:hAnsi="仿宋_GB2312" w:cs="Times New Roman"/>
          <w:sz w:val="32"/>
          <w:szCs w:val="32"/>
        </w:rPr>
        <w:t>任何被击出界外的球，将被放置于场地中心半径为20厘米的停球区内;</w:t>
      </w:r>
    </w:p>
    <w:p w14:paraId="221C0DAF" w14:textId="77777777" w:rsidR="0073315F" w:rsidRPr="00C8107B" w:rsidRDefault="0073315F" w:rsidP="0073315F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 w:rsidRPr="00C8107B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停球区状态</w:t>
      </w:r>
      <w:r w:rsidRPr="00C8107B">
        <w:rPr>
          <w:rFonts w:ascii="仿宋_GB2312" w:eastAsia="仿宋_GB2312" w:hAnsi="仿宋_GB2312" w:cs="Times New Roman"/>
          <w:b/>
          <w:bCs/>
          <w:sz w:val="32"/>
          <w:szCs w:val="32"/>
        </w:rPr>
        <w:t>：</w:t>
      </w:r>
      <w:r w:rsidRPr="00C8107B">
        <w:rPr>
          <w:rFonts w:ascii="仿宋_GB2312" w:eastAsia="仿宋_GB2312" w:hAnsi="仿宋_GB2312" w:cs="Times New Roman"/>
          <w:sz w:val="32"/>
          <w:szCs w:val="32"/>
        </w:rPr>
        <w:t>停球区内的球处于“半活球”状态，不得主动进攻，但可被场上活球撞击;</w:t>
      </w:r>
    </w:p>
    <w:p w14:paraId="2945BC61" w14:textId="77777777" w:rsidR="0073315F" w:rsidRPr="00C8107B" w:rsidRDefault="0073315F" w:rsidP="0073315F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 w:rsidRPr="00490AE9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复活程序</w:t>
      </w:r>
      <w:r w:rsidRPr="00490AE9">
        <w:rPr>
          <w:rFonts w:ascii="仿宋_GB2312" w:eastAsia="仿宋_GB2312" w:hAnsi="仿宋_GB2312" w:cs="Times New Roman"/>
          <w:b/>
          <w:bCs/>
          <w:sz w:val="32"/>
          <w:szCs w:val="32"/>
        </w:rPr>
        <w:t>：</w:t>
      </w:r>
      <w:r w:rsidRPr="00C8107B">
        <w:rPr>
          <w:rFonts w:ascii="仿宋_GB2312" w:eastAsia="仿宋_GB2312" w:hAnsi="仿宋_GB2312" w:cs="Times New Roman"/>
          <w:sz w:val="32"/>
          <w:szCs w:val="32"/>
        </w:rPr>
        <w:t>当轮到该球所在方回合时，可将球从停球区蹴出。复活发球须符合发球要求（触及中心圆且不碰及其他球），成功后该球恢复为活球。</w:t>
      </w:r>
    </w:p>
    <w:p w14:paraId="7358ABDA" w14:textId="77777777" w:rsidR="0073315F" w:rsidRPr="00C8107B" w:rsidRDefault="0073315F" w:rsidP="0073315F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Fonts w:ascii="仿宋_GB2312" w:eastAsia="仿宋_GB2312" w:hAnsi="仿宋_GB2312" w:cs="Times New Roman"/>
          <w:b/>
          <w:bCs/>
          <w:sz w:val="32"/>
          <w:szCs w:val="32"/>
        </w:rPr>
      </w:pPr>
      <w:r w:rsidRPr="00C8107B">
        <w:rPr>
          <w:rStyle w:val="af6"/>
          <w:rFonts w:ascii="仿宋_GB2312" w:eastAsia="仿宋_GB2312" w:hAnsi="仿宋_GB2312" w:cs="Times New Roman"/>
          <w:b w:val="0"/>
          <w:bCs w:val="0"/>
          <w:sz w:val="32"/>
          <w:szCs w:val="32"/>
        </w:rPr>
        <w:t>（7）胜负判定</w:t>
      </w:r>
    </w:p>
    <w:p w14:paraId="2BC5C980" w14:textId="7701B774" w:rsidR="0073315F" w:rsidRPr="00C8107B" w:rsidRDefault="0073315F" w:rsidP="0073315F">
      <w:pPr>
        <w:pStyle w:val="ds-markdown-paragraph"/>
        <w:adjustRightInd w:val="0"/>
        <w:spacing w:before="0" w:beforeAutospacing="0" w:after="0" w:afterAutospacing="0" w:line="586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 w:rsidRPr="00C8107B">
        <w:rPr>
          <w:rFonts w:ascii="仿宋_GB2312" w:eastAsia="仿宋_GB2312" w:hAnsi="仿宋_GB2312" w:cs="Times New Roman"/>
          <w:sz w:val="32"/>
          <w:szCs w:val="32"/>
        </w:rPr>
        <w:t>比赛</w:t>
      </w:r>
      <w:r w:rsidR="00C77AD4">
        <w:rPr>
          <w:rFonts w:ascii="仿宋_GB2312" w:eastAsia="仿宋_GB2312" w:hAnsi="仿宋_GB2312" w:cs="Times New Roman" w:hint="eastAsia"/>
          <w:sz w:val="32"/>
          <w:szCs w:val="32"/>
        </w:rPr>
        <w:t>一局定胜负，</w:t>
      </w:r>
      <w:r w:rsidRPr="00C8107B">
        <w:rPr>
          <w:rFonts w:ascii="仿宋_GB2312" w:eastAsia="仿宋_GB2312" w:hAnsi="仿宋_GB2312" w:cs="Times New Roman"/>
          <w:sz w:val="32"/>
          <w:szCs w:val="32"/>
        </w:rPr>
        <w:t>率先获得1</w:t>
      </w:r>
      <w:r w:rsidR="004A6182">
        <w:rPr>
          <w:rFonts w:ascii="仿宋_GB2312" w:eastAsia="仿宋_GB2312" w:hAnsi="仿宋_GB2312" w:cs="Times New Roman"/>
          <w:sz w:val="32"/>
          <w:szCs w:val="32"/>
        </w:rPr>
        <w:t>1</w:t>
      </w:r>
      <w:r w:rsidRPr="00C8107B">
        <w:rPr>
          <w:rFonts w:ascii="仿宋_GB2312" w:eastAsia="仿宋_GB2312" w:hAnsi="仿宋_GB2312" w:cs="Times New Roman"/>
          <w:sz w:val="32"/>
          <w:szCs w:val="32"/>
        </w:rPr>
        <w:t>分的一方获胜</w:t>
      </w:r>
      <w:r w:rsidR="00C77AD4">
        <w:rPr>
          <w:rFonts w:ascii="仿宋_GB2312" w:eastAsia="仿宋_GB2312" w:hAnsi="仿宋_GB2312" w:cs="Times New Roman" w:hint="eastAsia"/>
          <w:sz w:val="32"/>
          <w:szCs w:val="32"/>
        </w:rPr>
        <w:t>。</w:t>
      </w:r>
    </w:p>
    <w:p w14:paraId="5DCFFE5A" w14:textId="77777777" w:rsidR="0073315F" w:rsidRPr="00C8107B" w:rsidRDefault="0073315F" w:rsidP="00C77AD4">
      <w:pPr>
        <w:pStyle w:val="af4"/>
        <w:ind w:firstLineChars="200" w:firstLine="640"/>
        <w:jc w:val="left"/>
        <w:outlineLvl w:val="9"/>
        <w:rPr>
          <w:rFonts w:hAnsi="仿宋_GB2312" w:cs="Times New Roman"/>
        </w:rPr>
      </w:pPr>
      <w:r w:rsidRPr="00C8107B">
        <w:rPr>
          <w:rFonts w:hAnsi="仿宋_GB2312" w:cs="Times New Roman"/>
        </w:rPr>
        <w:t>6. 违例及罚则</w:t>
      </w:r>
    </w:p>
    <w:p w14:paraId="0F5DAE25" w14:textId="77777777" w:rsidR="0073315F" w:rsidRPr="00C8107B" w:rsidRDefault="0073315F" w:rsidP="00C77AD4">
      <w:pPr>
        <w:pStyle w:val="af4"/>
        <w:ind w:firstLineChars="200" w:firstLine="640"/>
        <w:jc w:val="left"/>
        <w:outlineLvl w:val="9"/>
        <w:rPr>
          <w:rFonts w:hAnsi="仿宋_GB2312" w:cs="Times New Roman"/>
        </w:rPr>
      </w:pPr>
      <w:r w:rsidRPr="00C8107B">
        <w:rPr>
          <w:rFonts w:hAnsi="仿宋_GB2312" w:cs="Times New Roman"/>
        </w:rPr>
        <w:t>（1）踢球时踩线或越界，罚1分；</w:t>
      </w:r>
    </w:p>
    <w:p w14:paraId="17EE870D" w14:textId="77777777" w:rsidR="0073315F" w:rsidRPr="00C8107B" w:rsidRDefault="0073315F" w:rsidP="00C77AD4">
      <w:pPr>
        <w:pStyle w:val="af4"/>
        <w:ind w:firstLineChars="200" w:firstLine="640"/>
        <w:jc w:val="left"/>
        <w:outlineLvl w:val="9"/>
        <w:rPr>
          <w:rFonts w:hAnsi="仿宋_GB2312" w:cs="Times New Roman"/>
        </w:rPr>
      </w:pPr>
      <w:r w:rsidRPr="00C8107B">
        <w:rPr>
          <w:rFonts w:hAnsi="仿宋_GB2312" w:cs="Times New Roman"/>
        </w:rPr>
        <w:t>（2）踢击时间超过10秒，给与警告，且该次击踢无效；</w:t>
      </w:r>
    </w:p>
    <w:p w14:paraId="34BFCDBF" w14:textId="77777777" w:rsidR="0073315F" w:rsidRPr="00C8107B" w:rsidRDefault="0073315F" w:rsidP="00C77AD4">
      <w:pPr>
        <w:pStyle w:val="af4"/>
        <w:ind w:firstLineChars="200" w:firstLine="640"/>
        <w:jc w:val="left"/>
        <w:outlineLvl w:val="9"/>
        <w:rPr>
          <w:rFonts w:hAnsi="仿宋_GB2312" w:cs="Times New Roman"/>
        </w:rPr>
      </w:pPr>
      <w:r w:rsidRPr="00C8107B">
        <w:rPr>
          <w:rFonts w:hAnsi="仿宋_GB2312" w:cs="Times New Roman"/>
        </w:rPr>
        <w:t>（3）连踢或触球两次以上，罚1分。</w:t>
      </w:r>
    </w:p>
    <w:p w14:paraId="3D44F1ED" w14:textId="656AF72D" w:rsidR="0073315F" w:rsidRPr="00DE137A" w:rsidRDefault="0073315F" w:rsidP="00C8107B">
      <w:pPr>
        <w:spacing w:line="240" w:lineRule="auto"/>
        <w:ind w:firstLine="640"/>
        <w:jc w:val="center"/>
        <w:rPr>
          <w:rFonts w:eastAsia="宋体" w:cs="Times New Roman"/>
        </w:rPr>
      </w:pPr>
      <w:r w:rsidRPr="00DE137A">
        <w:rPr>
          <w:rFonts w:cs="Times New Roman"/>
          <w:noProof/>
        </w:rPr>
        <w:drawing>
          <wp:inline distT="0" distB="0" distL="0" distR="0" wp14:anchorId="0685FC68" wp14:editId="5246139B">
            <wp:extent cx="3418840" cy="2973705"/>
            <wp:effectExtent l="0" t="0" r="0" b="0"/>
            <wp:docPr id="7" name="图片 7" descr="3ccea8b5806e2ab539ad434b3fe52f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3ccea8b5806e2ab539ad434b3fe52fb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297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01ED43" w14:textId="77777777" w:rsidR="0073315F" w:rsidRPr="00DE137A" w:rsidRDefault="0073315F" w:rsidP="0073315F">
      <w:pPr>
        <w:ind w:firstLine="640"/>
        <w:jc w:val="center"/>
        <w:rPr>
          <w:rFonts w:cs="Times New Roman"/>
          <w:szCs w:val="32"/>
        </w:rPr>
      </w:pPr>
      <w:r w:rsidRPr="00DE137A">
        <w:rPr>
          <w:rFonts w:cs="Times New Roman"/>
          <w:szCs w:val="32"/>
        </w:rPr>
        <w:lastRenderedPageBreak/>
        <w:t>蹴球场地示意图</w:t>
      </w:r>
    </w:p>
    <w:p w14:paraId="79F7E6D9" w14:textId="2ACFF555" w:rsidR="0073315F" w:rsidRPr="00DE137A" w:rsidRDefault="008159BF" w:rsidP="0073315F">
      <w:pPr>
        <w:ind w:firstLine="640"/>
        <w:jc w:val="center"/>
        <w:rPr>
          <w:rFonts w:cs="Times New Roman"/>
          <w:szCs w:val="32"/>
        </w:rPr>
      </w:pPr>
      <w:r>
        <w:rPr>
          <w:rStyle w:val="af6"/>
          <w:rFonts w:ascii="仿宋_GB2312" w:hAnsi="仿宋_GB2312" w:cs="Times New Roman" w:hint="eastAsia"/>
          <w:b w:val="0"/>
          <w:bCs w:val="0"/>
          <w:szCs w:val="32"/>
        </w:rPr>
        <w:t>（场地为1</w:t>
      </w:r>
      <w:r>
        <w:rPr>
          <w:rStyle w:val="af6"/>
          <w:rFonts w:ascii="仿宋_GB2312" w:hAnsi="仿宋_GB2312" w:cs="Times New Roman"/>
          <w:b w:val="0"/>
          <w:bCs w:val="0"/>
          <w:szCs w:val="32"/>
        </w:rPr>
        <w:t>0</w:t>
      </w:r>
      <w:r>
        <w:rPr>
          <w:rStyle w:val="af6"/>
          <w:rFonts w:ascii="仿宋_GB2312" w:hAnsi="仿宋_GB2312" w:cs="Times New Roman" w:hint="eastAsia"/>
          <w:b w:val="0"/>
          <w:bCs w:val="0"/>
          <w:szCs w:val="32"/>
        </w:rPr>
        <w:t>m×</w:t>
      </w:r>
      <w:r>
        <w:rPr>
          <w:rStyle w:val="af6"/>
          <w:rFonts w:ascii="仿宋_GB2312" w:hAnsi="仿宋_GB2312" w:cs="Times New Roman"/>
          <w:b w:val="0"/>
          <w:bCs w:val="0"/>
          <w:szCs w:val="32"/>
        </w:rPr>
        <w:t>10m</w:t>
      </w:r>
      <w:r>
        <w:rPr>
          <w:rStyle w:val="af6"/>
          <w:rFonts w:ascii="仿宋_GB2312" w:hAnsi="仿宋_GB2312" w:cs="Times New Roman" w:hint="eastAsia"/>
          <w:b w:val="0"/>
          <w:bCs w:val="0"/>
          <w:szCs w:val="32"/>
        </w:rPr>
        <w:t>的正方形区域，场地内包括</w:t>
      </w:r>
      <w:r w:rsidR="005E71BE">
        <w:rPr>
          <w:rStyle w:val="af6"/>
          <w:rFonts w:ascii="仿宋_GB2312" w:hAnsi="仿宋_GB2312" w:cs="Times New Roman" w:hint="eastAsia"/>
          <w:b w:val="0"/>
          <w:bCs w:val="0"/>
          <w:szCs w:val="32"/>
        </w:rPr>
        <w:t>发球区、</w:t>
      </w:r>
      <w:r>
        <w:rPr>
          <w:rStyle w:val="af6"/>
          <w:rFonts w:ascii="仿宋_GB2312" w:hAnsi="仿宋_GB2312" w:cs="Times New Roman" w:hint="eastAsia"/>
          <w:b w:val="0"/>
          <w:bCs w:val="0"/>
          <w:szCs w:val="32"/>
        </w:rPr>
        <w:t>中心圆区域和停球区</w:t>
      </w:r>
      <w:r w:rsidR="00F97CD0">
        <w:rPr>
          <w:rStyle w:val="af6"/>
          <w:rFonts w:ascii="仿宋_GB2312" w:hAnsi="仿宋_GB2312" w:cs="Times New Roman" w:hint="eastAsia"/>
          <w:b w:val="0"/>
          <w:bCs w:val="0"/>
          <w:szCs w:val="32"/>
        </w:rPr>
        <w:t>，场地边界为1</w:t>
      </w:r>
      <w:r w:rsidR="00F97CD0">
        <w:rPr>
          <w:rStyle w:val="af6"/>
          <w:rFonts w:ascii="仿宋_GB2312" w:hAnsi="仿宋_GB2312" w:cs="Times New Roman"/>
          <w:b w:val="0"/>
          <w:bCs w:val="0"/>
          <w:szCs w:val="32"/>
        </w:rPr>
        <w:t>0</w:t>
      </w:r>
      <w:r w:rsidR="00F97CD0">
        <w:rPr>
          <w:rStyle w:val="af6"/>
          <w:rFonts w:ascii="仿宋_GB2312" w:hAnsi="仿宋_GB2312" w:cs="Times New Roman" w:hint="eastAsia"/>
          <w:b w:val="0"/>
          <w:bCs w:val="0"/>
          <w:szCs w:val="32"/>
        </w:rPr>
        <w:t>m×</w:t>
      </w:r>
      <w:r w:rsidR="00F97CD0">
        <w:rPr>
          <w:rStyle w:val="af6"/>
          <w:rFonts w:ascii="仿宋_GB2312" w:hAnsi="仿宋_GB2312" w:cs="Times New Roman"/>
          <w:b w:val="0"/>
          <w:bCs w:val="0"/>
          <w:szCs w:val="32"/>
        </w:rPr>
        <w:t>10m</w:t>
      </w:r>
      <w:r w:rsidR="00F97CD0">
        <w:rPr>
          <w:rStyle w:val="af6"/>
          <w:rFonts w:ascii="仿宋_GB2312" w:hAnsi="仿宋_GB2312" w:cs="Times New Roman" w:hint="eastAsia"/>
          <w:b w:val="0"/>
          <w:bCs w:val="0"/>
          <w:szCs w:val="32"/>
        </w:rPr>
        <w:t>的正方形边界</w:t>
      </w:r>
      <w:r>
        <w:rPr>
          <w:rStyle w:val="af6"/>
          <w:rFonts w:ascii="仿宋_GB2312" w:hAnsi="仿宋_GB2312" w:cs="Times New Roman" w:hint="eastAsia"/>
          <w:b w:val="0"/>
          <w:bCs w:val="0"/>
          <w:szCs w:val="32"/>
        </w:rPr>
        <w:t>）</w:t>
      </w:r>
    </w:p>
    <w:p w14:paraId="366005EC" w14:textId="77777777" w:rsidR="0073315F" w:rsidRPr="00DE137A" w:rsidRDefault="0073315F" w:rsidP="0078381D">
      <w:pPr>
        <w:pStyle w:val="af4"/>
        <w:ind w:firstLineChars="200" w:firstLine="643"/>
        <w:jc w:val="left"/>
        <w:outlineLvl w:val="1"/>
        <w:rPr>
          <w:rFonts w:ascii="Times New Roman" w:eastAsia="楷体" w:hAnsi="Times New Roman" w:cs="Times New Roman"/>
          <w:b/>
          <w:bCs/>
        </w:rPr>
      </w:pPr>
      <w:r w:rsidRPr="00DE137A">
        <w:rPr>
          <w:rFonts w:ascii="Times New Roman" w:eastAsia="楷体" w:hAnsi="Times New Roman" w:cs="Times New Roman"/>
          <w:b/>
          <w:bCs/>
        </w:rPr>
        <w:t>（五）同心鼓</w:t>
      </w:r>
    </w:p>
    <w:p w14:paraId="1CD00893" w14:textId="77777777" w:rsidR="0073315F" w:rsidRPr="00DE137A" w:rsidRDefault="0073315F" w:rsidP="00C77AD4">
      <w:pPr>
        <w:ind w:firstLine="640"/>
        <w:jc w:val="left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 xml:space="preserve">1. 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预计时间：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70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分钟</w:t>
      </w:r>
    </w:p>
    <w:p w14:paraId="73E5C112" w14:textId="77777777" w:rsidR="0073315F" w:rsidRPr="00DE137A" w:rsidRDefault="0073315F" w:rsidP="00C77AD4">
      <w:pPr>
        <w:ind w:firstLine="640"/>
        <w:jc w:val="left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 xml:space="preserve">2. 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道具：同心鼓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2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套（带绳），比赛用球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4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个，备用绳子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4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根，计时器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2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个，哨子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2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个，记分员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2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名。</w:t>
      </w:r>
    </w:p>
    <w:p w14:paraId="502CCF4B" w14:textId="77777777" w:rsidR="0073315F" w:rsidRPr="00DE137A" w:rsidRDefault="0073315F" w:rsidP="00C77AD4">
      <w:pPr>
        <w:ind w:firstLine="640"/>
        <w:jc w:val="left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 xml:space="preserve">3. 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参赛人员：每个学院派出一个由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4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男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4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女组成的参赛小组（共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8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人），其中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1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人担任队长，负责协调队员动作、与裁判沟通。</w:t>
      </w:r>
    </w:p>
    <w:p w14:paraId="62193E8B" w14:textId="77777777" w:rsidR="0073315F" w:rsidRPr="00DE137A" w:rsidRDefault="0073315F" w:rsidP="00C77AD4">
      <w:pPr>
        <w:ind w:firstLine="640"/>
        <w:jc w:val="left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 xml:space="preserve">4. 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积分：根据每组在规定时间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5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分钟内的有效击球次数排名，取前八名，按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9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、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7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、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6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、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5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、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4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、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3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、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2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、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1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分记入各学院代表队团体总分，其余名次不计分。若有效击球次数相同，加赛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30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秒，击球次数多者列前。</w:t>
      </w:r>
    </w:p>
    <w:p w14:paraId="7D815394" w14:textId="77777777" w:rsidR="0073315F" w:rsidRPr="00DE137A" w:rsidRDefault="0073315F" w:rsidP="00C77AD4">
      <w:pPr>
        <w:ind w:firstLine="640"/>
        <w:jc w:val="left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 xml:space="preserve">5. 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比赛方法规则：</w:t>
      </w:r>
    </w:p>
    <w:p w14:paraId="657042FC" w14:textId="77777777" w:rsidR="0073315F" w:rsidRPr="00DE137A" w:rsidRDefault="0073315F" w:rsidP="00C77AD4">
      <w:pPr>
        <w:ind w:firstLineChars="100" w:firstLine="320"/>
        <w:jc w:val="left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>（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1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）比赛场地</w:t>
      </w:r>
    </w:p>
    <w:p w14:paraId="1EC69EE2" w14:textId="77777777" w:rsidR="0073315F" w:rsidRPr="00DE137A" w:rsidRDefault="0073315F" w:rsidP="00C77AD4">
      <w:pPr>
        <w:ind w:firstLine="640"/>
        <w:jc w:val="left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>比赛场地为正方形区域，边长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6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米。场地中心有一个直径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50cm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的圆圈作为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“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发球区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”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。具体示意图如下：</w:t>
      </w:r>
    </w:p>
    <w:p w14:paraId="44C9F5B4" w14:textId="3BB2B192" w:rsidR="0073315F" w:rsidRPr="00DE137A" w:rsidRDefault="0073315F" w:rsidP="00C77AD4">
      <w:pPr>
        <w:spacing w:line="240" w:lineRule="auto"/>
        <w:ind w:firstLine="640"/>
        <w:jc w:val="center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noProof/>
          <w:color w:val="000000" w:themeColor="text1"/>
          <w:szCs w:val="32"/>
          <w:shd w:val="clear" w:color="auto" w:fill="FFFFFF"/>
        </w:rPr>
        <w:lastRenderedPageBreak/>
        <w:drawing>
          <wp:inline distT="0" distB="0" distL="0" distR="0" wp14:anchorId="5D30D28F" wp14:editId="5637F4AF">
            <wp:extent cx="2894330" cy="3784600"/>
            <wp:effectExtent l="0" t="0" r="1270" b="6350"/>
            <wp:docPr id="6" name="图片 6" descr="微信图片_20260126015252_56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微信图片_20260126015252_56_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378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E3DDAC" w14:textId="77777777" w:rsidR="0073315F" w:rsidRPr="00DE137A" w:rsidRDefault="0073315F" w:rsidP="0073315F">
      <w:pPr>
        <w:ind w:firstLine="640"/>
        <w:jc w:val="center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>同心鼓示意图</w:t>
      </w:r>
    </w:p>
    <w:p w14:paraId="4ABBDCCF" w14:textId="77777777" w:rsidR="0073315F" w:rsidRPr="00DE137A" w:rsidRDefault="0073315F" w:rsidP="00C77AD4">
      <w:pPr>
        <w:ind w:firstLine="640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>（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2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）比赛规则</w:t>
      </w:r>
    </w:p>
    <w:p w14:paraId="2412DC6C" w14:textId="77777777" w:rsidR="0073315F" w:rsidRPr="00DE137A" w:rsidRDefault="0073315F" w:rsidP="00C77AD4">
      <w:pPr>
        <w:ind w:firstLine="640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>球必须由鼓面弹起方可计数，若球触及拉绳、队员身体或地面后再次接触鼓面，则该次击球无效。队员仅能通过拉绳控制鼓面，不得用手、脚等身体部位直接触碰球或鼓身（重新放球时仅队长可触碰球）。比赛过程中，球未与鼓面分离，则判定为击球无效。鼓身中心不得移出发球区范围，否则该次击球无效。</w:t>
      </w:r>
    </w:p>
    <w:p w14:paraId="029EF24E" w14:textId="77777777" w:rsidR="0073315F" w:rsidRPr="00DE137A" w:rsidRDefault="0073315F" w:rsidP="0073315F">
      <w:pPr>
        <w:ind w:firstLine="640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 xml:space="preserve">6. 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罚则</w:t>
      </w:r>
    </w:p>
    <w:p w14:paraId="26C2505C" w14:textId="77777777" w:rsidR="0073315F" w:rsidRPr="00DE137A" w:rsidRDefault="0073315F" w:rsidP="0073315F">
      <w:pPr>
        <w:ind w:firstLine="640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>（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1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）故意干扰其他参赛小组比赛（如大声喧哗、肢体干扰等），视为犯规。情节严重者，取消比赛资格。</w:t>
      </w:r>
    </w:p>
    <w:p w14:paraId="0791B1D8" w14:textId="77777777" w:rsidR="0073315F" w:rsidRPr="00DE137A" w:rsidRDefault="0073315F" w:rsidP="0073315F">
      <w:pPr>
        <w:pStyle w:val="af4"/>
        <w:ind w:firstLine="643"/>
        <w:jc w:val="left"/>
        <w:outlineLvl w:val="1"/>
        <w:rPr>
          <w:rFonts w:ascii="Times New Roman" w:eastAsia="楷体" w:hAnsi="Times New Roman" w:cs="Times New Roman"/>
          <w:b/>
          <w:bCs/>
          <w:color w:val="000000" w:themeColor="text1"/>
          <w:kern w:val="2"/>
        </w:rPr>
      </w:pPr>
      <w:r w:rsidRPr="00DE137A">
        <w:rPr>
          <w:rFonts w:ascii="Times New Roman" w:eastAsia="楷体" w:hAnsi="Times New Roman" w:cs="Times New Roman"/>
          <w:b/>
          <w:bCs/>
          <w:color w:val="000000" w:themeColor="text1"/>
          <w:kern w:val="2"/>
        </w:rPr>
        <w:t>（六）跳长绳</w:t>
      </w:r>
    </w:p>
    <w:p w14:paraId="7B605C78" w14:textId="77777777" w:rsidR="0073315F" w:rsidRPr="00DE137A" w:rsidRDefault="0073315F" w:rsidP="0073315F">
      <w:pPr>
        <w:ind w:firstLine="640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 xml:space="preserve">1. 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预计时间：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60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分钟。</w:t>
      </w:r>
    </w:p>
    <w:p w14:paraId="3AC85FDB" w14:textId="77777777" w:rsidR="0073315F" w:rsidRPr="00DE137A" w:rsidRDefault="0073315F" w:rsidP="0073315F">
      <w:pPr>
        <w:ind w:firstLine="640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lastRenderedPageBreak/>
        <w:t xml:space="preserve">2. 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道具：长绳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2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根、计时器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2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个、哨子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2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个。</w:t>
      </w:r>
    </w:p>
    <w:p w14:paraId="34121C91" w14:textId="77777777" w:rsidR="0073315F" w:rsidRPr="00DE137A" w:rsidRDefault="0073315F" w:rsidP="0073315F">
      <w:pPr>
        <w:ind w:firstLine="640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 xml:space="preserve">3. 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参赛人员：每个学院派出一个由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5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男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5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女组成的参赛队伍。</w:t>
      </w:r>
    </w:p>
    <w:p w14:paraId="35DEAF82" w14:textId="77777777" w:rsidR="0073315F" w:rsidRPr="00DE137A" w:rsidRDefault="0073315F" w:rsidP="0073315F">
      <w:pPr>
        <w:ind w:firstLine="640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 xml:space="preserve">4. 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积分：根据参赛队伍比赛用时，取队伍排名前八名，并按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9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、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7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、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6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、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5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、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4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、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3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、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2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、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1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分计入各学院代表队团体总分，其余名次不计分。</w:t>
      </w:r>
    </w:p>
    <w:p w14:paraId="3AFFD6FC" w14:textId="77777777" w:rsidR="0073315F" w:rsidRPr="00DE137A" w:rsidRDefault="0073315F" w:rsidP="0073315F">
      <w:pPr>
        <w:ind w:firstLine="640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 xml:space="preserve">5. 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比赛规则：</w:t>
      </w:r>
    </w:p>
    <w:p w14:paraId="03E74357" w14:textId="77777777" w:rsidR="0073315F" w:rsidRPr="00DE137A" w:rsidRDefault="0073315F" w:rsidP="0073315F">
      <w:pPr>
        <w:ind w:firstLine="640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>比赛开始前，各队伍需指定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2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名队员作为摇绳手，分别站在长绳两端，其余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8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名队员为跳绳手，站在长绳一侧的准备区域。每支队伍可试跳一分钟，熟悉节奏。</w:t>
      </w:r>
    </w:p>
    <w:p w14:paraId="5A0F0026" w14:textId="1FC1B2B4" w:rsidR="0073315F" w:rsidRPr="00DE137A" w:rsidRDefault="0073315F" w:rsidP="00C77AD4">
      <w:pPr>
        <w:spacing w:line="240" w:lineRule="auto"/>
        <w:ind w:firstLine="640"/>
        <w:jc w:val="center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noProof/>
          <w:color w:val="000000" w:themeColor="text1"/>
          <w:szCs w:val="32"/>
          <w:shd w:val="clear" w:color="auto" w:fill="FFFFFF"/>
        </w:rPr>
        <w:drawing>
          <wp:inline distT="0" distB="0" distL="0" distR="0" wp14:anchorId="350A9B4E" wp14:editId="79933769">
            <wp:extent cx="4380865" cy="2465070"/>
            <wp:effectExtent l="0" t="0" r="635" b="0"/>
            <wp:docPr id="5" name="图片 5" descr="写跳长绳活动 拷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写跳长绳活动 拷贝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865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859DB4" w14:textId="77777777" w:rsidR="0073315F" w:rsidRPr="00DE137A" w:rsidRDefault="0073315F" w:rsidP="0073315F">
      <w:pPr>
        <w:ind w:firstLine="640"/>
        <w:jc w:val="center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>跳长绳示意图</w:t>
      </w:r>
    </w:p>
    <w:p w14:paraId="7CFFCB71" w14:textId="77777777" w:rsidR="0073315F" w:rsidRPr="00DE137A" w:rsidRDefault="0073315F" w:rsidP="00C77AD4">
      <w:pPr>
        <w:ind w:firstLine="640"/>
        <w:jc w:val="left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>比赛开始后，裁判鸣哨计时，摇绳手保持匀速摇绳，跳绳手按顺序依次进入绳中连续跳跃，每人每次进入绳内至少完成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1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次有效跳跃后方可退出，后续队员依次衔接，形成连续跳绳节奏。比赛总时长为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5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分钟，期间允许跳绳中断，中断后摇绳手可重新调整节奏，跳绳手需在绳外侧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lastRenderedPageBreak/>
        <w:t>重新排队依次进入，继续比赛。裁判发出结束信号时，若跳绳手正在绳内完成跳跃，算有效次数；结束信号发出后进入绳内的跳跃不计入成绩。最终以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5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分钟内队伍累计的有效跳绳总次数作为比赛成绩。</w:t>
      </w:r>
    </w:p>
    <w:p w14:paraId="7C2CB212" w14:textId="77777777" w:rsidR="0073315F" w:rsidRPr="00DE137A" w:rsidRDefault="0073315F" w:rsidP="00C77AD4">
      <w:pPr>
        <w:ind w:firstLine="640"/>
        <w:jc w:val="left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>6.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犯规行为：</w:t>
      </w:r>
    </w:p>
    <w:p w14:paraId="59B85ED7" w14:textId="77777777" w:rsidR="0073315F" w:rsidRPr="00DE137A" w:rsidRDefault="0073315F" w:rsidP="00C77AD4">
      <w:pPr>
        <w:ind w:firstLine="640"/>
        <w:jc w:val="left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>（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1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）摇绳手在比赛过程中越出指定摇绳区，或脚踩标识线摇绳，判违例，该次违规期间的跳绳次数不计入成绩；</w:t>
      </w:r>
    </w:p>
    <w:p w14:paraId="111B3327" w14:textId="77777777" w:rsidR="0073315F" w:rsidRPr="00DE137A" w:rsidRDefault="0073315F" w:rsidP="00C77AD4">
      <w:pPr>
        <w:ind w:firstLine="640"/>
        <w:jc w:val="left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>（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2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）跳绳手未按顺序进入绳内，或强行闯入绳中干扰跳跃节奏，判违例，该次跳跃不计入成绩；</w:t>
      </w:r>
    </w:p>
    <w:p w14:paraId="5B8618DD" w14:textId="77777777" w:rsidR="0073315F" w:rsidRPr="00DE137A" w:rsidRDefault="0073315F" w:rsidP="00C77AD4">
      <w:pPr>
        <w:ind w:firstLine="640"/>
        <w:jc w:val="left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>（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3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）摇绳手或跳绳手在比赛中故意干扰其他队伍的摇绳节奏或跳绳动作，判违例；</w:t>
      </w:r>
    </w:p>
    <w:p w14:paraId="4274AAE1" w14:textId="77777777" w:rsidR="0073315F" w:rsidRPr="00DE137A" w:rsidRDefault="0073315F" w:rsidP="00C77AD4">
      <w:pPr>
        <w:ind w:firstLine="640"/>
        <w:jc w:val="left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>（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4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）跳绳手在绳内未完成跳跃即退出，或借助手、手臂等部位辅助跳绳，判违例，该次跳跃不计入成绩。</w:t>
      </w:r>
    </w:p>
    <w:p w14:paraId="10CC565A" w14:textId="77777777" w:rsidR="0073315F" w:rsidRPr="00DE137A" w:rsidRDefault="0073315F" w:rsidP="00C77AD4">
      <w:pPr>
        <w:ind w:firstLine="640"/>
        <w:jc w:val="left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 xml:space="preserve">7. 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违例与罚则</w:t>
      </w:r>
    </w:p>
    <w:p w14:paraId="0A1981A8" w14:textId="77777777" w:rsidR="0073315F" w:rsidRPr="00DE137A" w:rsidRDefault="0073315F" w:rsidP="00C77AD4">
      <w:pPr>
        <w:ind w:firstLine="640"/>
        <w:jc w:val="left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>（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1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）对于犯规的队伍，给予提醒，违规期间的跳绳次数不计；</w:t>
      </w:r>
    </w:p>
    <w:p w14:paraId="0F8FBE09" w14:textId="77777777" w:rsidR="0073315F" w:rsidRPr="00DE137A" w:rsidRDefault="0073315F" w:rsidP="00C77AD4">
      <w:pPr>
        <w:ind w:firstLine="640"/>
        <w:jc w:val="left"/>
        <w:rPr>
          <w:rFonts w:cs="Times New Roman"/>
          <w:color w:val="000000" w:themeColor="text1"/>
          <w:szCs w:val="32"/>
          <w:shd w:val="clear" w:color="auto" w:fill="FFFFFF"/>
        </w:rPr>
      </w:pPr>
      <w:r w:rsidRPr="00DE137A">
        <w:rPr>
          <w:rFonts w:cs="Times New Roman"/>
          <w:color w:val="000000" w:themeColor="text1"/>
          <w:szCs w:val="32"/>
          <w:shd w:val="clear" w:color="auto" w:fill="FFFFFF"/>
        </w:rPr>
        <w:t>（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2</w:t>
      </w:r>
      <w:r w:rsidRPr="00DE137A">
        <w:rPr>
          <w:rFonts w:cs="Times New Roman"/>
          <w:color w:val="000000" w:themeColor="text1"/>
          <w:szCs w:val="32"/>
          <w:shd w:val="clear" w:color="auto" w:fill="FFFFFF"/>
        </w:rPr>
        <w:t>）若故意干扰其他队伍正常比赛，取消该队伍该项目比赛资格，取消犯规队伍该项目成绩。</w:t>
      </w:r>
    </w:p>
    <w:p w14:paraId="500216D1" w14:textId="1827B37E" w:rsidR="00515F80" w:rsidRPr="00DE137A" w:rsidRDefault="00515F80" w:rsidP="006E73A1">
      <w:pPr>
        <w:ind w:firstLine="640"/>
        <w:rPr>
          <w:rFonts w:cs="Times New Roman"/>
          <w:szCs w:val="24"/>
        </w:rPr>
      </w:pPr>
    </w:p>
    <w:p w14:paraId="1C6FD45E" w14:textId="0D64D2B3" w:rsidR="00A301CF" w:rsidRPr="00DE137A" w:rsidRDefault="00A301CF" w:rsidP="0055387F">
      <w:pPr>
        <w:ind w:firstLineChars="0" w:firstLine="0"/>
        <w:outlineLvl w:val="0"/>
        <w:rPr>
          <w:rFonts w:eastAsia="黑体" w:cs="Times New Roman"/>
        </w:rPr>
      </w:pPr>
      <w:r w:rsidRPr="00DE137A">
        <w:rPr>
          <w:rFonts w:eastAsia="黑体" w:cs="Times New Roman"/>
        </w:rPr>
        <w:t>二、</w:t>
      </w:r>
      <w:r w:rsidR="004974D0" w:rsidRPr="00DE137A">
        <w:rPr>
          <w:rFonts w:eastAsia="黑体" w:cs="Times New Roman"/>
        </w:rPr>
        <w:t>活动</w:t>
      </w:r>
      <w:r w:rsidRPr="00DE137A">
        <w:rPr>
          <w:rFonts w:eastAsia="黑体" w:cs="Times New Roman"/>
        </w:rPr>
        <w:t>流程</w:t>
      </w:r>
    </w:p>
    <w:p w14:paraId="5BFF4903" w14:textId="569BF4A3" w:rsidR="00713865" w:rsidRPr="00DE137A" w:rsidRDefault="00713865" w:rsidP="00AF52A4">
      <w:pPr>
        <w:pStyle w:val="af4"/>
        <w:ind w:firstLineChars="200" w:firstLine="480"/>
        <w:jc w:val="center"/>
        <w:outlineLvl w:val="9"/>
        <w:rPr>
          <w:rFonts w:ascii="Times New Roman" w:hAnsi="Times New Roman" w:cs="Times New Roman"/>
          <w:sz w:val="24"/>
          <w:szCs w:val="24"/>
        </w:rPr>
      </w:pPr>
    </w:p>
    <w:p w14:paraId="292B1FEA" w14:textId="77777777" w:rsidR="005B4DB6" w:rsidRPr="00DE137A" w:rsidRDefault="005B4DB6" w:rsidP="005B4DB6">
      <w:pPr>
        <w:pStyle w:val="af4"/>
        <w:spacing w:line="240" w:lineRule="auto"/>
        <w:ind w:leftChars="50" w:left="160" w:firstLineChars="200" w:firstLine="640"/>
        <w:jc w:val="left"/>
        <w:outlineLvl w:val="9"/>
        <w:rPr>
          <w:rFonts w:ascii="Times New Roman" w:hAnsi="Times New Roman" w:cs="Times New Roman"/>
          <w:color w:val="000000" w:themeColor="text1"/>
        </w:rPr>
      </w:pPr>
      <w:r w:rsidRPr="00DE137A">
        <w:rPr>
          <w:rFonts w:ascii="Times New Roman" w:hAnsi="Times New Roman" w:cs="Times New Roman"/>
          <w:noProof/>
          <w:color w:val="000000" w:themeColor="text1"/>
        </w:rPr>
        <w:lastRenderedPageBreak/>
        <w:drawing>
          <wp:inline distT="0" distB="0" distL="0" distR="0" wp14:anchorId="19858FBA" wp14:editId="0AB3F602">
            <wp:extent cx="4341197" cy="1566406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0803" cy="1569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C7391" w14:textId="5DC80F35" w:rsidR="005B4DB6" w:rsidRPr="00DE137A" w:rsidRDefault="005B4DB6" w:rsidP="005B4DB6">
      <w:pPr>
        <w:pStyle w:val="af4"/>
        <w:spacing w:line="240" w:lineRule="auto"/>
        <w:ind w:leftChars="50" w:left="160" w:firstLineChars="200" w:firstLine="640"/>
        <w:jc w:val="left"/>
        <w:outlineLvl w:val="9"/>
        <w:rPr>
          <w:rFonts w:ascii="Times New Roman" w:hAnsi="Times New Roman" w:cs="Times New Roman"/>
          <w:color w:val="000000" w:themeColor="text1"/>
          <w:lang w:eastAsia="zh"/>
        </w:rPr>
      </w:pPr>
      <w:r w:rsidRPr="00DE137A">
        <w:rPr>
          <w:rFonts w:ascii="Times New Roman" w:hAnsi="Times New Roman" w:cs="Times New Roman"/>
          <w:color w:val="000000" w:themeColor="text1"/>
        </w:rPr>
        <w:t>项目：开幕式、拔河、</w:t>
      </w:r>
      <w:r w:rsidRPr="00DE137A">
        <w:rPr>
          <w:rFonts w:ascii="Times New Roman" w:hAnsi="Times New Roman" w:cs="Times New Roman"/>
          <w:color w:val="000000" w:themeColor="text1"/>
          <w:lang w:eastAsia="zh"/>
        </w:rPr>
        <w:t>背篓接绣球、同心鼓、跳长绳、</w:t>
      </w:r>
      <w:r w:rsidRPr="00DE137A">
        <w:rPr>
          <w:rFonts w:ascii="Times New Roman" w:hAnsi="Times New Roman" w:cs="Times New Roman"/>
          <w:color w:val="000000" w:themeColor="text1"/>
        </w:rPr>
        <w:t>飞镖、</w:t>
      </w:r>
      <w:r w:rsidR="00E53A43">
        <w:rPr>
          <w:rFonts w:ascii="Times New Roman" w:hAnsi="Times New Roman" w:cs="Times New Roman" w:hint="eastAsia"/>
          <w:color w:val="000000" w:themeColor="text1"/>
        </w:rPr>
        <w:t>蹴球</w:t>
      </w:r>
    </w:p>
    <w:p w14:paraId="66DA475B" w14:textId="0536E311" w:rsidR="005B4DB6" w:rsidRPr="00DE137A" w:rsidRDefault="005B4DB6" w:rsidP="005B4DB6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>1.</w:t>
      </w:r>
      <w:r w:rsidRPr="00DE137A">
        <w:rPr>
          <w:rFonts w:ascii="Times New Roman" w:hAnsi="Times New Roman" w:cs="Times New Roman"/>
        </w:rPr>
        <w:t>各学院参赛代表队伍于</w:t>
      </w:r>
      <w:r w:rsidRPr="00DE137A">
        <w:rPr>
          <w:rFonts w:ascii="Times New Roman" w:hAnsi="Times New Roman" w:cs="Times New Roman"/>
          <w:color w:val="000000" w:themeColor="text1"/>
        </w:rPr>
        <w:t>2026</w:t>
      </w:r>
      <w:r w:rsidRPr="00DE137A">
        <w:rPr>
          <w:rFonts w:ascii="Times New Roman" w:hAnsi="Times New Roman" w:cs="Times New Roman"/>
          <w:color w:val="000000" w:themeColor="text1"/>
        </w:rPr>
        <w:t>年</w:t>
      </w:r>
      <w:r w:rsidRPr="00DE137A">
        <w:rPr>
          <w:rFonts w:ascii="Times New Roman" w:hAnsi="Times New Roman" w:cs="Times New Roman"/>
          <w:color w:val="000000" w:themeColor="text1"/>
        </w:rPr>
        <w:t>3</w:t>
      </w:r>
      <w:r w:rsidRPr="00DE137A">
        <w:rPr>
          <w:rFonts w:ascii="Times New Roman" w:hAnsi="Times New Roman" w:cs="Times New Roman"/>
          <w:color w:val="000000" w:themeColor="text1"/>
        </w:rPr>
        <w:t>月</w:t>
      </w:r>
      <w:r w:rsidRPr="00DE137A">
        <w:rPr>
          <w:rFonts w:ascii="Times New Roman" w:hAnsi="Times New Roman" w:cs="Times New Roman"/>
          <w:color w:val="000000" w:themeColor="text1"/>
        </w:rPr>
        <w:t>2</w:t>
      </w:r>
      <w:r w:rsidR="00283736">
        <w:rPr>
          <w:rFonts w:ascii="Times New Roman" w:hAnsi="Times New Roman" w:cs="Times New Roman"/>
          <w:color w:val="000000" w:themeColor="text1"/>
        </w:rPr>
        <w:t>5</w:t>
      </w:r>
      <w:r w:rsidRPr="00DE137A">
        <w:rPr>
          <w:rFonts w:ascii="Times New Roman" w:hAnsi="Times New Roman" w:cs="Times New Roman"/>
          <w:color w:val="000000" w:themeColor="text1"/>
        </w:rPr>
        <w:t>日下午</w:t>
      </w:r>
      <w:r w:rsidRPr="00DE137A">
        <w:rPr>
          <w:rFonts w:ascii="Times New Roman" w:hAnsi="Times New Roman" w:cs="Times New Roman"/>
          <w:color w:val="000000" w:themeColor="text1"/>
        </w:rPr>
        <w:t>1:20</w:t>
      </w:r>
      <w:r w:rsidRPr="00DE137A">
        <w:rPr>
          <w:rFonts w:ascii="Times New Roman" w:hAnsi="Times New Roman" w:cs="Times New Roman"/>
        </w:rPr>
        <w:t>在研究生院田径场集合完毕，参加</w:t>
      </w:r>
      <w:r w:rsidR="00363815" w:rsidRPr="00DE137A">
        <w:rPr>
          <w:rFonts w:ascii="Times New Roman" w:hAnsi="Times New Roman" w:cs="Times New Roman"/>
        </w:rPr>
        <w:t>桂林电子科技大学</w:t>
      </w:r>
      <w:r w:rsidR="002B4A28" w:rsidRPr="00DE137A">
        <w:rPr>
          <w:rFonts w:ascii="Times New Roman" w:hAnsi="Times New Roman" w:cs="Times New Roman"/>
        </w:rPr>
        <w:t>2026</w:t>
      </w:r>
      <w:r w:rsidR="002B4A28" w:rsidRPr="00DE137A">
        <w:rPr>
          <w:rFonts w:ascii="Times New Roman" w:hAnsi="Times New Roman" w:cs="Times New Roman"/>
        </w:rPr>
        <w:t>年</w:t>
      </w:r>
      <w:r w:rsidRPr="00DE137A">
        <w:rPr>
          <w:rFonts w:ascii="Times New Roman" w:hAnsi="Times New Roman" w:cs="Times New Roman"/>
        </w:rPr>
        <w:t>研究生体育文化节暨第四届</w:t>
      </w:r>
      <w:r w:rsidR="000252EB" w:rsidRPr="00DE137A">
        <w:rPr>
          <w:rFonts w:ascii="Times New Roman" w:hAnsi="Times New Roman" w:cs="Times New Roman"/>
        </w:rPr>
        <w:t>“</w:t>
      </w:r>
      <w:r w:rsidR="000252EB" w:rsidRPr="00DE137A">
        <w:rPr>
          <w:rFonts w:ascii="Times New Roman" w:hAnsi="Times New Roman" w:cs="Times New Roman"/>
        </w:rPr>
        <w:t>研在桂电</w:t>
      </w:r>
      <w:r w:rsidR="000252EB" w:rsidRPr="00DE137A">
        <w:rPr>
          <w:rFonts w:ascii="Times New Roman" w:hAnsi="Times New Roman" w:cs="Times New Roman"/>
        </w:rPr>
        <w:t>·</w:t>
      </w:r>
      <w:r w:rsidR="000252EB" w:rsidRPr="00DE137A">
        <w:rPr>
          <w:rFonts w:ascii="Times New Roman" w:hAnsi="Times New Roman" w:cs="Times New Roman"/>
        </w:rPr>
        <w:t>同心畅享</w:t>
      </w:r>
      <w:r w:rsidR="000252EB" w:rsidRPr="00DE137A">
        <w:rPr>
          <w:rFonts w:ascii="Times New Roman" w:hAnsi="Times New Roman" w:cs="Times New Roman"/>
        </w:rPr>
        <w:t>”</w:t>
      </w:r>
      <w:r w:rsidRPr="00DE137A">
        <w:rPr>
          <w:rFonts w:ascii="Times New Roman" w:hAnsi="Times New Roman" w:cs="Times New Roman"/>
        </w:rPr>
        <w:t>研究生民族运动会开幕式。</w:t>
      </w:r>
    </w:p>
    <w:p w14:paraId="5EF06B69" w14:textId="2E1AB1F2" w:rsidR="005B4DB6" w:rsidRPr="00DE137A" w:rsidRDefault="005B4DB6" w:rsidP="005B4DB6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>2.2026</w:t>
      </w:r>
      <w:r w:rsidRPr="00DE137A">
        <w:rPr>
          <w:rFonts w:ascii="Times New Roman" w:hAnsi="Times New Roman" w:cs="Times New Roman"/>
        </w:rPr>
        <w:t>年</w:t>
      </w:r>
      <w:r w:rsidRPr="00DE137A">
        <w:rPr>
          <w:rFonts w:ascii="Times New Roman" w:hAnsi="Times New Roman" w:cs="Times New Roman"/>
        </w:rPr>
        <w:t>3</w:t>
      </w:r>
      <w:r w:rsidRPr="00DE137A">
        <w:rPr>
          <w:rFonts w:ascii="Times New Roman" w:hAnsi="Times New Roman" w:cs="Times New Roman"/>
        </w:rPr>
        <w:t>月</w:t>
      </w:r>
      <w:r w:rsidRPr="00DE137A">
        <w:rPr>
          <w:rFonts w:ascii="Times New Roman" w:hAnsi="Times New Roman" w:cs="Times New Roman"/>
        </w:rPr>
        <w:t>2</w:t>
      </w:r>
      <w:r w:rsidR="00283736">
        <w:rPr>
          <w:rFonts w:ascii="Times New Roman" w:hAnsi="Times New Roman" w:cs="Times New Roman"/>
        </w:rPr>
        <w:t>5</w:t>
      </w:r>
      <w:r w:rsidRPr="00DE137A">
        <w:rPr>
          <w:rFonts w:ascii="Times New Roman" w:hAnsi="Times New Roman" w:cs="Times New Roman"/>
        </w:rPr>
        <w:t>日下午</w:t>
      </w:r>
      <w:r w:rsidRPr="00DE137A">
        <w:rPr>
          <w:rFonts w:ascii="Times New Roman" w:hAnsi="Times New Roman" w:cs="Times New Roman"/>
        </w:rPr>
        <w:t>1:30</w:t>
      </w:r>
      <w:r w:rsidRPr="00DE137A">
        <w:rPr>
          <w:rFonts w:ascii="Times New Roman" w:hAnsi="Times New Roman" w:cs="Times New Roman"/>
        </w:rPr>
        <w:t>开幕式正式开始，由领导致开幕词，运动员代表和裁判代表上台宣誓。</w:t>
      </w:r>
    </w:p>
    <w:p w14:paraId="485596ED" w14:textId="77777777" w:rsidR="005B4DB6" w:rsidRPr="00DE137A" w:rsidRDefault="005B4DB6" w:rsidP="005B4DB6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>3.</w:t>
      </w:r>
      <w:r w:rsidRPr="00DE137A">
        <w:rPr>
          <w:rFonts w:ascii="Times New Roman" w:hAnsi="Times New Roman" w:cs="Times New Roman"/>
        </w:rPr>
        <w:t>下午</w:t>
      </w:r>
      <w:r w:rsidRPr="00DE137A">
        <w:rPr>
          <w:rFonts w:ascii="Times New Roman" w:hAnsi="Times New Roman" w:cs="Times New Roman"/>
        </w:rPr>
        <w:t>2:00</w:t>
      </w:r>
      <w:r w:rsidRPr="00DE137A">
        <w:rPr>
          <w:rFonts w:ascii="Times New Roman" w:hAnsi="Times New Roman" w:cs="Times New Roman"/>
        </w:rPr>
        <w:t>比赛正式开始。首先开始进行拔河比赛，决出四强之后暂时停止拔河比赛，并同时由相关学院有序组织开展各比赛项目其余五个项目的比赛。当其余五个项目的比赛完成后，最后进行拔河比赛的半决赛和决赛。</w:t>
      </w:r>
    </w:p>
    <w:p w14:paraId="168BDEA3" w14:textId="77777777" w:rsidR="005B4DB6" w:rsidRPr="00DE137A" w:rsidRDefault="005B4DB6" w:rsidP="005B4DB6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>4.</w:t>
      </w:r>
      <w:r w:rsidRPr="00DE137A">
        <w:rPr>
          <w:rFonts w:ascii="Times New Roman" w:hAnsi="Times New Roman" w:cs="Times New Roman"/>
        </w:rPr>
        <w:t>各比赛项目结束之后，由研究生会体育部汇总并统一公布比赛成绩。</w:t>
      </w:r>
    </w:p>
    <w:p w14:paraId="0EE8D335" w14:textId="77777777" w:rsidR="005B4DB6" w:rsidRPr="00DE137A" w:rsidRDefault="005B4DB6" w:rsidP="005B4DB6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>5.</w:t>
      </w:r>
      <w:r w:rsidRPr="00DE137A">
        <w:rPr>
          <w:rFonts w:ascii="Times New Roman" w:hAnsi="Times New Roman" w:cs="Times New Roman"/>
        </w:rPr>
        <w:t>由领导对团体总分排名前六的队伍代表进行颁奖。</w:t>
      </w:r>
    </w:p>
    <w:p w14:paraId="14FB5061" w14:textId="77777777" w:rsidR="005B4DB6" w:rsidRPr="00DE137A" w:rsidRDefault="005B4DB6" w:rsidP="005B4DB6">
      <w:pPr>
        <w:pStyle w:val="af4"/>
        <w:ind w:firstLineChars="200" w:firstLine="640"/>
        <w:jc w:val="left"/>
        <w:outlineLvl w:val="9"/>
        <w:rPr>
          <w:rFonts w:ascii="Times New Roman" w:hAnsi="Times New Roman" w:cs="Times New Roman"/>
        </w:rPr>
      </w:pPr>
      <w:r w:rsidRPr="00DE137A">
        <w:rPr>
          <w:rFonts w:ascii="Times New Roman" w:hAnsi="Times New Roman" w:cs="Times New Roman"/>
        </w:rPr>
        <w:t>6.</w:t>
      </w:r>
      <w:r w:rsidRPr="00DE137A">
        <w:rPr>
          <w:rFonts w:ascii="Times New Roman" w:hAnsi="Times New Roman" w:cs="Times New Roman"/>
        </w:rPr>
        <w:t>工作人员收拾比赛现场，整理、归还比赛用品。</w:t>
      </w:r>
    </w:p>
    <w:p w14:paraId="50A99CA8" w14:textId="3804F6F8" w:rsidR="00515F80" w:rsidRPr="00DE137A" w:rsidRDefault="00515F80" w:rsidP="00EA7F93">
      <w:pPr>
        <w:ind w:firstLine="640"/>
        <w:rPr>
          <w:rFonts w:cs="Times New Roman"/>
        </w:rPr>
      </w:pPr>
    </w:p>
    <w:sectPr w:rsidR="00515F80" w:rsidRPr="00DE13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153D2" w14:textId="77777777" w:rsidR="00195376" w:rsidRDefault="00195376" w:rsidP="00AD6B87">
      <w:pPr>
        <w:spacing w:line="240" w:lineRule="auto"/>
        <w:ind w:firstLine="640"/>
      </w:pPr>
      <w:r>
        <w:separator/>
      </w:r>
    </w:p>
  </w:endnote>
  <w:endnote w:type="continuationSeparator" w:id="0">
    <w:p w14:paraId="0D8C9331" w14:textId="77777777" w:rsidR="00195376" w:rsidRDefault="00195376" w:rsidP="00AD6B87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1D462" w14:textId="77777777" w:rsidR="00AD6B87" w:rsidRDefault="00AD6B87">
    <w:pPr>
      <w:pStyle w:val="af2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D7D67" w14:textId="77777777" w:rsidR="00AD6B87" w:rsidRDefault="00AD6B87">
    <w:pPr>
      <w:pStyle w:val="af2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01F21" w14:textId="77777777" w:rsidR="00AD6B87" w:rsidRDefault="00AD6B87">
    <w:pPr>
      <w:pStyle w:val="af2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3F074" w14:textId="77777777" w:rsidR="00195376" w:rsidRDefault="00195376" w:rsidP="00AD6B87">
      <w:pPr>
        <w:spacing w:line="240" w:lineRule="auto"/>
        <w:ind w:firstLine="640"/>
      </w:pPr>
      <w:r>
        <w:separator/>
      </w:r>
    </w:p>
  </w:footnote>
  <w:footnote w:type="continuationSeparator" w:id="0">
    <w:p w14:paraId="0F2DDCBF" w14:textId="77777777" w:rsidR="00195376" w:rsidRDefault="00195376" w:rsidP="00AD6B87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C9390" w14:textId="77777777" w:rsidR="00AD6B87" w:rsidRDefault="00AD6B87">
    <w:pPr>
      <w:pStyle w:val="af0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74F2D" w14:textId="77777777" w:rsidR="00AD6B87" w:rsidRDefault="00AD6B87">
    <w:pPr>
      <w:pStyle w:val="af0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CE337" w14:textId="77777777" w:rsidR="00AD6B87" w:rsidRDefault="00AD6B87">
    <w:pPr>
      <w:pStyle w:val="af0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A6156"/>
    <w:multiLevelType w:val="singleLevel"/>
    <w:tmpl w:val="00000000"/>
    <w:lvl w:ilvl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EAF"/>
    <w:rsid w:val="00012683"/>
    <w:rsid w:val="000252EB"/>
    <w:rsid w:val="000501F7"/>
    <w:rsid w:val="00071443"/>
    <w:rsid w:val="00080A60"/>
    <w:rsid w:val="00096607"/>
    <w:rsid w:val="000A46DD"/>
    <w:rsid w:val="000C6ACA"/>
    <w:rsid w:val="000D5C84"/>
    <w:rsid w:val="000E0236"/>
    <w:rsid w:val="000E624A"/>
    <w:rsid w:val="000F145F"/>
    <w:rsid w:val="00186A84"/>
    <w:rsid w:val="00187D2D"/>
    <w:rsid w:val="00195376"/>
    <w:rsid w:val="001D48E8"/>
    <w:rsid w:val="001D5F09"/>
    <w:rsid w:val="001E42C1"/>
    <w:rsid w:val="001F368B"/>
    <w:rsid w:val="002000C4"/>
    <w:rsid w:val="002314B4"/>
    <w:rsid w:val="00242A51"/>
    <w:rsid w:val="002432F6"/>
    <w:rsid w:val="00271654"/>
    <w:rsid w:val="00283736"/>
    <w:rsid w:val="002B4A28"/>
    <w:rsid w:val="002C3738"/>
    <w:rsid w:val="002E6843"/>
    <w:rsid w:val="00302338"/>
    <w:rsid w:val="003064A7"/>
    <w:rsid w:val="00325F8E"/>
    <w:rsid w:val="00355AA3"/>
    <w:rsid w:val="00363815"/>
    <w:rsid w:val="003D65EA"/>
    <w:rsid w:val="003D757D"/>
    <w:rsid w:val="003E7564"/>
    <w:rsid w:val="00423A06"/>
    <w:rsid w:val="004305FB"/>
    <w:rsid w:val="00434D68"/>
    <w:rsid w:val="0045140A"/>
    <w:rsid w:val="004608E5"/>
    <w:rsid w:val="004646E5"/>
    <w:rsid w:val="00466A28"/>
    <w:rsid w:val="004754BD"/>
    <w:rsid w:val="004755CD"/>
    <w:rsid w:val="00490AE9"/>
    <w:rsid w:val="00495E75"/>
    <w:rsid w:val="004974D0"/>
    <w:rsid w:val="004A6182"/>
    <w:rsid w:val="004B240C"/>
    <w:rsid w:val="004C0A35"/>
    <w:rsid w:val="004E32BB"/>
    <w:rsid w:val="004E4AB9"/>
    <w:rsid w:val="0050196E"/>
    <w:rsid w:val="005079B7"/>
    <w:rsid w:val="0051143B"/>
    <w:rsid w:val="00515F80"/>
    <w:rsid w:val="00521E6C"/>
    <w:rsid w:val="0053757E"/>
    <w:rsid w:val="0054195C"/>
    <w:rsid w:val="0055387F"/>
    <w:rsid w:val="005B4DB6"/>
    <w:rsid w:val="005B6754"/>
    <w:rsid w:val="005D6559"/>
    <w:rsid w:val="005E4575"/>
    <w:rsid w:val="005E71BE"/>
    <w:rsid w:val="005F6D00"/>
    <w:rsid w:val="005F7E4D"/>
    <w:rsid w:val="00645BBA"/>
    <w:rsid w:val="0067060B"/>
    <w:rsid w:val="00682CF9"/>
    <w:rsid w:val="006B3256"/>
    <w:rsid w:val="006E35BE"/>
    <w:rsid w:val="006E73A1"/>
    <w:rsid w:val="00713865"/>
    <w:rsid w:val="0072243A"/>
    <w:rsid w:val="0073203C"/>
    <w:rsid w:val="0073315F"/>
    <w:rsid w:val="0075178C"/>
    <w:rsid w:val="00771786"/>
    <w:rsid w:val="0078381D"/>
    <w:rsid w:val="007858E8"/>
    <w:rsid w:val="007A3853"/>
    <w:rsid w:val="007C11AF"/>
    <w:rsid w:val="007F187B"/>
    <w:rsid w:val="008159BF"/>
    <w:rsid w:val="00830F3D"/>
    <w:rsid w:val="00866627"/>
    <w:rsid w:val="0088325C"/>
    <w:rsid w:val="008A1670"/>
    <w:rsid w:val="008B4673"/>
    <w:rsid w:val="008B758F"/>
    <w:rsid w:val="008F4EAF"/>
    <w:rsid w:val="0092159E"/>
    <w:rsid w:val="00931DC5"/>
    <w:rsid w:val="00961E80"/>
    <w:rsid w:val="00970C26"/>
    <w:rsid w:val="009837CF"/>
    <w:rsid w:val="00993091"/>
    <w:rsid w:val="00A20EAF"/>
    <w:rsid w:val="00A276E8"/>
    <w:rsid w:val="00A301CF"/>
    <w:rsid w:val="00A54036"/>
    <w:rsid w:val="00A85E3A"/>
    <w:rsid w:val="00A86C09"/>
    <w:rsid w:val="00A9001B"/>
    <w:rsid w:val="00AA00C9"/>
    <w:rsid w:val="00AA7174"/>
    <w:rsid w:val="00AB0D0A"/>
    <w:rsid w:val="00AB1DA8"/>
    <w:rsid w:val="00AD6B87"/>
    <w:rsid w:val="00AF52A4"/>
    <w:rsid w:val="00B0562D"/>
    <w:rsid w:val="00B0564B"/>
    <w:rsid w:val="00B11CE9"/>
    <w:rsid w:val="00B76404"/>
    <w:rsid w:val="00B8066A"/>
    <w:rsid w:val="00B97738"/>
    <w:rsid w:val="00BB44B1"/>
    <w:rsid w:val="00BC2764"/>
    <w:rsid w:val="00C00DDA"/>
    <w:rsid w:val="00C05E37"/>
    <w:rsid w:val="00C07CB4"/>
    <w:rsid w:val="00C31F35"/>
    <w:rsid w:val="00C409E5"/>
    <w:rsid w:val="00C77AD4"/>
    <w:rsid w:val="00C8107B"/>
    <w:rsid w:val="00CD3E7C"/>
    <w:rsid w:val="00CE39F8"/>
    <w:rsid w:val="00D14E00"/>
    <w:rsid w:val="00D6477E"/>
    <w:rsid w:val="00D73C35"/>
    <w:rsid w:val="00D74EC1"/>
    <w:rsid w:val="00D75D8E"/>
    <w:rsid w:val="00D81D83"/>
    <w:rsid w:val="00D913C1"/>
    <w:rsid w:val="00D96DD4"/>
    <w:rsid w:val="00DC29FC"/>
    <w:rsid w:val="00DE0EBF"/>
    <w:rsid w:val="00DE137A"/>
    <w:rsid w:val="00DE1B13"/>
    <w:rsid w:val="00DF3C1F"/>
    <w:rsid w:val="00E142E2"/>
    <w:rsid w:val="00E53A43"/>
    <w:rsid w:val="00E64C2D"/>
    <w:rsid w:val="00E66B8F"/>
    <w:rsid w:val="00E82440"/>
    <w:rsid w:val="00EA4890"/>
    <w:rsid w:val="00EA7F93"/>
    <w:rsid w:val="00F12E23"/>
    <w:rsid w:val="00F25298"/>
    <w:rsid w:val="00F31046"/>
    <w:rsid w:val="00F47DCE"/>
    <w:rsid w:val="00F56A81"/>
    <w:rsid w:val="00F64A00"/>
    <w:rsid w:val="00F97CD0"/>
    <w:rsid w:val="00FA10E9"/>
    <w:rsid w:val="00FA1382"/>
    <w:rsid w:val="00FD4BC3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386271"/>
  <w15:chartTrackingRefBased/>
  <w15:docId w15:val="{5D469613-DBB3-4D3B-8357-F4DB42901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29FC"/>
    <w:pPr>
      <w:widowControl w:val="0"/>
      <w:spacing w:line="586" w:lineRule="exact"/>
      <w:ind w:firstLineChars="200" w:firstLine="200"/>
      <w:jc w:val="both"/>
    </w:pPr>
    <w:rPr>
      <w:rFonts w:ascii="Times New Roman" w:eastAsia="仿宋_GB2312" w:hAnsi="Times New Roman"/>
      <w:sz w:val="32"/>
    </w:rPr>
  </w:style>
  <w:style w:type="paragraph" w:styleId="1">
    <w:name w:val="heading 1"/>
    <w:basedOn w:val="a"/>
    <w:next w:val="a"/>
    <w:link w:val="10"/>
    <w:uiPriority w:val="9"/>
    <w:qFormat/>
    <w:rsid w:val="00DC29F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4E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4EA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4EAF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4EAF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4EAF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4EAF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4EAF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4EAF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级标题"/>
    <w:basedOn w:val="1"/>
    <w:link w:val="a4"/>
    <w:autoRedefine/>
    <w:qFormat/>
    <w:rsid w:val="00DC29FC"/>
    <w:pPr>
      <w:spacing w:before="0" w:after="0"/>
    </w:pPr>
    <w:rPr>
      <w:rFonts w:ascii="Times New Roman" w:eastAsia="黑体" w:hAnsi="Times New Roman"/>
      <w:sz w:val="32"/>
    </w:rPr>
  </w:style>
  <w:style w:type="character" w:customStyle="1" w:styleId="a4">
    <w:name w:val="一级标题 字符"/>
    <w:basedOn w:val="10"/>
    <w:link w:val="a3"/>
    <w:rsid w:val="00DC29FC"/>
    <w:rPr>
      <w:rFonts w:ascii="Times New Roman" w:eastAsia="黑体" w:hAnsi="Times New Roman" w:cstheme="majorBidi"/>
      <w:color w:val="0F4761" w:themeColor="accent1" w:themeShade="BF"/>
      <w:sz w:val="32"/>
      <w:szCs w:val="48"/>
    </w:rPr>
  </w:style>
  <w:style w:type="character" w:customStyle="1" w:styleId="10">
    <w:name w:val="标题 1 字符"/>
    <w:basedOn w:val="a0"/>
    <w:link w:val="1"/>
    <w:uiPriority w:val="9"/>
    <w:rsid w:val="00DC29F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F4E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F4E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F4EA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F4EAF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F4EAF"/>
    <w:rPr>
      <w:rFonts w:cstheme="majorBidi"/>
      <w:b/>
      <w:bCs/>
      <w:color w:val="0F4761" w:themeColor="accent1" w:themeShade="BF"/>
      <w:sz w:val="32"/>
    </w:rPr>
  </w:style>
  <w:style w:type="character" w:customStyle="1" w:styleId="70">
    <w:name w:val="标题 7 字符"/>
    <w:basedOn w:val="a0"/>
    <w:link w:val="7"/>
    <w:uiPriority w:val="9"/>
    <w:semiHidden/>
    <w:rsid w:val="008F4EAF"/>
    <w:rPr>
      <w:rFonts w:cstheme="majorBidi"/>
      <w:b/>
      <w:bCs/>
      <w:color w:val="595959" w:themeColor="text1" w:themeTint="A6"/>
      <w:sz w:val="32"/>
    </w:rPr>
  </w:style>
  <w:style w:type="character" w:customStyle="1" w:styleId="80">
    <w:name w:val="标题 8 字符"/>
    <w:basedOn w:val="a0"/>
    <w:link w:val="8"/>
    <w:uiPriority w:val="9"/>
    <w:semiHidden/>
    <w:rsid w:val="008F4EAF"/>
    <w:rPr>
      <w:rFonts w:cstheme="majorBidi"/>
      <w:color w:val="595959" w:themeColor="text1" w:themeTint="A6"/>
      <w:sz w:val="32"/>
    </w:rPr>
  </w:style>
  <w:style w:type="character" w:customStyle="1" w:styleId="90">
    <w:name w:val="标题 9 字符"/>
    <w:basedOn w:val="a0"/>
    <w:link w:val="9"/>
    <w:uiPriority w:val="9"/>
    <w:semiHidden/>
    <w:rsid w:val="008F4EAF"/>
    <w:rPr>
      <w:rFonts w:eastAsiaTheme="majorEastAsia" w:cstheme="majorBidi"/>
      <w:color w:val="595959" w:themeColor="text1" w:themeTint="A6"/>
      <w:sz w:val="32"/>
    </w:rPr>
  </w:style>
  <w:style w:type="paragraph" w:styleId="a5">
    <w:name w:val="Title"/>
    <w:basedOn w:val="a"/>
    <w:next w:val="a"/>
    <w:link w:val="a6"/>
    <w:uiPriority w:val="10"/>
    <w:qFormat/>
    <w:rsid w:val="008F4EA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标题 字符"/>
    <w:basedOn w:val="a0"/>
    <w:link w:val="a5"/>
    <w:uiPriority w:val="10"/>
    <w:rsid w:val="008F4E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uiPriority w:val="11"/>
    <w:qFormat/>
    <w:rsid w:val="008F4EAF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副标题 字符"/>
    <w:basedOn w:val="a0"/>
    <w:link w:val="a7"/>
    <w:uiPriority w:val="11"/>
    <w:rsid w:val="008F4EA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8F4EA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引用 字符"/>
    <w:basedOn w:val="a0"/>
    <w:link w:val="a9"/>
    <w:uiPriority w:val="29"/>
    <w:rsid w:val="008F4EAF"/>
    <w:rPr>
      <w:rFonts w:ascii="Times New Roman" w:eastAsia="仿宋_GB2312" w:hAnsi="Times New Roman"/>
      <w:i/>
      <w:iCs/>
      <w:color w:val="404040" w:themeColor="text1" w:themeTint="BF"/>
      <w:sz w:val="32"/>
    </w:rPr>
  </w:style>
  <w:style w:type="paragraph" w:styleId="ab">
    <w:name w:val="List Paragraph"/>
    <w:basedOn w:val="a"/>
    <w:uiPriority w:val="34"/>
    <w:qFormat/>
    <w:rsid w:val="008F4EAF"/>
    <w:pPr>
      <w:ind w:left="720"/>
      <w:contextualSpacing/>
    </w:pPr>
  </w:style>
  <w:style w:type="character" w:styleId="ac">
    <w:name w:val="Intense Emphasis"/>
    <w:basedOn w:val="a0"/>
    <w:uiPriority w:val="21"/>
    <w:qFormat/>
    <w:rsid w:val="008F4EAF"/>
    <w:rPr>
      <w:i/>
      <w:iCs/>
      <w:color w:val="0F4761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8F4E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e">
    <w:name w:val="明显引用 字符"/>
    <w:basedOn w:val="a0"/>
    <w:link w:val="ad"/>
    <w:uiPriority w:val="30"/>
    <w:rsid w:val="008F4EAF"/>
    <w:rPr>
      <w:rFonts w:ascii="Times New Roman" w:eastAsia="仿宋_GB2312" w:hAnsi="Times New Roman"/>
      <w:i/>
      <w:iCs/>
      <w:color w:val="0F4761" w:themeColor="accent1" w:themeShade="BF"/>
      <w:sz w:val="32"/>
    </w:rPr>
  </w:style>
  <w:style w:type="character" w:styleId="af">
    <w:name w:val="Intense Reference"/>
    <w:basedOn w:val="a0"/>
    <w:uiPriority w:val="32"/>
    <w:qFormat/>
    <w:rsid w:val="008F4EAF"/>
    <w:rPr>
      <w:b/>
      <w:bCs/>
      <w:smallCaps/>
      <w:color w:val="0F4761" w:themeColor="accent1" w:themeShade="BF"/>
      <w:spacing w:val="5"/>
    </w:rPr>
  </w:style>
  <w:style w:type="paragraph" w:styleId="af0">
    <w:name w:val="header"/>
    <w:basedOn w:val="a"/>
    <w:link w:val="af1"/>
    <w:uiPriority w:val="99"/>
    <w:unhideWhenUsed/>
    <w:rsid w:val="00AD6B87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D6B87"/>
    <w:rPr>
      <w:rFonts w:ascii="Times New Roman" w:eastAsia="仿宋_GB2312" w:hAnsi="Times New Roman"/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D6B87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D6B87"/>
    <w:rPr>
      <w:rFonts w:ascii="Times New Roman" w:eastAsia="仿宋_GB2312" w:hAnsi="Times New Roman"/>
      <w:sz w:val="18"/>
      <w:szCs w:val="18"/>
    </w:rPr>
  </w:style>
  <w:style w:type="paragraph" w:styleId="af4">
    <w:name w:val="Normal (Web)"/>
    <w:basedOn w:val="a"/>
    <w:uiPriority w:val="99"/>
    <w:qFormat/>
    <w:rsid w:val="00AF52A4"/>
    <w:pPr>
      <w:widowControl/>
      <w:ind w:firstLineChars="0" w:firstLine="0"/>
      <w:outlineLvl w:val="0"/>
    </w:pPr>
    <w:rPr>
      <w:rFonts w:ascii="仿宋_GB2312" w:hAnsi="楷体" w:cs="宋体"/>
      <w:color w:val="1F1F1F"/>
      <w:kern w:val="0"/>
      <w:szCs w:val="32"/>
      <w:shd w:val="clear" w:color="auto" w:fill="FFFFFF"/>
    </w:rPr>
  </w:style>
  <w:style w:type="paragraph" w:customStyle="1" w:styleId="11">
    <w:name w:val="列表段落1"/>
    <w:basedOn w:val="a"/>
    <w:qFormat/>
    <w:rsid w:val="006E73A1"/>
    <w:pPr>
      <w:spacing w:line="240" w:lineRule="auto"/>
      <w:ind w:firstLine="420"/>
    </w:pPr>
    <w:rPr>
      <w:rFonts w:ascii="等线" w:eastAsia="等线" w:hAnsi="等线" w:cs="Times New Roman"/>
      <w:sz w:val="21"/>
      <w:szCs w:val="21"/>
    </w:rPr>
  </w:style>
  <w:style w:type="paragraph" w:customStyle="1" w:styleId="af5">
    <w:name w:val="二级标题"/>
    <w:basedOn w:val="a"/>
    <w:next w:val="a"/>
    <w:uiPriority w:val="99"/>
    <w:qFormat/>
    <w:rsid w:val="006E73A1"/>
    <w:pPr>
      <w:spacing w:line="240" w:lineRule="auto"/>
      <w:outlineLvl w:val="1"/>
    </w:pPr>
    <w:rPr>
      <w:rFonts w:ascii="Calibri" w:eastAsia="楷体" w:hAnsi="Calibri" w:cs="宋体"/>
      <w:b/>
      <w:sz w:val="24"/>
    </w:rPr>
  </w:style>
  <w:style w:type="paragraph" w:customStyle="1" w:styleId="ds-markdown-paragraph">
    <w:name w:val="ds-markdown-paragraph"/>
    <w:basedOn w:val="a"/>
    <w:uiPriority w:val="99"/>
    <w:qFormat/>
    <w:rsid w:val="0073315F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6">
    <w:name w:val="Strong"/>
    <w:basedOn w:val="a0"/>
    <w:uiPriority w:val="22"/>
    <w:qFormat/>
    <w:rsid w:val="007331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CE915-84BF-48D6-AD1E-79B6AF875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12</Pages>
  <Words>646</Words>
  <Characters>3683</Characters>
  <Application>Microsoft Office Word</Application>
  <DocSecurity>0</DocSecurity>
  <Lines>30</Lines>
  <Paragraphs>8</Paragraphs>
  <ScaleCrop>false</ScaleCrop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宇声 刘</dc:creator>
  <cp:keywords/>
  <dc:description/>
  <cp:lastModifiedBy>广健 杨</cp:lastModifiedBy>
  <cp:revision>105</cp:revision>
  <dcterms:created xsi:type="dcterms:W3CDTF">2025-03-22T03:07:00Z</dcterms:created>
  <dcterms:modified xsi:type="dcterms:W3CDTF">2026-03-16T04:01:00Z</dcterms:modified>
</cp:coreProperties>
</file>