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63C874">
      <w:pPr>
        <w:spacing w:line="760" w:lineRule="exact"/>
        <w:jc w:val="center"/>
        <w:rPr>
          <w:rFonts w:hint="eastAsia" w:ascii="Times New Roman" w:hAnsi="Times New Roman" w:eastAsia="方正小标宋简体" w:cs="Times New Roman"/>
          <w:sz w:val="32"/>
          <w:szCs w:val="32"/>
        </w:rPr>
      </w:pPr>
      <w:r>
        <w:rPr>
          <w:rFonts w:hint="eastAsia" w:ascii="Times New Roman" w:hAnsi="Times New Roman" w:eastAsia="方正小标宋简体" w:cs="Times New Roman"/>
          <w:sz w:val="32"/>
          <w:szCs w:val="32"/>
          <w:lang w:val="en-US" w:eastAsia="zh-CN"/>
        </w:rPr>
        <w:t>桂林电子科技大学</w:t>
      </w:r>
      <w:r>
        <w:rPr>
          <w:rFonts w:hint="eastAsia" w:ascii="Times New Roman" w:hAnsi="Times New Roman" w:eastAsia="方正小标宋简体" w:cs="Times New Roman"/>
          <w:sz w:val="32"/>
          <w:szCs w:val="32"/>
        </w:rPr>
        <w:t>关于科研类进口设备备</w:t>
      </w:r>
      <w:r>
        <w:rPr>
          <w:rFonts w:hint="eastAsia" w:ascii="Times New Roman" w:hAnsi="Times New Roman" w:eastAsia="方正小标宋简体" w:cs="Times New Roman"/>
          <w:sz w:val="32"/>
          <w:szCs w:val="32"/>
          <w:lang w:val="en-US" w:eastAsia="zh-CN"/>
        </w:rPr>
        <w:t>案</w:t>
      </w:r>
      <w:r>
        <w:rPr>
          <w:rFonts w:hint="eastAsia" w:ascii="Times New Roman" w:hAnsi="Times New Roman" w:eastAsia="方正小标宋简体" w:cs="Times New Roman"/>
          <w:sz w:val="32"/>
          <w:szCs w:val="32"/>
        </w:rPr>
        <w:t>的</w:t>
      </w:r>
    </w:p>
    <w:p w14:paraId="64E44132">
      <w:pPr>
        <w:spacing w:line="760" w:lineRule="exact"/>
        <w:jc w:val="center"/>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请</w:t>
      </w:r>
      <w:r>
        <w:rPr>
          <w:rFonts w:hint="eastAsia" w:ascii="Times New Roman" w:hAnsi="Times New Roman" w:eastAsia="方正小标宋简体" w:cs="Times New Roman"/>
          <w:sz w:val="32"/>
          <w:szCs w:val="32"/>
          <w:lang w:val="en-US" w:eastAsia="zh-CN"/>
        </w:rPr>
        <w:t xml:space="preserve">  </w:t>
      </w:r>
      <w:r>
        <w:rPr>
          <w:rFonts w:hint="eastAsia" w:ascii="Times New Roman" w:hAnsi="Times New Roman" w:eastAsia="方正小标宋简体" w:cs="Times New Roman"/>
          <w:sz w:val="32"/>
          <w:szCs w:val="32"/>
        </w:rPr>
        <w:t>示</w:t>
      </w:r>
    </w:p>
    <w:p w14:paraId="68F09D93"/>
    <w:p w14:paraId="13BE81C6">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自治区教育厅：</w:t>
      </w:r>
    </w:p>
    <w:p w14:paraId="22594225">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为满足凝聚态物理、光学学科进行材料结构表征进而进行相关性能研究的需求，支撑广西一流学科——物理学关键实验研究，我校拟采购进口设备高分辨场发射扫描电子显微镜1套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技术参数及相关论证材料详见附件</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，采购预算为285万，采购方式为竞争性谈判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现</w:t>
      </w:r>
      <w:r>
        <w:rPr>
          <w:rFonts w:hint="default" w:ascii="Times New Roman" w:hAnsi="Times New Roman" w:eastAsia="仿宋_GB2312" w:cs="Times New Roman"/>
          <w:sz w:val="32"/>
          <w:szCs w:val="32"/>
        </w:rPr>
        <w:t>已完成了前期论证工作</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为确保教学科研急需设备落实到位，</w:t>
      </w:r>
      <w:r>
        <w:rPr>
          <w:rFonts w:hint="eastAsia" w:ascii="Times New Roman" w:hAnsi="Times New Roman" w:eastAsia="仿宋_GB2312" w:cs="Times New Roman"/>
          <w:sz w:val="32"/>
          <w:szCs w:val="32"/>
          <w:lang w:val="en-US" w:eastAsia="zh-CN"/>
        </w:rPr>
        <w:t>根据《关于规范厅属单位科研类进口设备采购备案相关事宜的通知》要求，恳请自治区教育厅对广西桂林电子科技大学高分辨场发射扫描电子显微镜采购计划予以备案</w:t>
      </w:r>
      <w:r>
        <w:rPr>
          <w:rFonts w:hint="default" w:ascii="Times New Roman" w:hAnsi="Times New Roman" w:eastAsia="仿宋_GB2312" w:cs="Times New Roman"/>
          <w:sz w:val="32"/>
          <w:szCs w:val="32"/>
        </w:rPr>
        <w:t>。</w:t>
      </w:r>
    </w:p>
    <w:p w14:paraId="00940BEC">
      <w:pPr>
        <w:ind w:firstLine="640" w:firstLineChars="200"/>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妥否，请批示。</w:t>
      </w:r>
    </w:p>
    <w:p w14:paraId="72B08994">
      <w:pPr>
        <w:spacing w:line="586" w:lineRule="exact"/>
        <w:ind w:firstLine="640" w:firstLineChars="200"/>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附件：1.</w:t>
      </w:r>
      <w:r>
        <w:rPr>
          <w:rFonts w:hint="eastAsia" w:ascii="Times New Roman" w:hAnsi="Times New Roman" w:eastAsia="仿宋_GB2312" w:cs="Times New Roman"/>
          <w:sz w:val="32"/>
          <w:szCs w:val="32"/>
          <w:lang w:val="en-US" w:eastAsia="zh-CN"/>
        </w:rPr>
        <w:t>政府采购进口产品申请表</w:t>
      </w:r>
    </w:p>
    <w:p w14:paraId="2441CFD2">
      <w:pPr>
        <w:numPr>
          <w:ilvl w:val="0"/>
          <w:numId w:val="0"/>
        </w:numPr>
        <w:spacing w:line="586" w:lineRule="exact"/>
        <w:ind w:left="1600" w:leftChars="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2.政府采购进口产品使用单位主管部门意见</w:t>
      </w:r>
    </w:p>
    <w:p w14:paraId="4350BED7">
      <w:pPr>
        <w:numPr>
          <w:ilvl w:val="0"/>
          <w:numId w:val="0"/>
        </w:numPr>
        <w:spacing w:line="586" w:lineRule="exact"/>
        <w:ind w:left="1600" w:leftChars="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en-US"/>
        </w:rPr>
        <w:t>政府采购进口产品专家论证意见</w:t>
      </w:r>
    </w:p>
    <w:p w14:paraId="7D33AA36">
      <w:pPr>
        <w:spacing w:line="586" w:lineRule="exact"/>
        <w:ind w:firstLine="1600" w:firstLineChars="5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.专家签到表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职称证及身份证）</w:t>
      </w:r>
    </w:p>
    <w:p w14:paraId="5D1445B4">
      <w:pPr>
        <w:rPr>
          <w:rFonts w:hint="default" w:ascii="Times New Roman" w:hAnsi="Times New Roman" w:eastAsia="仿宋_GB2312" w:cs="Times New Roman"/>
          <w:sz w:val="32"/>
          <w:szCs w:val="32"/>
        </w:rPr>
      </w:pPr>
    </w:p>
    <w:p w14:paraId="42AA56B0">
      <w:pPr>
        <w:rPr>
          <w:rFonts w:hint="default" w:ascii="Times New Roman" w:hAnsi="Times New Roman" w:eastAsia="仿宋_GB2312" w:cs="Times New Roman"/>
          <w:sz w:val="32"/>
          <w:szCs w:val="32"/>
        </w:rPr>
      </w:pPr>
      <w:bookmarkStart w:id="0" w:name="_GoBack"/>
      <w:bookmarkEnd w:id="0"/>
    </w:p>
    <w:p w14:paraId="3AEF10C4">
      <w:pPr>
        <w:rPr>
          <w:rFonts w:hint="default" w:ascii="Times New Roman" w:hAnsi="Times New Roman" w:eastAsia="仿宋_GB2312" w:cs="Times New Roman"/>
          <w:sz w:val="32"/>
          <w:szCs w:val="32"/>
        </w:rPr>
      </w:pPr>
    </w:p>
    <w:p w14:paraId="4C1F349C">
      <w:pPr>
        <w:keepNext w:val="0"/>
        <w:keepLines w:val="0"/>
        <w:pageBreakBefore w:val="0"/>
        <w:widowControl w:val="0"/>
        <w:kinsoku/>
        <w:wordWrap/>
        <w:overflowPunct/>
        <w:topLinePunct w:val="0"/>
        <w:autoSpaceDE/>
        <w:autoSpaceDN/>
        <w:bidi w:val="0"/>
        <w:adjustRightInd/>
        <w:snapToGrid/>
        <w:ind w:firstLine="4800" w:firstLineChars="15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桂林电子科技大学</w:t>
      </w:r>
      <w:r>
        <w:rPr>
          <w:rFonts w:hint="default" w:ascii="Times New Roman" w:hAnsi="Times New Roman" w:eastAsia="仿宋_GB2312" w:cs="Times New Roman"/>
          <w:sz w:val="32"/>
          <w:szCs w:val="32"/>
        </w:rPr>
        <w:t xml:space="preserve">        </w:t>
      </w:r>
    </w:p>
    <w:p w14:paraId="7F6DFB31">
      <w:pPr>
        <w:ind w:firstLine="5120" w:firstLineChars="16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日</w:t>
      </w:r>
    </w:p>
    <w:p w14:paraId="4E9D8B88">
      <w:pPr>
        <w:rPr>
          <w:rFonts w:hint="default" w:ascii="Times New Roman" w:hAnsi="Times New Roman" w:eastAsia="仿宋_GB2312" w:cs="Times New Roman"/>
          <w:sz w:val="32"/>
          <w:szCs w:val="32"/>
        </w:rPr>
      </w:pPr>
    </w:p>
    <w:p w14:paraId="180314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联系电话：</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w:t>
      </w:r>
    </w:p>
    <w:sectPr>
      <w:pgSz w:w="11906" w:h="16838"/>
      <w:pgMar w:top="1440" w:right="1559" w:bottom="1440" w:left="1559"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A11E97"/>
    <w:rsid w:val="00013124"/>
    <w:rsid w:val="0003514D"/>
    <w:rsid w:val="002559B3"/>
    <w:rsid w:val="00B33F40"/>
    <w:rsid w:val="00BF24C2"/>
    <w:rsid w:val="26A11E97"/>
    <w:rsid w:val="4C023981"/>
    <w:rsid w:val="4D7314E5"/>
    <w:rsid w:val="4D761DC2"/>
    <w:rsid w:val="57114CD9"/>
    <w:rsid w:val="57D72CAA"/>
    <w:rsid w:val="77E02AC3"/>
    <w:rsid w:val="7B424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heme="minorHAnsi" w:hAnsiTheme="minorHAnsi" w:eastAsiaTheme="minorEastAsia" w:cstheme="minorBidi"/>
      <w:kern w:val="2"/>
      <w:sz w:val="18"/>
      <w:szCs w:val="18"/>
    </w:rPr>
  </w:style>
  <w:style w:type="character" w:customStyle="1" w:styleId="7">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292</Words>
  <Characters>300</Characters>
  <Lines>2</Lines>
  <Paragraphs>1</Paragraphs>
  <TotalTime>0</TotalTime>
  <ScaleCrop>false</ScaleCrop>
  <LinksUpToDate>false</LinksUpToDate>
  <CharactersWithSpaces>334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2025-06-16T02:05:00Z</dcterms:created>
  <dc:creator>123</dc:creator>
  <cp:lastModifiedBy>霞</cp:lastModifiedBy>
  <dcterms:modified xsi:type="dcterms:W3CDTF">2026-10-08T07:47:19Z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DF2EAA6FC7754931BD11EC715D421F0F_13</vt:lpwstr>
  </property>
  <property fmtid="{D5CDD505-2E9C-101B-9397-08002B2CF9AE}" pid="4" name="KSOTemplateDocerSaveRecord">
    <vt:lpwstr>eyJoZGlkIjoiYWViZTQ3NDJjMDkyMzUwODc5YTNjNTA4ZjE4MmY1NzQiLCJ1c2VySWQiOiI5MDYwMjc5MTgifQ==</vt:lpwstr>
  </property>
</Properties>
</file>