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68" w:lineRule="atLeast"/>
        <w:ind w:left="0" w:right="0" w:firstLine="420"/>
        <w:jc w:val="center"/>
        <w:textAlignment w:val="baseline"/>
        <w:rPr>
          <w:rFonts w:hint="default" w:ascii="Calibri" w:hAnsi="Calibri" w:eastAsia="方正公文小标宋" w:cs="Calibri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bookmarkStart w:id="0" w:name="_GoBack"/>
      <w:r>
        <w:rPr>
          <w:rFonts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学信网申请学历、学位认证流程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  <w:lang w:val="en-US" w:eastAsia="zh-CN"/>
        </w:rPr>
        <w:t>操作说明</w:t>
      </w:r>
    </w:p>
    <w:bookmarkEnd w:id="0"/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643"/>
        <w:jc w:val="left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25"/>
          <w:szCs w:val="25"/>
          <w:shd w:val="clear" w:fill="FFFFFF"/>
          <w:vertAlign w:val="baseline"/>
        </w:rPr>
        <w:t>一、学历认证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643"/>
        <w:jc w:val="left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25"/>
          <w:szCs w:val="25"/>
          <w:shd w:val="clear" w:fill="FFFFFF"/>
          <w:vertAlign w:val="baseline"/>
        </w:rPr>
        <w:t>（一）毕业时间在2002年（含）之后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68" w:lineRule="atLeast"/>
        <w:ind w:left="0" w:right="0" w:firstLine="640"/>
        <w:jc w:val="both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方正仿宋简体" w:hAnsi="方正仿宋简体" w:eastAsia="方正仿宋简体" w:cs="方正仿宋简体"/>
          <w:i w:val="0"/>
          <w:iCs w:val="0"/>
          <w:caps w:val="0"/>
          <w:color w:val="333333"/>
          <w:spacing w:val="0"/>
          <w:sz w:val="25"/>
          <w:szCs w:val="25"/>
          <w:shd w:val="clear" w:fill="FFFFFF"/>
          <w:vertAlign w:val="baseline"/>
        </w:rPr>
        <w:t>登录学信网（</w:t>
      </w:r>
      <w:r>
        <w:rPr>
          <w:rFonts w:hint="default" w:ascii="Calibri" w:hAnsi="Calibri" w:cs="Calibri"/>
          <w:i w:val="0"/>
          <w:iCs w:val="0"/>
          <w:caps w:val="0"/>
          <w:color w:val="666666"/>
          <w:spacing w:val="0"/>
          <w:sz w:val="19"/>
          <w:szCs w:val="19"/>
          <w:u w:val="none"/>
          <w:shd w:val="clear" w:fill="FFFFFF"/>
          <w:vertAlign w:val="baseline"/>
        </w:rPr>
        <w:fldChar w:fldCharType="begin"/>
      </w:r>
      <w:r>
        <w:rPr>
          <w:rFonts w:hint="default" w:ascii="Calibri" w:hAnsi="Calibri" w:cs="Calibri"/>
          <w:i w:val="0"/>
          <w:iCs w:val="0"/>
          <w:caps w:val="0"/>
          <w:color w:val="666666"/>
          <w:spacing w:val="0"/>
          <w:sz w:val="19"/>
          <w:szCs w:val="19"/>
          <w:u w:val="none"/>
          <w:shd w:val="clear" w:fill="FFFFFF"/>
          <w:vertAlign w:val="baseline"/>
        </w:rPr>
        <w:instrText xml:space="preserve"> HYPERLINK "https://www.chsi.com.cn/" </w:instrText>
      </w:r>
      <w:r>
        <w:rPr>
          <w:rFonts w:hint="default" w:ascii="Calibri" w:hAnsi="Calibri" w:cs="Calibri"/>
          <w:i w:val="0"/>
          <w:iCs w:val="0"/>
          <w:caps w:val="0"/>
          <w:color w:val="666666"/>
          <w:spacing w:val="0"/>
          <w:sz w:val="19"/>
          <w:szCs w:val="19"/>
          <w:u w:val="none"/>
          <w:shd w:val="clear" w:fill="FFFFFF"/>
          <w:vertAlign w:val="baseline"/>
        </w:rPr>
        <w:fldChar w:fldCharType="separate"/>
      </w:r>
      <w:r>
        <w:rPr>
          <w:rStyle w:val="5"/>
          <w:rFonts w:hint="default" w:ascii="方正仿宋简体" w:hAnsi="方正仿宋简体" w:eastAsia="方正仿宋简体" w:cs="方正仿宋简体"/>
          <w:i w:val="0"/>
          <w:iCs w:val="0"/>
          <w:caps w:val="0"/>
          <w:color w:val="0000FF"/>
          <w:spacing w:val="0"/>
          <w:sz w:val="25"/>
          <w:szCs w:val="25"/>
          <w:u w:val="single"/>
          <w:shd w:val="clear" w:fill="FFFFFF"/>
          <w:vertAlign w:val="baseline"/>
        </w:rPr>
        <w:t>https://www.chsi.com.cn/</w:t>
      </w:r>
      <w:r>
        <w:rPr>
          <w:rFonts w:hint="default" w:ascii="Calibri" w:hAnsi="Calibri" w:cs="Calibri"/>
          <w:i w:val="0"/>
          <w:iCs w:val="0"/>
          <w:caps w:val="0"/>
          <w:color w:val="666666"/>
          <w:spacing w:val="0"/>
          <w:sz w:val="19"/>
          <w:szCs w:val="19"/>
          <w:u w:val="none"/>
          <w:shd w:val="clear" w:fill="FFFFFF"/>
          <w:vertAlign w:val="baseline"/>
        </w:rPr>
        <w:fldChar w:fldCharType="end"/>
      </w:r>
      <w:r>
        <w:rPr>
          <w:rFonts w:hint="default" w:ascii="方正仿宋简体" w:hAnsi="方正仿宋简体" w:eastAsia="方正仿宋简体" w:cs="方正仿宋简体"/>
          <w:i w:val="0"/>
          <w:iCs w:val="0"/>
          <w:caps w:val="0"/>
          <w:color w:val="333333"/>
          <w:spacing w:val="0"/>
          <w:sz w:val="25"/>
          <w:szCs w:val="25"/>
          <w:shd w:val="clear" w:fill="FFFFFF"/>
          <w:vertAlign w:val="baseline"/>
        </w:rPr>
        <w:t>），点击并登录“学信档案”，选择“高等教育信息—学历信息—查看学历的电子注册备案表”。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643"/>
        <w:jc w:val="left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25"/>
          <w:szCs w:val="25"/>
          <w:shd w:val="clear" w:fill="FFFFFF"/>
          <w:vertAlign w:val="baseline"/>
        </w:rPr>
        <w:t>（二）毕业时间在2002年之前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643"/>
        <w:jc w:val="left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25"/>
          <w:szCs w:val="25"/>
          <w:shd w:val="clear" w:fill="FFFFFF"/>
          <w:vertAlign w:val="baseline"/>
        </w:rPr>
        <w:t>【操作流程】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640"/>
        <w:jc w:val="left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25"/>
          <w:szCs w:val="25"/>
          <w:shd w:val="clear" w:fill="FFFFFF"/>
          <w:vertAlign w:val="baseline"/>
        </w:rPr>
        <w:t>1.登录学信网（</w:t>
      </w:r>
      <w:r>
        <w:rPr>
          <w:rFonts w:hint="default" w:ascii="Calibri" w:hAnsi="Calibri" w:cs="Calibri"/>
          <w:i w:val="0"/>
          <w:iCs w:val="0"/>
          <w:caps w:val="0"/>
          <w:color w:val="666666"/>
          <w:spacing w:val="0"/>
          <w:sz w:val="19"/>
          <w:szCs w:val="19"/>
          <w:u w:val="none"/>
          <w:shd w:val="clear" w:fill="FFFFFF"/>
          <w:vertAlign w:val="baseline"/>
        </w:rPr>
        <w:fldChar w:fldCharType="begin"/>
      </w:r>
      <w:r>
        <w:rPr>
          <w:rFonts w:hint="default" w:ascii="Calibri" w:hAnsi="Calibri" w:cs="Calibri"/>
          <w:i w:val="0"/>
          <w:iCs w:val="0"/>
          <w:caps w:val="0"/>
          <w:color w:val="666666"/>
          <w:spacing w:val="0"/>
          <w:sz w:val="19"/>
          <w:szCs w:val="19"/>
          <w:u w:val="none"/>
          <w:shd w:val="clear" w:fill="FFFFFF"/>
          <w:vertAlign w:val="baseline"/>
        </w:rPr>
        <w:instrText xml:space="preserve"> HYPERLINK "https://www.chsi.com.cn/" </w:instrText>
      </w:r>
      <w:r>
        <w:rPr>
          <w:rFonts w:hint="default" w:ascii="Calibri" w:hAnsi="Calibri" w:cs="Calibri"/>
          <w:i w:val="0"/>
          <w:iCs w:val="0"/>
          <w:caps w:val="0"/>
          <w:color w:val="666666"/>
          <w:spacing w:val="0"/>
          <w:sz w:val="19"/>
          <w:szCs w:val="19"/>
          <w:u w:val="none"/>
          <w:shd w:val="clear" w:fill="FFFFFF"/>
          <w:vertAlign w:val="baseline"/>
        </w:rPr>
        <w:fldChar w:fldCharType="separate"/>
      </w:r>
      <w:r>
        <w:rPr>
          <w:rStyle w:val="5"/>
          <w:rFonts w:hint="default" w:ascii="方正仿宋简体" w:hAnsi="方正仿宋简体" w:eastAsia="方正仿宋简体" w:cs="方正仿宋简体"/>
          <w:i w:val="0"/>
          <w:iCs w:val="0"/>
          <w:caps w:val="0"/>
          <w:color w:val="0000FF"/>
          <w:spacing w:val="0"/>
          <w:sz w:val="25"/>
          <w:szCs w:val="25"/>
          <w:u w:val="single"/>
          <w:shd w:val="clear" w:fill="FFFFFF"/>
          <w:vertAlign w:val="baseline"/>
        </w:rPr>
        <w:t>https://www.chsi.com.cn/</w:t>
      </w:r>
      <w:r>
        <w:rPr>
          <w:rFonts w:hint="default" w:ascii="Calibri" w:hAnsi="Calibri" w:cs="Calibri"/>
          <w:i w:val="0"/>
          <w:iCs w:val="0"/>
          <w:caps w:val="0"/>
          <w:color w:val="666666"/>
          <w:spacing w:val="0"/>
          <w:sz w:val="19"/>
          <w:szCs w:val="19"/>
          <w:u w:val="none"/>
          <w:shd w:val="clear" w:fill="FFFFFF"/>
          <w:vertAlign w:val="baseline"/>
        </w:rPr>
        <w:fldChar w:fldCharType="end"/>
      </w:r>
      <w:r>
        <w:rPr>
          <w:rFonts w:hint="default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25"/>
          <w:szCs w:val="25"/>
          <w:shd w:val="clear" w:fill="FFFFFF"/>
          <w:vertAlign w:val="baseline"/>
        </w:rPr>
        <w:t>），在“学籍学历学位”栏目下，选择学历认证。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0"/>
        <w:jc w:val="center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drawing>
          <wp:inline distT="0" distB="0" distL="114300" distR="114300">
            <wp:extent cx="5276850" cy="1876425"/>
            <wp:effectExtent l="0" t="0" r="11430" b="13335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640"/>
        <w:jc w:val="left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25"/>
          <w:szCs w:val="25"/>
          <w:shd w:val="clear" w:fill="FFFFFF"/>
          <w:vertAlign w:val="baseline"/>
        </w:rPr>
        <w:t>2.进入页面，选择左侧“网上申请”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0"/>
        <w:jc w:val="center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drawing>
          <wp:inline distT="0" distB="0" distL="114300" distR="114300">
            <wp:extent cx="5276850" cy="2847975"/>
            <wp:effectExtent l="0" t="0" r="11430" b="1905"/>
            <wp:docPr id="3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420"/>
        <w:jc w:val="left"/>
        <w:textAlignment w:val="baseline"/>
        <w:rPr>
          <w:rFonts w:hint="eastAsia" w:ascii="Tahoma" w:hAnsi="Tahoma" w:eastAsia="Tahoma" w:cs="Tahoma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25"/>
          <w:szCs w:val="25"/>
          <w:shd w:val="clear" w:fill="FFFFFF"/>
          <w:vertAlign w:val="baseline"/>
        </w:rPr>
        <w:t>3.一般选择“居民身份证入口”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center"/>
        <w:textAlignment w:val="baseline"/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drawing>
          <wp:inline distT="0" distB="0" distL="114300" distR="114300">
            <wp:extent cx="5267325" cy="2838450"/>
            <wp:effectExtent l="0" t="0" r="5715" b="11430"/>
            <wp:docPr id="1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0"/>
        <w:jc w:val="center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640"/>
        <w:jc w:val="left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25"/>
          <w:szCs w:val="25"/>
          <w:shd w:val="clear" w:fill="FFFFFF"/>
          <w:vertAlign w:val="baseline"/>
        </w:rPr>
        <w:t>4.首次登录需注册。已有账号的，直接登录（初次使用需下载学信网APP进行实人验证）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640"/>
        <w:jc w:val="left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25"/>
          <w:szCs w:val="25"/>
          <w:shd w:val="clear" w:fill="FFFFFF"/>
          <w:vertAlign w:val="baseline"/>
        </w:rPr>
        <w:t>5.点击“申请认证—新申请”，选择是否为本人办理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0"/>
        <w:jc w:val="center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drawing>
          <wp:inline distT="0" distB="0" distL="114300" distR="114300">
            <wp:extent cx="5276850" cy="3019425"/>
            <wp:effectExtent l="0" t="0" r="11430" b="13335"/>
            <wp:docPr id="7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0"/>
        <w:jc w:val="center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drawing>
          <wp:inline distT="0" distB="0" distL="114300" distR="114300">
            <wp:extent cx="5276850" cy="2733675"/>
            <wp:effectExtent l="0" t="0" r="11430" b="9525"/>
            <wp:docPr id="4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640"/>
        <w:jc w:val="left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25"/>
          <w:szCs w:val="25"/>
          <w:shd w:val="clear" w:fill="FFFFFF"/>
          <w:vertAlign w:val="baseline"/>
        </w:rPr>
        <w:t>6.按提示内容完成信息补充，进入“申请认证”界面，其中包括上传学历证书、身份证件等材料的照片或扫描件，确认信息无误后“提交申请”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0"/>
        <w:jc w:val="center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drawing>
          <wp:inline distT="0" distB="0" distL="114300" distR="114300">
            <wp:extent cx="5276850" cy="2762250"/>
            <wp:effectExtent l="0" t="0" r="11430" b="11430"/>
            <wp:docPr id="11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 descr="IMG_2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640"/>
        <w:jc w:val="left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25"/>
          <w:szCs w:val="25"/>
          <w:shd w:val="clear" w:fill="FFFFFF"/>
          <w:vertAlign w:val="baseline"/>
        </w:rPr>
        <w:t>7.最后，平台“我的认证”中查看提交的认证申请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640"/>
        <w:jc w:val="left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25"/>
          <w:szCs w:val="25"/>
          <w:shd w:val="clear" w:fill="FFFFFF"/>
          <w:vertAlign w:val="baseline"/>
        </w:rPr>
        <w:t>【说明】如果校对中发现材料不齐、不清晰等情况，校对不通过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420"/>
        <w:jc w:val="left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640"/>
        <w:jc w:val="left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25"/>
          <w:szCs w:val="25"/>
          <w:shd w:val="clear" w:fill="FFFFFF"/>
          <w:vertAlign w:val="baseline"/>
        </w:rPr>
        <w:t>二、学位认证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640"/>
        <w:jc w:val="left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25"/>
          <w:szCs w:val="25"/>
          <w:shd w:val="clear" w:fill="FFFFFF"/>
          <w:vertAlign w:val="baseline"/>
        </w:rPr>
        <w:t>（一）毕业时间在2008年9月之后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640"/>
        <w:jc w:val="left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25"/>
          <w:szCs w:val="25"/>
          <w:shd w:val="clear" w:fill="FFFFFF"/>
          <w:vertAlign w:val="baseline"/>
        </w:rPr>
        <w:t>登录学信网（</w:t>
      </w:r>
      <w:r>
        <w:rPr>
          <w:rFonts w:hint="default" w:ascii="Calibri" w:hAnsi="Calibri" w:cs="Calibri"/>
          <w:i w:val="0"/>
          <w:iCs w:val="0"/>
          <w:caps w:val="0"/>
          <w:color w:val="666666"/>
          <w:spacing w:val="0"/>
          <w:sz w:val="19"/>
          <w:szCs w:val="19"/>
          <w:u w:val="none"/>
          <w:shd w:val="clear" w:fill="FFFFFF"/>
          <w:vertAlign w:val="baseline"/>
        </w:rPr>
        <w:fldChar w:fldCharType="begin"/>
      </w:r>
      <w:r>
        <w:rPr>
          <w:rFonts w:hint="default" w:ascii="Calibri" w:hAnsi="Calibri" w:cs="Calibri"/>
          <w:i w:val="0"/>
          <w:iCs w:val="0"/>
          <w:caps w:val="0"/>
          <w:color w:val="666666"/>
          <w:spacing w:val="0"/>
          <w:sz w:val="19"/>
          <w:szCs w:val="19"/>
          <w:u w:val="none"/>
          <w:shd w:val="clear" w:fill="FFFFFF"/>
          <w:vertAlign w:val="baseline"/>
        </w:rPr>
        <w:instrText xml:space="preserve"> HYPERLINK "https://www.chsi.com.cn/" </w:instrText>
      </w:r>
      <w:r>
        <w:rPr>
          <w:rFonts w:hint="default" w:ascii="Calibri" w:hAnsi="Calibri" w:cs="Calibri"/>
          <w:i w:val="0"/>
          <w:iCs w:val="0"/>
          <w:caps w:val="0"/>
          <w:color w:val="666666"/>
          <w:spacing w:val="0"/>
          <w:sz w:val="19"/>
          <w:szCs w:val="19"/>
          <w:u w:val="none"/>
          <w:shd w:val="clear" w:fill="FFFFFF"/>
          <w:vertAlign w:val="baseline"/>
        </w:rPr>
        <w:fldChar w:fldCharType="separate"/>
      </w:r>
      <w:r>
        <w:rPr>
          <w:rStyle w:val="5"/>
          <w:rFonts w:hint="default" w:ascii="方正仿宋简体" w:hAnsi="方正仿宋简体" w:eastAsia="方正仿宋简体" w:cs="方正仿宋简体"/>
          <w:i w:val="0"/>
          <w:iCs w:val="0"/>
          <w:caps w:val="0"/>
          <w:color w:val="1E50A2"/>
          <w:spacing w:val="0"/>
          <w:sz w:val="25"/>
          <w:szCs w:val="25"/>
          <w:u w:val="single"/>
          <w:shd w:val="clear" w:fill="FFFFFF"/>
          <w:vertAlign w:val="baseline"/>
        </w:rPr>
        <w:t>https://www.chsi.com.cn/</w:t>
      </w:r>
      <w:r>
        <w:rPr>
          <w:rFonts w:hint="default" w:ascii="Calibri" w:hAnsi="Calibri" w:cs="Calibri"/>
          <w:i w:val="0"/>
          <w:iCs w:val="0"/>
          <w:caps w:val="0"/>
          <w:color w:val="666666"/>
          <w:spacing w:val="0"/>
          <w:sz w:val="19"/>
          <w:szCs w:val="19"/>
          <w:u w:val="none"/>
          <w:shd w:val="clear" w:fill="FFFFFF"/>
          <w:vertAlign w:val="baseline"/>
        </w:rPr>
        <w:fldChar w:fldCharType="end"/>
      </w:r>
      <w:r>
        <w:rPr>
          <w:rFonts w:hint="default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25"/>
          <w:szCs w:val="25"/>
          <w:shd w:val="clear" w:fill="FFFFFF"/>
          <w:vertAlign w:val="baseline"/>
        </w:rPr>
        <w:t>），点击并登录“学信档案”，选择“高等教育信息—学位信息—查看学位的在线验证报告”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420"/>
        <w:jc w:val="left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25"/>
          <w:szCs w:val="25"/>
          <w:shd w:val="clear" w:fill="FFFFFF"/>
          <w:vertAlign w:val="baseline"/>
        </w:rPr>
        <w:t> </w:t>
      </w:r>
      <w:r>
        <w:rPr>
          <w:rFonts w:hint="default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25"/>
          <w:szCs w:val="25"/>
          <w:shd w:val="clear" w:fill="FFFFFF"/>
          <w:vertAlign w:val="baseline"/>
        </w:rPr>
        <w:t>（二）毕业时间在2008年9月之前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640"/>
        <w:jc w:val="left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25"/>
          <w:szCs w:val="25"/>
          <w:shd w:val="clear" w:fill="FFFFFF"/>
          <w:vertAlign w:val="baseline"/>
        </w:rPr>
        <w:t>【操作流程】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640"/>
        <w:jc w:val="left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25"/>
          <w:szCs w:val="25"/>
          <w:shd w:val="clear" w:fill="FFFFFF"/>
          <w:vertAlign w:val="baseline"/>
        </w:rPr>
        <w:t>1. 登录学信网（</w:t>
      </w:r>
      <w:r>
        <w:rPr>
          <w:rFonts w:hint="default" w:ascii="Calibri" w:hAnsi="Calibri" w:cs="Calibri"/>
          <w:i w:val="0"/>
          <w:iCs w:val="0"/>
          <w:caps w:val="0"/>
          <w:color w:val="666666"/>
          <w:spacing w:val="0"/>
          <w:sz w:val="19"/>
          <w:szCs w:val="19"/>
          <w:u w:val="none"/>
          <w:shd w:val="clear" w:fill="FFFFFF"/>
          <w:vertAlign w:val="baseline"/>
        </w:rPr>
        <w:fldChar w:fldCharType="begin"/>
      </w:r>
      <w:r>
        <w:rPr>
          <w:rFonts w:hint="default" w:ascii="Calibri" w:hAnsi="Calibri" w:cs="Calibri"/>
          <w:i w:val="0"/>
          <w:iCs w:val="0"/>
          <w:caps w:val="0"/>
          <w:color w:val="666666"/>
          <w:spacing w:val="0"/>
          <w:sz w:val="19"/>
          <w:szCs w:val="19"/>
          <w:u w:val="none"/>
          <w:shd w:val="clear" w:fill="FFFFFF"/>
          <w:vertAlign w:val="baseline"/>
        </w:rPr>
        <w:instrText xml:space="preserve"> HYPERLINK "https://www.chsi.com.cn/" </w:instrText>
      </w:r>
      <w:r>
        <w:rPr>
          <w:rFonts w:hint="default" w:ascii="Calibri" w:hAnsi="Calibri" w:cs="Calibri"/>
          <w:i w:val="0"/>
          <w:iCs w:val="0"/>
          <w:caps w:val="0"/>
          <w:color w:val="666666"/>
          <w:spacing w:val="0"/>
          <w:sz w:val="19"/>
          <w:szCs w:val="19"/>
          <w:u w:val="none"/>
          <w:shd w:val="clear" w:fill="FFFFFF"/>
          <w:vertAlign w:val="baseline"/>
        </w:rPr>
        <w:fldChar w:fldCharType="separate"/>
      </w:r>
      <w:r>
        <w:rPr>
          <w:rStyle w:val="5"/>
          <w:rFonts w:hint="default" w:ascii="方正仿宋简体" w:hAnsi="方正仿宋简体" w:eastAsia="方正仿宋简体" w:cs="方正仿宋简体"/>
          <w:i w:val="0"/>
          <w:iCs w:val="0"/>
          <w:caps w:val="0"/>
          <w:color w:val="0000FF"/>
          <w:spacing w:val="0"/>
          <w:sz w:val="25"/>
          <w:szCs w:val="25"/>
          <w:u w:val="single"/>
          <w:shd w:val="clear" w:fill="FFFFFF"/>
          <w:vertAlign w:val="baseline"/>
        </w:rPr>
        <w:t>https://www.chsi.com.cn/</w:t>
      </w:r>
      <w:r>
        <w:rPr>
          <w:rFonts w:hint="default" w:ascii="Calibri" w:hAnsi="Calibri" w:cs="Calibri"/>
          <w:i w:val="0"/>
          <w:iCs w:val="0"/>
          <w:caps w:val="0"/>
          <w:color w:val="666666"/>
          <w:spacing w:val="0"/>
          <w:sz w:val="19"/>
          <w:szCs w:val="19"/>
          <w:u w:val="none"/>
          <w:shd w:val="clear" w:fill="FFFFFF"/>
          <w:vertAlign w:val="baseline"/>
        </w:rPr>
        <w:fldChar w:fldCharType="end"/>
      </w:r>
      <w:r>
        <w:rPr>
          <w:rFonts w:hint="default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25"/>
          <w:szCs w:val="25"/>
          <w:shd w:val="clear" w:fill="FFFFFF"/>
          <w:vertAlign w:val="baseline"/>
        </w:rPr>
        <w:t>），在“学籍学历学位”栏目下，选择学位认证。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0"/>
        <w:jc w:val="center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drawing>
          <wp:inline distT="0" distB="0" distL="114300" distR="114300">
            <wp:extent cx="5276850" cy="1762125"/>
            <wp:effectExtent l="0" t="0" r="11430" b="5715"/>
            <wp:docPr id="5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7" descr="IMG_26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640"/>
        <w:jc w:val="left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25"/>
          <w:szCs w:val="25"/>
          <w:shd w:val="clear" w:fill="FFFFFF"/>
          <w:vertAlign w:val="baseline"/>
        </w:rPr>
        <w:t>2.首次登录前，需进行注册。已有账号的，点击“普通登录”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0"/>
        <w:jc w:val="center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drawing>
          <wp:inline distT="0" distB="0" distL="114300" distR="114300">
            <wp:extent cx="5276850" cy="2933700"/>
            <wp:effectExtent l="0" t="0" r="11430" b="7620"/>
            <wp:docPr id="10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 descr="IMG_26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640"/>
        <w:jc w:val="left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25"/>
          <w:szCs w:val="25"/>
          <w:shd w:val="clear" w:fill="FFFFFF"/>
          <w:vertAlign w:val="baseline"/>
        </w:rPr>
        <w:t>3.进入页面，选择左侧“学位认证申请”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0"/>
        <w:jc w:val="center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drawing>
          <wp:inline distT="0" distB="0" distL="114300" distR="114300">
            <wp:extent cx="5267325" cy="1876425"/>
            <wp:effectExtent l="0" t="0" r="5715" b="13335"/>
            <wp:docPr id="6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9" descr="IMG_26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640"/>
        <w:jc w:val="left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25"/>
          <w:szCs w:val="25"/>
          <w:shd w:val="clear" w:fill="FFFFFF"/>
          <w:vertAlign w:val="baseline"/>
        </w:rPr>
        <w:t>4. 点击右下方“我已阅读全部条款”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640"/>
        <w:jc w:val="left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25"/>
          <w:szCs w:val="25"/>
          <w:shd w:val="clear" w:fill="FFFFFF"/>
          <w:vertAlign w:val="baseline"/>
        </w:rPr>
        <w:t>5.进入页面后，填写相关信息，按步骤提示上传附件，提交申请。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640"/>
        <w:jc w:val="left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25"/>
          <w:szCs w:val="25"/>
          <w:shd w:val="clear" w:fill="FFFFFF"/>
          <w:vertAlign w:val="baseline"/>
        </w:rPr>
        <w:t>2008年之前获得学位的，需申请人工认证。</w:t>
      </w:r>
      <w:r>
        <w:rPr>
          <w:rFonts w:hint="default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25"/>
          <w:szCs w:val="25"/>
          <w:shd w:val="clear" w:fill="FFFFFF"/>
          <w:vertAlign w:val="baseline"/>
        </w:rPr>
        <w:t>进入“申请人工认证”界面，完善申请信息后提交。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0"/>
        <w:jc w:val="center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drawing>
          <wp:inline distT="0" distB="0" distL="114300" distR="114300">
            <wp:extent cx="5276850" cy="3429000"/>
            <wp:effectExtent l="0" t="0" r="11430" b="0"/>
            <wp:docPr id="8" name="图片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0" descr="IMG_26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640"/>
        <w:jc w:val="left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25"/>
          <w:szCs w:val="25"/>
          <w:shd w:val="clear" w:fill="FFFFFF"/>
          <w:vertAlign w:val="baseline"/>
        </w:rPr>
        <w:t>6.最后，可在左侧“待审核申请单”中查询认证进度；在“已完成申请单”中查看/下载认证报告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0"/>
        <w:jc w:val="center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drawing>
          <wp:inline distT="0" distB="0" distL="114300" distR="114300">
            <wp:extent cx="5276850" cy="1924050"/>
            <wp:effectExtent l="0" t="0" r="11430" b="11430"/>
            <wp:docPr id="9" name="图片 11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1" descr="IMG_26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640"/>
        <w:jc w:val="left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25"/>
          <w:szCs w:val="25"/>
          <w:shd w:val="clear" w:fill="FFFFFF"/>
          <w:vertAlign w:val="baseline"/>
        </w:rPr>
        <w:t>·以上信息依据学信网的申请流程进行说明，如认证过程中有任何问题，请联系学信网客服（客服热线：010-67410388，客服邮箱：kefu@chsi.com.cn）。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420"/>
        <w:jc w:val="both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方正仿宋简体" w:hAnsi="方正仿宋简体" w:eastAsia="方正仿宋简体" w:cs="方正仿宋简体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DB6BD6"/>
    <w:rsid w:val="2DB53F6C"/>
    <w:rsid w:val="3DDB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689</Words>
  <Characters>837</Characters>
  <Lines>0</Lines>
  <Paragraphs>0</Paragraphs>
  <TotalTime>0</TotalTime>
  <ScaleCrop>false</ScaleCrop>
  <LinksUpToDate>false</LinksUpToDate>
  <CharactersWithSpaces>853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2025-05-26T01:19:00Z</dcterms:created>
  <dc:creator>云淡</dc:creator>
  <cp:lastModifiedBy>Administrator</cp:lastModifiedBy>
  <dcterms:modified xsi:type="dcterms:W3CDTF">2026-07-15T01:00:35Z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CA1A41703E024504871AD520307ABA13</vt:lpwstr>
  </property>
</Properties>
</file>