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689EA"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40" w:lineRule="exact"/>
        <w:jc w:val="center"/>
        <w:textAlignment w:val="auto"/>
        <w:rPr>
          <w:rFonts w:ascii="方正小标宋简体" w:hAnsi="黑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  <w:lang w:val="en-US" w:eastAsia="zh-CN"/>
        </w:rPr>
        <w:t>光电工程学院科研助理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报名登记表</w:t>
      </w:r>
    </w:p>
    <w:p w14:paraId="392651E5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 w:val="24"/>
          <w:szCs w:val="24"/>
        </w:rPr>
        <w:t>应聘岗位</w:t>
      </w:r>
      <w:r>
        <w:rPr>
          <w:rFonts w:hint="eastAsia" w:ascii="宋体" w:hAnsi="宋体"/>
          <w:sz w:val="24"/>
          <w:szCs w:val="24"/>
          <w:lang w:val="en-US" w:eastAsia="zh-CN"/>
        </w:rPr>
        <w:t>名称及代码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_______________________</w:t>
      </w:r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637"/>
        <w:gridCol w:w="511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14:paraId="418958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608E4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AF68E1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934C7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A9BB11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AF7D3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2624F5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F3219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1DBA6631">
            <w:pPr>
              <w:jc w:val="center"/>
              <w:rPr>
                <w:rFonts w:ascii="宋体"/>
                <w:szCs w:val="21"/>
              </w:rPr>
            </w:pPr>
          </w:p>
          <w:p w14:paraId="749F8761">
            <w:pPr>
              <w:jc w:val="center"/>
              <w:rPr>
                <w:rFonts w:ascii="宋体"/>
                <w:szCs w:val="21"/>
              </w:rPr>
            </w:pPr>
          </w:p>
          <w:p w14:paraId="0C9D92F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51BD91D9">
            <w:pPr>
              <w:jc w:val="center"/>
              <w:rPr>
                <w:rFonts w:ascii="宋体"/>
                <w:szCs w:val="21"/>
              </w:rPr>
            </w:pPr>
          </w:p>
          <w:p w14:paraId="64098F17">
            <w:pPr>
              <w:jc w:val="center"/>
              <w:rPr>
                <w:rFonts w:ascii="宋体"/>
                <w:szCs w:val="21"/>
              </w:rPr>
            </w:pPr>
          </w:p>
          <w:p w14:paraId="0D91ECE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 w14:paraId="1722104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 w14:paraId="60AFC2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467DB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180249">
            <w:pPr>
              <w:ind w:firstLine="210" w:firstLineChars="10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9AF14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1AADB4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A4198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C941EE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15FF3F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12375A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938C4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601C544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82D5D9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C4E61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</w:t>
            </w:r>
          </w:p>
          <w:p w14:paraId="3411434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3206BC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B3023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4FD66D2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AF782C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4CAA786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F3135B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应届毕业生</w:t>
            </w:r>
          </w:p>
        </w:tc>
        <w:tc>
          <w:tcPr>
            <w:tcW w:w="16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13EB13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9ACCBB">
            <w:pPr>
              <w:jc w:val="center"/>
              <w:rPr>
                <w:rFonts w:hint="default" w:asci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重点群体（家庭经济困难、就业困难等）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0F5DB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7EAFF8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0453C3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965BE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2A5BFD6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ADC6C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24F73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E212A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F95FFD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37D826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3D764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 w14:paraId="644C646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78088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AA7882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5687708B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78FD40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1725AD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83B599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14:paraId="21BC29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226EB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27118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36DB59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0FE5D2E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F63D8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A4DB3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3CADE1">
            <w:pPr>
              <w:rPr>
                <w:rFonts w:ascii="宋体"/>
                <w:szCs w:val="21"/>
              </w:rPr>
            </w:pPr>
          </w:p>
        </w:tc>
      </w:tr>
      <w:tr w14:paraId="79259E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C2C2B4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宋体" w:hAnsi="宋体"/>
                <w:szCs w:val="21"/>
              </w:rPr>
              <w:t>学</w:t>
            </w:r>
          </w:p>
          <w:p w14:paraId="3CE7A1C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5AED8AD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 w14:paraId="3684806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E798C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6F822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59274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00CFA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所获学历</w:t>
            </w:r>
          </w:p>
          <w:p w14:paraId="70E38E7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和学位</w:t>
            </w:r>
          </w:p>
        </w:tc>
      </w:tr>
      <w:tr w14:paraId="1B28F0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D37D23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CE670A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</w:t>
            </w:r>
          </w:p>
          <w:p w14:paraId="19B2D86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3742A42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ECE2906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927832F">
            <w:pPr>
              <w:rPr>
                <w:rFonts w:ascii="宋体"/>
                <w:szCs w:val="21"/>
              </w:rPr>
            </w:pPr>
          </w:p>
        </w:tc>
      </w:tr>
      <w:tr w14:paraId="6B2107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3580ED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96766F8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27C0286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7B568EB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E3AA9AC">
            <w:pPr>
              <w:rPr>
                <w:rFonts w:ascii="宋体"/>
                <w:szCs w:val="21"/>
              </w:rPr>
            </w:pPr>
          </w:p>
        </w:tc>
      </w:tr>
      <w:tr w14:paraId="12C180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AFD4A5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BEFBBC5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6FE0C23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7E05F88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11739C5">
            <w:pPr>
              <w:rPr>
                <w:rFonts w:ascii="宋体"/>
                <w:szCs w:val="21"/>
              </w:rPr>
            </w:pPr>
          </w:p>
        </w:tc>
      </w:tr>
      <w:tr w14:paraId="2C19F2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6743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49E73E2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5F27DCB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63CB8A1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128B8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72040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0AA53A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629B05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3C2FC17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349C528">
            <w:pPr>
              <w:rPr>
                <w:rFonts w:ascii="宋体"/>
                <w:szCs w:val="21"/>
              </w:rPr>
            </w:pPr>
          </w:p>
        </w:tc>
      </w:tr>
      <w:tr w14:paraId="541772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36004B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8639A18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E5723E7">
            <w:pPr>
              <w:rPr>
                <w:rFonts w:ascii="宋体"/>
                <w:szCs w:val="21"/>
              </w:rPr>
            </w:pPr>
          </w:p>
        </w:tc>
      </w:tr>
      <w:tr w14:paraId="50948A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362C0D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C3143D1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335BF26">
            <w:pPr>
              <w:rPr>
                <w:rFonts w:ascii="宋体"/>
                <w:szCs w:val="21"/>
              </w:rPr>
            </w:pPr>
          </w:p>
        </w:tc>
      </w:tr>
      <w:tr w14:paraId="648779A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54780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00F6267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9B6A74">
            <w:pPr>
              <w:rPr>
                <w:rFonts w:ascii="宋体"/>
                <w:szCs w:val="21"/>
              </w:rPr>
            </w:pPr>
          </w:p>
        </w:tc>
      </w:tr>
      <w:tr w14:paraId="5ED80F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F7CC3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616203A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151EF76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6F49677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3E147B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41C45D5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5F7A81D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4052F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5B13D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D2408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6D3E0A2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F404C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4224DBA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CE6048">
            <w:pPr>
              <w:jc w:val="center"/>
              <w:rPr>
                <w:szCs w:val="21"/>
              </w:rPr>
            </w:pPr>
            <w:bookmarkStart w:id="13" w:name="family"/>
            <w:bookmarkEnd w:id="13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BE94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14:paraId="749B5C4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0B5B4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CC8C07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492E52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2BDEE9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801E91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AFDAF0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1AB95C">
            <w:pPr>
              <w:jc w:val="center"/>
              <w:rPr>
                <w:szCs w:val="21"/>
              </w:rPr>
            </w:pPr>
          </w:p>
        </w:tc>
      </w:tr>
      <w:tr w14:paraId="0F1A7F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2E269C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D060BC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6F1A3AC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466702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015B51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563965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16CD55">
            <w:pPr>
              <w:jc w:val="center"/>
              <w:rPr>
                <w:szCs w:val="21"/>
              </w:rPr>
            </w:pPr>
          </w:p>
        </w:tc>
      </w:tr>
      <w:tr w14:paraId="625D12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0ACA41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DEF8B7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4650D6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C8E11F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153CFC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A69D49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CCD39C">
            <w:pPr>
              <w:jc w:val="center"/>
              <w:rPr>
                <w:szCs w:val="21"/>
              </w:rPr>
            </w:pPr>
          </w:p>
        </w:tc>
      </w:tr>
      <w:tr w14:paraId="494CE0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CC33E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E3BB47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0D189D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491C0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44BACB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63995C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67FB70">
            <w:pPr>
              <w:jc w:val="center"/>
              <w:rPr>
                <w:szCs w:val="21"/>
              </w:rPr>
            </w:pPr>
          </w:p>
        </w:tc>
      </w:tr>
    </w:tbl>
    <w:p w14:paraId="3C8F90EE"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851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B5AB3E">
    <w:pPr>
      <w:pStyle w:val="3"/>
    </w:pPr>
    <w:r>
      <w:pict>
        <v:shape id="Text Box 1025" o:spid="_x0000_s2049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69F10F6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w:rsids>
    <w:rsidRoot w:val="00000000"/>
    <w:rsid w:val="19075F1D"/>
    <w:rsid w:val="4992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99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301</Words>
  <Characters>323</Characters>
  <Lines>1</Lines>
  <Paragraphs>1</Paragraphs>
  <TotalTime>0</TotalTime>
  <ScaleCrop>false</ScaleCrop>
  <LinksUpToDate>false</LinksUpToDate>
  <CharactersWithSpaces>332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辉</cp:lastModifiedBy>
  <cp:lastPrinted>2021-04-20T08:20:00Z</cp:lastPrinted>
  <dcterms:modified xsi:type="dcterms:W3CDTF">2026-07-13T07:17:10Z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113594BE76B546AB98D77DB8F8028FCB_13</vt:lpwstr>
  </property>
  <property fmtid="{D5CDD505-2E9C-101B-9397-08002B2CF9AE}" pid="3" name="KSOProductBuildVer">
    <vt:lpwstr>2052-12.1.0.26895</vt:lpwstr>
  </property>
  <property fmtid="{D5CDD505-2E9C-101B-9397-08002B2CF9AE}" pid="4" name="KSOTemplateDocerSaveRecord">
    <vt:lpwstr>eyJoZGlkIjoiNjUxMTQzNmE0ZTVlZTRjMDVlYjMzZjkzMDY1ZDAxYzkiLCJ1c2VySWQiOiI1NDUzODAzNDAifQ==</vt:lpwstr>
  </property>
</Properties>
</file>