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ECC1C" w14:textId="77777777" w:rsidR="00035D33" w:rsidRDefault="00035D33">
      <w:pPr>
        <w:spacing w:line="300" w:lineRule="auto"/>
      </w:pPr>
    </w:p>
    <w:p w14:paraId="38392610" w14:textId="77777777" w:rsidR="00035D33" w:rsidRDefault="006B4D8F">
      <w:pPr>
        <w:spacing w:before="214" w:line="219" w:lineRule="auto"/>
        <w:ind w:left="1279"/>
        <w:outlineLvl w:val="0"/>
        <w:rPr>
          <w:rFonts w:ascii="宋体" w:eastAsia="宋体" w:hAnsi="宋体" w:cs="宋体"/>
          <w:sz w:val="66"/>
          <w:szCs w:val="66"/>
        </w:rPr>
      </w:pPr>
      <w:proofErr w:type="spellStart"/>
      <w:r>
        <w:rPr>
          <w:rFonts w:ascii="宋体" w:eastAsia="宋体" w:hAnsi="宋体" w:cs="宋体"/>
          <w:b/>
          <w:bCs/>
          <w:color w:val="B03030"/>
          <w:spacing w:val="50"/>
          <w:sz w:val="66"/>
          <w:szCs w:val="66"/>
        </w:rPr>
        <w:t>广西壮族自治区教育厅</w:t>
      </w:r>
      <w:proofErr w:type="spellEnd"/>
    </w:p>
    <w:p w14:paraId="03761021" w14:textId="77777777" w:rsidR="00035D33" w:rsidRDefault="006B4D8F">
      <w:pPr>
        <w:spacing w:before="38" w:line="60" w:lineRule="exact"/>
        <w:ind w:firstLine="109"/>
      </w:pPr>
      <w:r>
        <w:rPr>
          <w:noProof/>
          <w:position w:val="-1"/>
        </w:rPr>
        <w:drawing>
          <wp:inline distT="0" distB="0" distL="0" distR="0" wp14:anchorId="7270CEE8" wp14:editId="6CBE8C05">
            <wp:extent cx="6134100" cy="3746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34139" cy="3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56D12" w14:textId="77777777" w:rsidR="00035D33" w:rsidRDefault="006B4D8F">
      <w:pPr>
        <w:pStyle w:val="a3"/>
        <w:spacing w:before="291" w:line="222" w:lineRule="auto"/>
        <w:ind w:left="6059"/>
        <w:rPr>
          <w:lang w:eastAsia="zh-CN"/>
        </w:rPr>
      </w:pPr>
      <w:r>
        <w:rPr>
          <w:spacing w:val="1"/>
          <w:lang w:eastAsia="zh-CN"/>
        </w:rPr>
        <w:t>桂</w:t>
      </w:r>
      <w:proofErr w:type="gramStart"/>
      <w:r>
        <w:rPr>
          <w:spacing w:val="1"/>
          <w:lang w:eastAsia="zh-CN"/>
        </w:rPr>
        <w:t>教</w:t>
      </w:r>
      <w:proofErr w:type="gramEnd"/>
      <w:r>
        <w:rPr>
          <w:spacing w:val="1"/>
          <w:lang w:eastAsia="zh-CN"/>
        </w:rPr>
        <w:t>教师〔2026〕39号</w:t>
      </w:r>
    </w:p>
    <w:p w14:paraId="5F463663" w14:textId="77777777" w:rsidR="00035D33" w:rsidRDefault="00035D33">
      <w:pPr>
        <w:spacing w:line="281" w:lineRule="auto"/>
        <w:rPr>
          <w:lang w:eastAsia="zh-CN"/>
        </w:rPr>
      </w:pPr>
    </w:p>
    <w:p w14:paraId="23A14E8E" w14:textId="77777777" w:rsidR="00035D33" w:rsidRDefault="00035D33">
      <w:pPr>
        <w:spacing w:line="282" w:lineRule="auto"/>
        <w:rPr>
          <w:lang w:eastAsia="zh-CN"/>
        </w:rPr>
      </w:pPr>
    </w:p>
    <w:p w14:paraId="7E4F6836" w14:textId="77777777" w:rsidR="00035D33" w:rsidRDefault="006B4D8F">
      <w:pPr>
        <w:spacing w:before="150" w:line="263" w:lineRule="auto"/>
        <w:ind w:left="1825" w:right="1192" w:hanging="609"/>
        <w:rPr>
          <w:rFonts w:ascii="宋体" w:eastAsia="宋体" w:hAnsi="宋体" w:cs="宋体"/>
          <w:sz w:val="46"/>
          <w:szCs w:val="46"/>
          <w:lang w:eastAsia="zh-CN"/>
        </w:rPr>
      </w:pPr>
      <w:r>
        <w:rPr>
          <w:rFonts w:ascii="宋体" w:eastAsia="宋体" w:hAnsi="宋体" w:cs="宋体"/>
          <w:b/>
          <w:bCs/>
          <w:spacing w:val="-32"/>
          <w:sz w:val="46"/>
          <w:szCs w:val="46"/>
          <w:lang w:eastAsia="zh-CN"/>
        </w:rPr>
        <w:t>自治区教育厅关于举办第二十五届广西</w:t>
      </w:r>
      <w:r>
        <w:rPr>
          <w:rFonts w:ascii="宋体" w:eastAsia="宋体" w:hAnsi="宋体" w:cs="宋体"/>
          <w:spacing w:val="2"/>
          <w:sz w:val="46"/>
          <w:szCs w:val="46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27"/>
          <w:sz w:val="46"/>
          <w:szCs w:val="46"/>
          <w:lang w:eastAsia="zh-CN"/>
        </w:rPr>
        <w:t>高校教育教学数字化大赛的通知</w:t>
      </w:r>
    </w:p>
    <w:p w14:paraId="475DDC86" w14:textId="77777777" w:rsidR="00035D33" w:rsidRDefault="00035D33">
      <w:pPr>
        <w:spacing w:line="468" w:lineRule="auto"/>
        <w:rPr>
          <w:lang w:eastAsia="zh-CN"/>
        </w:rPr>
      </w:pPr>
    </w:p>
    <w:p w14:paraId="76E1D2B9" w14:textId="77777777" w:rsidR="00035D33" w:rsidRDefault="006B4D8F">
      <w:pPr>
        <w:pStyle w:val="a3"/>
        <w:spacing w:before="104" w:line="222" w:lineRule="auto"/>
        <w:ind w:left="399"/>
        <w:rPr>
          <w:lang w:eastAsia="zh-CN"/>
        </w:rPr>
      </w:pPr>
      <w:r>
        <w:rPr>
          <w:spacing w:val="-7"/>
          <w:lang w:eastAsia="zh-CN"/>
        </w:rPr>
        <w:t>各高等学校：</w:t>
      </w:r>
    </w:p>
    <w:p w14:paraId="505DFF70" w14:textId="77777777" w:rsidR="00035D33" w:rsidRDefault="006B4D8F">
      <w:pPr>
        <w:pStyle w:val="a3"/>
        <w:spacing w:before="213" w:line="321" w:lineRule="auto"/>
        <w:ind w:left="399" w:right="359" w:firstLine="699"/>
        <w:jc w:val="both"/>
        <w:rPr>
          <w:lang w:eastAsia="zh-CN"/>
        </w:rPr>
      </w:pPr>
      <w:r>
        <w:rPr>
          <w:spacing w:val="-5"/>
          <w:lang w:eastAsia="zh-CN"/>
        </w:rPr>
        <w:t>为深入实施国家教育数字化战略，全面贯彻落实《教育强国</w:t>
      </w:r>
      <w:r>
        <w:rPr>
          <w:spacing w:val="18"/>
          <w:lang w:eastAsia="zh-CN"/>
        </w:rPr>
        <w:t xml:space="preserve"> 建设规划纲要(2024—2035年)》战略部署和教</w:t>
      </w:r>
      <w:r>
        <w:rPr>
          <w:spacing w:val="17"/>
          <w:lang w:eastAsia="zh-CN"/>
        </w:rPr>
        <w:t>育部等五部门</w:t>
      </w:r>
      <w:r>
        <w:rPr>
          <w:lang w:eastAsia="zh-CN"/>
        </w:rPr>
        <w:t xml:space="preserve"> </w:t>
      </w:r>
      <w:r>
        <w:rPr>
          <w:spacing w:val="-4"/>
          <w:lang w:eastAsia="zh-CN"/>
        </w:rPr>
        <w:t>《“人工智能+教育”行动计划》文件精神，加快构建人机协同、</w:t>
      </w:r>
      <w:r>
        <w:rPr>
          <w:spacing w:val="5"/>
          <w:lang w:eastAsia="zh-CN"/>
        </w:rPr>
        <w:t xml:space="preserve"> </w:t>
      </w:r>
      <w:r>
        <w:rPr>
          <w:spacing w:val="-3"/>
          <w:lang w:eastAsia="zh-CN"/>
        </w:rPr>
        <w:t>虚实结合、泛在可及的智慧教育新形态，充分发挥人工智能赋能</w:t>
      </w:r>
      <w:r>
        <w:rPr>
          <w:spacing w:val="1"/>
          <w:lang w:eastAsia="zh-CN"/>
        </w:rPr>
        <w:t xml:space="preserve"> </w:t>
      </w:r>
      <w:r>
        <w:rPr>
          <w:spacing w:val="-3"/>
          <w:lang w:eastAsia="zh-CN"/>
        </w:rPr>
        <w:t>教育变革的引擎作用，推动智能技术与教育全要素融合</w:t>
      </w:r>
      <w:r>
        <w:rPr>
          <w:spacing w:val="-4"/>
          <w:lang w:eastAsia="zh-CN"/>
        </w:rPr>
        <w:t>、全过程</w:t>
      </w:r>
      <w:r>
        <w:rPr>
          <w:lang w:eastAsia="zh-CN"/>
        </w:rPr>
        <w:t xml:space="preserve"> </w:t>
      </w:r>
      <w:r>
        <w:rPr>
          <w:spacing w:val="2"/>
          <w:lang w:eastAsia="zh-CN"/>
        </w:rPr>
        <w:t>贯通、全场景覆盖，积极探索</w:t>
      </w:r>
      <w:r>
        <w:rPr>
          <w:spacing w:val="-7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2"/>
          <w:lang w:eastAsia="zh-CN"/>
        </w:rPr>
        <w:t xml:space="preserve"> </w:t>
      </w:r>
      <w:r>
        <w:rPr>
          <w:spacing w:val="2"/>
          <w:lang w:eastAsia="zh-CN"/>
        </w:rPr>
        <w:t>驱动下的教学模式重构、教学</w:t>
      </w:r>
      <w:r>
        <w:rPr>
          <w:lang w:eastAsia="zh-CN"/>
        </w:rPr>
        <w:t xml:space="preserve"> </w:t>
      </w:r>
      <w:r>
        <w:rPr>
          <w:spacing w:val="-3"/>
          <w:lang w:eastAsia="zh-CN"/>
        </w:rPr>
        <w:t>场景智能化升级及教学评价范式创新。经研究，决定举办</w:t>
      </w:r>
      <w:r>
        <w:rPr>
          <w:spacing w:val="-4"/>
          <w:lang w:eastAsia="zh-CN"/>
        </w:rPr>
        <w:t>第二十</w:t>
      </w:r>
      <w:r>
        <w:rPr>
          <w:lang w:eastAsia="zh-CN"/>
        </w:rPr>
        <w:t xml:space="preserve"> </w:t>
      </w:r>
      <w:r>
        <w:rPr>
          <w:spacing w:val="-2"/>
          <w:lang w:eastAsia="zh-CN"/>
        </w:rPr>
        <w:t>五届广西高校教育教学数字化大赛。现就有关事项</w:t>
      </w:r>
      <w:r>
        <w:rPr>
          <w:spacing w:val="-3"/>
          <w:lang w:eastAsia="zh-CN"/>
        </w:rPr>
        <w:t>通知如下：</w:t>
      </w:r>
    </w:p>
    <w:p w14:paraId="411D4BD2" w14:textId="77777777" w:rsidR="00035D33" w:rsidRDefault="006B4D8F">
      <w:pPr>
        <w:spacing w:before="1" w:line="221" w:lineRule="auto"/>
        <w:ind w:left="1024"/>
        <w:outlineLvl w:val="1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b/>
          <w:bCs/>
          <w:spacing w:val="-2"/>
          <w:sz w:val="32"/>
          <w:szCs w:val="32"/>
          <w:lang w:eastAsia="zh-CN"/>
        </w:rPr>
        <w:t>一、大赛赛项</w:t>
      </w:r>
    </w:p>
    <w:p w14:paraId="1BF292DB" w14:textId="77777777" w:rsidR="00035D33" w:rsidRDefault="006B4D8F">
      <w:pPr>
        <w:pStyle w:val="a3"/>
        <w:spacing w:before="197" w:line="222" w:lineRule="auto"/>
        <w:ind w:left="1019"/>
        <w:rPr>
          <w:lang w:eastAsia="zh-CN"/>
        </w:rPr>
      </w:pPr>
      <w:r>
        <w:rPr>
          <w:spacing w:val="14"/>
          <w:lang w:eastAsia="zh-CN"/>
        </w:rPr>
        <w:t>大赛分为3个赛项：(1)</w:t>
      </w:r>
      <w:r>
        <w:rPr>
          <w:rFonts w:ascii="宋体" w:eastAsia="宋体" w:hAnsi="宋体" w:cs="宋体"/>
          <w:lang w:eastAsia="zh-CN"/>
        </w:rPr>
        <w:t>AI</w:t>
      </w:r>
      <w:r>
        <w:rPr>
          <w:rFonts w:ascii="宋体" w:eastAsia="宋体" w:hAnsi="宋体" w:cs="宋体"/>
          <w:spacing w:val="-27"/>
          <w:lang w:eastAsia="zh-CN"/>
        </w:rPr>
        <w:t xml:space="preserve"> </w:t>
      </w:r>
      <w:r>
        <w:rPr>
          <w:spacing w:val="14"/>
          <w:lang w:eastAsia="zh-CN"/>
        </w:rPr>
        <w:t>赋能教学创新应用案例；</w:t>
      </w:r>
      <w:r>
        <w:rPr>
          <w:spacing w:val="-31"/>
          <w:lang w:eastAsia="zh-CN"/>
        </w:rPr>
        <w:t xml:space="preserve"> </w:t>
      </w:r>
      <w:r>
        <w:rPr>
          <w:spacing w:val="13"/>
          <w:lang w:eastAsia="zh-CN"/>
        </w:rPr>
        <w:t>(2)</w:t>
      </w:r>
    </w:p>
    <w:p w14:paraId="43F88DB0" w14:textId="77777777" w:rsidR="00035D33" w:rsidRDefault="006B4D8F">
      <w:pPr>
        <w:pStyle w:val="a3"/>
        <w:spacing w:before="174" w:line="220" w:lineRule="auto"/>
        <w:ind w:left="399"/>
        <w:rPr>
          <w:lang w:eastAsia="zh-CN"/>
        </w:rPr>
      </w:pPr>
      <w:r>
        <w:rPr>
          <w:spacing w:val="9"/>
          <w:lang w:eastAsia="zh-CN"/>
        </w:rPr>
        <w:t>融合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50"/>
          <w:lang w:eastAsia="zh-CN"/>
        </w:rPr>
        <w:t xml:space="preserve"> </w:t>
      </w:r>
      <w:r>
        <w:rPr>
          <w:spacing w:val="9"/>
          <w:lang w:eastAsia="zh-CN"/>
        </w:rPr>
        <w:t>数字化课程； (3)数字仿真作品。</w:t>
      </w:r>
    </w:p>
    <w:p w14:paraId="31606045" w14:textId="77777777" w:rsidR="00035D33" w:rsidRDefault="006B4D8F">
      <w:pPr>
        <w:pStyle w:val="a3"/>
        <w:spacing w:before="183" w:line="222" w:lineRule="auto"/>
        <w:ind w:left="1019"/>
        <w:rPr>
          <w:lang w:eastAsia="zh-CN"/>
        </w:rPr>
      </w:pPr>
      <w:r>
        <w:rPr>
          <w:spacing w:val="4"/>
          <w:lang w:eastAsia="zh-CN"/>
        </w:rPr>
        <w:t>大赛的具体要求见附件1。</w:t>
      </w:r>
    </w:p>
    <w:p w14:paraId="595A0DE8" w14:textId="77777777" w:rsidR="00035D33" w:rsidRDefault="006B4D8F">
      <w:pPr>
        <w:spacing w:before="172" w:line="222" w:lineRule="auto"/>
        <w:ind w:left="1024"/>
        <w:outlineLvl w:val="1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b/>
          <w:bCs/>
          <w:spacing w:val="-3"/>
          <w:sz w:val="32"/>
          <w:szCs w:val="32"/>
          <w:lang w:eastAsia="zh-CN"/>
        </w:rPr>
        <w:t>二、参赛对象</w:t>
      </w:r>
    </w:p>
    <w:p w14:paraId="6ED46B20" w14:textId="77777777" w:rsidR="00035D33" w:rsidRDefault="006B4D8F">
      <w:pPr>
        <w:pStyle w:val="a3"/>
        <w:spacing w:before="173" w:line="219" w:lineRule="auto"/>
        <w:ind w:left="1019"/>
        <w:rPr>
          <w:lang w:eastAsia="zh-CN"/>
        </w:rPr>
      </w:pPr>
      <w:r>
        <w:rPr>
          <w:spacing w:val="9"/>
          <w:lang w:eastAsia="zh-CN"/>
        </w:rPr>
        <w:t>全区本科院校、高职院校(</w:t>
      </w:r>
      <w:proofErr w:type="gramStart"/>
      <w:r>
        <w:rPr>
          <w:spacing w:val="9"/>
          <w:lang w:eastAsia="zh-CN"/>
        </w:rPr>
        <w:t>含职业</w:t>
      </w:r>
      <w:proofErr w:type="gramEnd"/>
      <w:r>
        <w:rPr>
          <w:spacing w:val="9"/>
          <w:lang w:eastAsia="zh-CN"/>
        </w:rPr>
        <w:t>本科院校，下同)在职教</w:t>
      </w:r>
    </w:p>
    <w:p w14:paraId="661E8F67" w14:textId="77777777" w:rsidR="00035D33" w:rsidRDefault="00035D33">
      <w:pPr>
        <w:spacing w:line="219" w:lineRule="auto"/>
        <w:rPr>
          <w:lang w:eastAsia="zh-CN"/>
        </w:rPr>
        <w:sectPr w:rsidR="00035D33">
          <w:footerReference w:type="default" r:id="rId7"/>
          <w:pgSz w:w="11900" w:h="16840"/>
          <w:pgMar w:top="1431" w:right="999" w:bottom="1270" w:left="1130" w:header="0" w:footer="1209" w:gutter="0"/>
          <w:cols w:space="720"/>
        </w:sectPr>
      </w:pPr>
    </w:p>
    <w:p w14:paraId="3D704819" w14:textId="77777777" w:rsidR="00035D33" w:rsidRDefault="00035D33">
      <w:pPr>
        <w:spacing w:line="243" w:lineRule="auto"/>
        <w:rPr>
          <w:lang w:eastAsia="zh-CN"/>
        </w:rPr>
      </w:pPr>
    </w:p>
    <w:p w14:paraId="178AAD38" w14:textId="77777777" w:rsidR="00035D33" w:rsidRDefault="00035D33">
      <w:pPr>
        <w:spacing w:line="244" w:lineRule="auto"/>
        <w:rPr>
          <w:lang w:eastAsia="zh-CN"/>
        </w:rPr>
      </w:pPr>
    </w:p>
    <w:p w14:paraId="3E23F16B" w14:textId="77777777" w:rsidR="00035D33" w:rsidRDefault="006B4D8F">
      <w:pPr>
        <w:spacing w:before="101" w:line="219" w:lineRule="auto"/>
        <w:ind w:left="39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-9"/>
          <w:sz w:val="31"/>
          <w:szCs w:val="31"/>
          <w:lang w:eastAsia="zh-CN"/>
        </w:rPr>
        <w:t>师。</w:t>
      </w:r>
    </w:p>
    <w:p w14:paraId="03F178EE" w14:textId="77777777" w:rsidR="00035D33" w:rsidRDefault="006B4D8F">
      <w:pPr>
        <w:spacing w:before="187" w:line="222" w:lineRule="auto"/>
        <w:ind w:left="704"/>
        <w:outlineLvl w:val="2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6"/>
          <w:sz w:val="31"/>
          <w:szCs w:val="31"/>
          <w:lang w:eastAsia="zh-CN"/>
        </w:rPr>
        <w:t>三、推荐要求</w:t>
      </w:r>
    </w:p>
    <w:p w14:paraId="61B8FAE1" w14:textId="77777777" w:rsidR="00035D33" w:rsidRDefault="006B4D8F">
      <w:pPr>
        <w:pStyle w:val="a3"/>
        <w:spacing w:before="204" w:line="329" w:lineRule="auto"/>
        <w:ind w:left="39" w:firstLine="659"/>
        <w:jc w:val="both"/>
        <w:rPr>
          <w:sz w:val="31"/>
          <w:szCs w:val="31"/>
          <w:lang w:eastAsia="zh-CN"/>
        </w:rPr>
      </w:pPr>
      <w:r>
        <w:rPr>
          <w:spacing w:val="10"/>
          <w:sz w:val="31"/>
          <w:szCs w:val="31"/>
          <w:lang w:eastAsia="zh-CN"/>
        </w:rPr>
        <w:t>各高校推荐参赛作品数量按在校生人数确定。在校生4万人</w:t>
      </w:r>
      <w:r>
        <w:rPr>
          <w:spacing w:val="13"/>
          <w:sz w:val="31"/>
          <w:szCs w:val="31"/>
          <w:lang w:eastAsia="zh-CN"/>
        </w:rPr>
        <w:t xml:space="preserve"> </w:t>
      </w:r>
      <w:r>
        <w:rPr>
          <w:spacing w:val="32"/>
          <w:sz w:val="31"/>
          <w:szCs w:val="31"/>
          <w:lang w:eastAsia="zh-CN"/>
        </w:rPr>
        <w:t>以上推荐12件，在校生3万—4万人推荐1</w:t>
      </w:r>
      <w:r>
        <w:rPr>
          <w:spacing w:val="31"/>
          <w:sz w:val="31"/>
          <w:szCs w:val="31"/>
          <w:lang w:eastAsia="zh-CN"/>
        </w:rPr>
        <w:t>0件，在校生2</w:t>
      </w:r>
      <w:proofErr w:type="gramStart"/>
      <w:r>
        <w:rPr>
          <w:spacing w:val="31"/>
          <w:sz w:val="31"/>
          <w:szCs w:val="31"/>
          <w:lang w:eastAsia="zh-CN"/>
        </w:rPr>
        <w:t>万一</w:t>
      </w:r>
      <w:proofErr w:type="gramEnd"/>
      <w:r>
        <w:rPr>
          <w:sz w:val="31"/>
          <w:szCs w:val="31"/>
          <w:lang w:eastAsia="zh-CN"/>
        </w:rPr>
        <w:t xml:space="preserve"> </w:t>
      </w:r>
      <w:r>
        <w:rPr>
          <w:spacing w:val="35"/>
          <w:sz w:val="31"/>
          <w:szCs w:val="31"/>
          <w:lang w:eastAsia="zh-CN"/>
        </w:rPr>
        <w:t>3万人推荐8件，在校生1万</w:t>
      </w:r>
      <w:r>
        <w:rPr>
          <w:spacing w:val="-103"/>
          <w:sz w:val="31"/>
          <w:szCs w:val="31"/>
          <w:lang w:eastAsia="zh-CN"/>
        </w:rPr>
        <w:t xml:space="preserve"> </w:t>
      </w:r>
      <w:r>
        <w:rPr>
          <w:spacing w:val="35"/>
          <w:sz w:val="31"/>
          <w:szCs w:val="31"/>
          <w:lang w:eastAsia="zh-CN"/>
        </w:rPr>
        <w:t>—</w:t>
      </w:r>
      <w:r>
        <w:rPr>
          <w:spacing w:val="-99"/>
          <w:sz w:val="31"/>
          <w:szCs w:val="31"/>
          <w:lang w:eastAsia="zh-CN"/>
        </w:rPr>
        <w:t xml:space="preserve"> </w:t>
      </w:r>
      <w:r>
        <w:rPr>
          <w:spacing w:val="35"/>
          <w:sz w:val="31"/>
          <w:szCs w:val="31"/>
          <w:lang w:eastAsia="zh-CN"/>
        </w:rPr>
        <w:t>2万人推荐6件，在校生1万人</w:t>
      </w:r>
      <w:r>
        <w:rPr>
          <w:sz w:val="31"/>
          <w:szCs w:val="31"/>
          <w:lang w:eastAsia="zh-CN"/>
        </w:rPr>
        <w:t xml:space="preserve"> </w:t>
      </w:r>
      <w:r>
        <w:rPr>
          <w:spacing w:val="21"/>
          <w:sz w:val="31"/>
          <w:szCs w:val="31"/>
          <w:lang w:eastAsia="zh-CN"/>
        </w:rPr>
        <w:t>以下推荐4件。</w:t>
      </w:r>
    </w:p>
    <w:p w14:paraId="107D8154" w14:textId="77777777" w:rsidR="00035D33" w:rsidRDefault="006B4D8F">
      <w:pPr>
        <w:pStyle w:val="a3"/>
        <w:spacing w:before="36" w:line="333" w:lineRule="auto"/>
        <w:ind w:right="11" w:firstLine="699"/>
        <w:jc w:val="both"/>
        <w:rPr>
          <w:sz w:val="31"/>
          <w:szCs w:val="31"/>
          <w:lang w:eastAsia="zh-CN"/>
        </w:rPr>
      </w:pPr>
      <w:r>
        <w:rPr>
          <w:spacing w:val="4"/>
          <w:sz w:val="31"/>
          <w:szCs w:val="31"/>
          <w:lang w:eastAsia="zh-CN"/>
        </w:rPr>
        <w:t>已获历届自治区级、国家级类似大赛二等奖及以上的作品不</w:t>
      </w:r>
      <w:r>
        <w:rPr>
          <w:spacing w:val="3"/>
          <w:sz w:val="31"/>
          <w:szCs w:val="31"/>
          <w:lang w:eastAsia="zh-CN"/>
        </w:rPr>
        <w:t xml:space="preserve"> </w:t>
      </w:r>
      <w:r>
        <w:rPr>
          <w:spacing w:val="6"/>
          <w:sz w:val="31"/>
          <w:szCs w:val="31"/>
          <w:lang w:eastAsia="zh-CN"/>
        </w:rPr>
        <w:t>能再参赛，本年度已推荐参加其他国家级、自治区</w:t>
      </w:r>
      <w:proofErr w:type="gramStart"/>
      <w:r>
        <w:rPr>
          <w:spacing w:val="6"/>
          <w:sz w:val="31"/>
          <w:szCs w:val="31"/>
          <w:lang w:eastAsia="zh-CN"/>
        </w:rPr>
        <w:t>级类似</w:t>
      </w:r>
      <w:proofErr w:type="gramEnd"/>
      <w:r>
        <w:rPr>
          <w:spacing w:val="6"/>
          <w:sz w:val="31"/>
          <w:szCs w:val="31"/>
          <w:lang w:eastAsia="zh-CN"/>
        </w:rPr>
        <w:t>比赛的</w:t>
      </w:r>
      <w:r>
        <w:rPr>
          <w:spacing w:val="1"/>
          <w:sz w:val="31"/>
          <w:szCs w:val="31"/>
          <w:lang w:eastAsia="zh-CN"/>
        </w:rPr>
        <w:t xml:space="preserve"> </w:t>
      </w:r>
      <w:r>
        <w:rPr>
          <w:spacing w:val="20"/>
          <w:sz w:val="31"/>
          <w:szCs w:val="31"/>
          <w:lang w:eastAsia="zh-CN"/>
        </w:rPr>
        <w:t>作品，不能推荐参赛。参赛作品必须有60%以上内容为原创，</w:t>
      </w:r>
      <w:r>
        <w:rPr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sz w:val="31"/>
          <w:szCs w:val="31"/>
          <w:lang w:eastAsia="zh-CN"/>
        </w:rPr>
        <w:t>AI</w:t>
      </w:r>
      <w:r>
        <w:rPr>
          <w:rFonts w:ascii="宋体" w:eastAsia="宋体" w:hAnsi="宋体" w:cs="宋体"/>
          <w:spacing w:val="-32"/>
          <w:sz w:val="31"/>
          <w:szCs w:val="31"/>
          <w:lang w:eastAsia="zh-CN"/>
        </w:rPr>
        <w:t xml:space="preserve"> </w:t>
      </w:r>
      <w:r>
        <w:rPr>
          <w:spacing w:val="13"/>
          <w:sz w:val="31"/>
          <w:szCs w:val="31"/>
          <w:lang w:eastAsia="zh-CN"/>
        </w:rPr>
        <w:t>生成的图片、视频标注</w:t>
      </w:r>
      <w:r>
        <w:rPr>
          <w:rFonts w:ascii="宋体" w:eastAsia="宋体" w:hAnsi="宋体" w:cs="宋体"/>
          <w:spacing w:val="13"/>
          <w:sz w:val="31"/>
          <w:szCs w:val="31"/>
          <w:lang w:eastAsia="zh-CN"/>
        </w:rPr>
        <w:t>“</w:t>
      </w:r>
      <w:r>
        <w:rPr>
          <w:rFonts w:ascii="宋体" w:eastAsia="宋体" w:hAnsi="宋体" w:cs="宋体"/>
          <w:sz w:val="31"/>
          <w:szCs w:val="31"/>
          <w:lang w:eastAsia="zh-CN"/>
        </w:rPr>
        <w:t>AI</w:t>
      </w:r>
      <w:r>
        <w:rPr>
          <w:rFonts w:ascii="宋体" w:eastAsia="宋体" w:hAnsi="宋体" w:cs="宋体"/>
          <w:spacing w:val="13"/>
          <w:sz w:val="31"/>
          <w:szCs w:val="31"/>
          <w:lang w:eastAsia="zh-CN"/>
        </w:rPr>
        <w:t xml:space="preserve"> </w:t>
      </w:r>
      <w:r>
        <w:rPr>
          <w:spacing w:val="13"/>
          <w:sz w:val="31"/>
          <w:szCs w:val="31"/>
          <w:lang w:eastAsia="zh-CN"/>
        </w:rPr>
        <w:t>生成”,作品引用的其他图文资</w:t>
      </w:r>
      <w:r>
        <w:rPr>
          <w:sz w:val="31"/>
          <w:szCs w:val="31"/>
          <w:lang w:eastAsia="zh-CN"/>
        </w:rPr>
        <w:t xml:space="preserve"> </w:t>
      </w:r>
      <w:r>
        <w:rPr>
          <w:spacing w:val="6"/>
          <w:sz w:val="31"/>
          <w:szCs w:val="31"/>
          <w:lang w:eastAsia="zh-CN"/>
        </w:rPr>
        <w:t>料应注明来源，由此引起的知识产权争议，由作者承</w:t>
      </w:r>
      <w:r>
        <w:rPr>
          <w:spacing w:val="5"/>
          <w:sz w:val="31"/>
          <w:szCs w:val="31"/>
          <w:lang w:eastAsia="zh-CN"/>
        </w:rPr>
        <w:t>担责任。参</w:t>
      </w:r>
      <w:r>
        <w:rPr>
          <w:sz w:val="31"/>
          <w:szCs w:val="31"/>
          <w:lang w:eastAsia="zh-CN"/>
        </w:rPr>
        <w:t xml:space="preserve"> </w:t>
      </w:r>
      <w:r>
        <w:rPr>
          <w:spacing w:val="13"/>
          <w:sz w:val="31"/>
          <w:szCs w:val="31"/>
          <w:lang w:eastAsia="zh-CN"/>
        </w:rPr>
        <w:t>赛作品推荐、申报表见附件2、3。</w:t>
      </w:r>
    </w:p>
    <w:p w14:paraId="39D72319" w14:textId="77777777" w:rsidR="00035D33" w:rsidRDefault="006B4D8F">
      <w:pPr>
        <w:spacing w:before="2" w:line="222" w:lineRule="auto"/>
        <w:ind w:left="624"/>
        <w:outlineLvl w:val="2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5"/>
          <w:sz w:val="31"/>
          <w:szCs w:val="31"/>
          <w:lang w:eastAsia="zh-CN"/>
        </w:rPr>
        <w:t>四、时间安排</w:t>
      </w:r>
    </w:p>
    <w:p w14:paraId="0D6A36AC" w14:textId="77777777" w:rsidR="00035D33" w:rsidRDefault="006B4D8F">
      <w:pPr>
        <w:pStyle w:val="a3"/>
        <w:spacing w:before="185" w:line="220" w:lineRule="auto"/>
        <w:ind w:left="810"/>
        <w:rPr>
          <w:sz w:val="31"/>
          <w:szCs w:val="31"/>
          <w:lang w:eastAsia="zh-CN"/>
        </w:rPr>
      </w:pPr>
      <w:r>
        <w:rPr>
          <w:spacing w:val="23"/>
          <w:sz w:val="31"/>
          <w:szCs w:val="31"/>
          <w:lang w:eastAsia="zh-CN"/>
        </w:rPr>
        <w:t>(</w:t>
      </w:r>
      <w:r>
        <w:rPr>
          <w:spacing w:val="-82"/>
          <w:sz w:val="31"/>
          <w:szCs w:val="31"/>
          <w:lang w:eastAsia="zh-CN"/>
        </w:rPr>
        <w:t xml:space="preserve"> </w:t>
      </w:r>
      <w:proofErr w:type="gramStart"/>
      <w:r>
        <w:rPr>
          <w:spacing w:val="23"/>
          <w:sz w:val="31"/>
          <w:szCs w:val="31"/>
          <w:lang w:eastAsia="zh-CN"/>
        </w:rPr>
        <w:t>一</w:t>
      </w:r>
      <w:proofErr w:type="gramEnd"/>
      <w:r>
        <w:rPr>
          <w:spacing w:val="23"/>
          <w:sz w:val="31"/>
          <w:szCs w:val="31"/>
          <w:lang w:eastAsia="zh-CN"/>
        </w:rPr>
        <w:t>)作品提交时间：9月1日</w:t>
      </w:r>
      <w:r>
        <w:rPr>
          <w:spacing w:val="-103"/>
          <w:sz w:val="31"/>
          <w:szCs w:val="31"/>
          <w:lang w:eastAsia="zh-CN"/>
        </w:rPr>
        <w:t xml:space="preserve"> </w:t>
      </w:r>
      <w:r>
        <w:rPr>
          <w:spacing w:val="23"/>
          <w:sz w:val="31"/>
          <w:szCs w:val="31"/>
          <w:lang w:eastAsia="zh-CN"/>
        </w:rPr>
        <w:t>—</w:t>
      </w:r>
      <w:r>
        <w:rPr>
          <w:spacing w:val="-96"/>
          <w:sz w:val="31"/>
          <w:szCs w:val="31"/>
          <w:lang w:eastAsia="zh-CN"/>
        </w:rPr>
        <w:t xml:space="preserve"> </w:t>
      </w:r>
      <w:r>
        <w:rPr>
          <w:spacing w:val="23"/>
          <w:sz w:val="31"/>
          <w:szCs w:val="31"/>
          <w:lang w:eastAsia="zh-CN"/>
        </w:rPr>
        <w:t>7日。</w:t>
      </w:r>
    </w:p>
    <w:p w14:paraId="3EC02DFD" w14:textId="77777777" w:rsidR="00035D33" w:rsidRDefault="006B4D8F">
      <w:pPr>
        <w:pStyle w:val="a3"/>
        <w:spacing w:before="190" w:line="220" w:lineRule="auto"/>
        <w:ind w:left="810"/>
        <w:rPr>
          <w:sz w:val="31"/>
          <w:szCs w:val="31"/>
          <w:lang w:eastAsia="zh-CN"/>
        </w:rPr>
      </w:pPr>
      <w:r>
        <w:rPr>
          <w:spacing w:val="27"/>
          <w:sz w:val="31"/>
          <w:szCs w:val="31"/>
          <w:lang w:eastAsia="zh-CN"/>
        </w:rPr>
        <w:t>(二)作品初评时间：9月19日</w:t>
      </w:r>
      <w:r>
        <w:rPr>
          <w:spacing w:val="-107"/>
          <w:sz w:val="31"/>
          <w:szCs w:val="31"/>
          <w:lang w:eastAsia="zh-CN"/>
        </w:rPr>
        <w:t xml:space="preserve"> </w:t>
      </w:r>
      <w:r>
        <w:rPr>
          <w:spacing w:val="27"/>
          <w:sz w:val="31"/>
          <w:szCs w:val="31"/>
          <w:lang w:eastAsia="zh-CN"/>
        </w:rPr>
        <w:t>—27日。</w:t>
      </w:r>
    </w:p>
    <w:p w14:paraId="6DB12404" w14:textId="77777777" w:rsidR="00035D33" w:rsidRDefault="006B4D8F">
      <w:pPr>
        <w:pStyle w:val="a3"/>
        <w:spacing w:before="206" w:line="223" w:lineRule="auto"/>
        <w:ind w:left="810"/>
        <w:rPr>
          <w:sz w:val="31"/>
          <w:szCs w:val="31"/>
          <w:lang w:eastAsia="zh-CN"/>
        </w:rPr>
      </w:pPr>
      <w:r>
        <w:rPr>
          <w:spacing w:val="25"/>
          <w:sz w:val="31"/>
          <w:szCs w:val="31"/>
          <w:lang w:eastAsia="zh-CN"/>
        </w:rPr>
        <w:t>(三)现场决赛时间：10月23日</w:t>
      </w:r>
      <w:r>
        <w:rPr>
          <w:spacing w:val="-97"/>
          <w:sz w:val="31"/>
          <w:szCs w:val="31"/>
          <w:lang w:eastAsia="zh-CN"/>
        </w:rPr>
        <w:t xml:space="preserve"> </w:t>
      </w:r>
      <w:r>
        <w:rPr>
          <w:spacing w:val="25"/>
          <w:sz w:val="31"/>
          <w:szCs w:val="31"/>
          <w:lang w:eastAsia="zh-CN"/>
        </w:rPr>
        <w:t>—25日。</w:t>
      </w:r>
    </w:p>
    <w:p w14:paraId="3FBF96E1" w14:textId="77777777" w:rsidR="00035D33" w:rsidRDefault="006B4D8F">
      <w:pPr>
        <w:spacing w:before="152" w:line="222" w:lineRule="auto"/>
        <w:ind w:left="624"/>
        <w:outlineLvl w:val="2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6"/>
          <w:sz w:val="31"/>
          <w:szCs w:val="31"/>
          <w:lang w:eastAsia="zh-CN"/>
        </w:rPr>
        <w:t>五、组织机构</w:t>
      </w:r>
    </w:p>
    <w:p w14:paraId="340BFF18" w14:textId="77777777" w:rsidR="00035D33" w:rsidRDefault="006B4D8F">
      <w:pPr>
        <w:pStyle w:val="a3"/>
        <w:spacing w:before="209" w:line="333" w:lineRule="auto"/>
        <w:ind w:right="4" w:firstLine="619"/>
        <w:jc w:val="both"/>
        <w:rPr>
          <w:sz w:val="31"/>
          <w:szCs w:val="31"/>
          <w:lang w:eastAsia="zh-CN"/>
        </w:rPr>
      </w:pPr>
      <w:r>
        <w:rPr>
          <w:spacing w:val="5"/>
          <w:sz w:val="31"/>
          <w:szCs w:val="31"/>
          <w:lang w:eastAsia="zh-CN"/>
        </w:rPr>
        <w:t>大赛由自治区教育厅主办，广西高等教育学会高校教育技术</w:t>
      </w:r>
      <w:r>
        <w:rPr>
          <w:spacing w:val="8"/>
          <w:sz w:val="31"/>
          <w:szCs w:val="31"/>
          <w:lang w:eastAsia="zh-CN"/>
        </w:rPr>
        <w:t xml:space="preserve"> </w:t>
      </w:r>
      <w:r>
        <w:rPr>
          <w:spacing w:val="18"/>
          <w:sz w:val="31"/>
          <w:szCs w:val="31"/>
          <w:lang w:eastAsia="zh-CN"/>
        </w:rPr>
        <w:t>专业委员会(以下简称大赛组委会，设在广西开放大学)承办，</w:t>
      </w:r>
      <w:r>
        <w:rPr>
          <w:sz w:val="31"/>
          <w:szCs w:val="31"/>
          <w:lang w:eastAsia="zh-CN"/>
        </w:rPr>
        <w:t xml:space="preserve"> </w:t>
      </w:r>
      <w:r>
        <w:rPr>
          <w:spacing w:val="6"/>
          <w:sz w:val="31"/>
          <w:szCs w:val="31"/>
          <w:lang w:eastAsia="zh-CN"/>
        </w:rPr>
        <w:t>南宁职业技术大学与广西开放大学协办。</w:t>
      </w:r>
    </w:p>
    <w:p w14:paraId="4B460EE4" w14:textId="77777777" w:rsidR="00035D33" w:rsidRDefault="006B4D8F">
      <w:pPr>
        <w:spacing w:before="1" w:line="221" w:lineRule="auto"/>
        <w:ind w:left="624"/>
        <w:outlineLvl w:val="2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5"/>
          <w:sz w:val="31"/>
          <w:szCs w:val="31"/>
          <w:lang w:eastAsia="zh-CN"/>
        </w:rPr>
        <w:t>六、评审及奖项设置</w:t>
      </w:r>
    </w:p>
    <w:p w14:paraId="59B60C21" w14:textId="77777777" w:rsidR="00035D33" w:rsidRDefault="006B4D8F">
      <w:pPr>
        <w:pStyle w:val="a3"/>
        <w:spacing w:before="219" w:line="222" w:lineRule="auto"/>
        <w:ind w:left="769"/>
        <w:rPr>
          <w:sz w:val="31"/>
          <w:szCs w:val="31"/>
          <w:lang w:eastAsia="zh-CN"/>
        </w:rPr>
      </w:pPr>
      <w:r>
        <w:rPr>
          <w:spacing w:val="11"/>
          <w:sz w:val="31"/>
          <w:szCs w:val="31"/>
          <w:lang w:eastAsia="zh-CN"/>
        </w:rPr>
        <w:t>(</w:t>
      </w:r>
      <w:proofErr w:type="gramStart"/>
      <w:r>
        <w:rPr>
          <w:spacing w:val="11"/>
          <w:sz w:val="31"/>
          <w:szCs w:val="31"/>
          <w:lang w:eastAsia="zh-CN"/>
        </w:rPr>
        <w:t>一</w:t>
      </w:r>
      <w:proofErr w:type="gramEnd"/>
      <w:r>
        <w:rPr>
          <w:spacing w:val="11"/>
          <w:sz w:val="31"/>
          <w:szCs w:val="31"/>
          <w:lang w:eastAsia="zh-CN"/>
        </w:rPr>
        <w:t>)评审：大赛分设本科组、高职院校组两个赛道，各赛</w:t>
      </w:r>
    </w:p>
    <w:p w14:paraId="37FC3CE2" w14:textId="77777777" w:rsidR="00035D33" w:rsidRDefault="00035D33">
      <w:pPr>
        <w:spacing w:line="222" w:lineRule="auto"/>
        <w:rPr>
          <w:sz w:val="31"/>
          <w:szCs w:val="31"/>
          <w:lang w:eastAsia="zh-CN"/>
        </w:rPr>
        <w:sectPr w:rsidR="00035D33">
          <w:footerReference w:type="default" r:id="rId8"/>
          <w:pgSz w:w="11900" w:h="16840"/>
          <w:pgMar w:top="1431" w:right="1300" w:bottom="1796" w:left="1720" w:header="0" w:footer="1391" w:gutter="0"/>
          <w:cols w:space="720"/>
        </w:sectPr>
      </w:pPr>
    </w:p>
    <w:p w14:paraId="62B87D58" w14:textId="77777777" w:rsidR="00035D33" w:rsidRDefault="00035D33">
      <w:pPr>
        <w:spacing w:line="349" w:lineRule="auto"/>
        <w:rPr>
          <w:lang w:eastAsia="zh-CN"/>
        </w:rPr>
      </w:pPr>
    </w:p>
    <w:p w14:paraId="5AAD919A" w14:textId="77777777" w:rsidR="00035D33" w:rsidRDefault="00035D33">
      <w:pPr>
        <w:spacing w:line="349" w:lineRule="auto"/>
        <w:rPr>
          <w:lang w:eastAsia="zh-CN"/>
        </w:rPr>
      </w:pPr>
    </w:p>
    <w:p w14:paraId="4FB7ABB8" w14:textId="77777777" w:rsidR="00035D33" w:rsidRDefault="006B4D8F">
      <w:pPr>
        <w:pStyle w:val="a3"/>
        <w:spacing w:before="104" w:line="317" w:lineRule="auto"/>
        <w:ind w:left="139" w:right="45"/>
        <w:jc w:val="both"/>
        <w:rPr>
          <w:lang w:eastAsia="zh-CN"/>
        </w:rPr>
      </w:pPr>
      <w:proofErr w:type="gramStart"/>
      <w:r>
        <w:rPr>
          <w:spacing w:val="1"/>
          <w:lang w:eastAsia="zh-CN"/>
        </w:rPr>
        <w:t>道均根据</w:t>
      </w:r>
      <w:proofErr w:type="gramEnd"/>
      <w:r>
        <w:rPr>
          <w:spacing w:val="1"/>
          <w:lang w:eastAsia="zh-CN"/>
        </w:rPr>
        <w:t>科目设置文科、理工、农医3大类作品评比，组委会对</w:t>
      </w:r>
      <w:r>
        <w:rPr>
          <w:spacing w:val="3"/>
          <w:lang w:eastAsia="zh-CN"/>
        </w:rPr>
        <w:t xml:space="preserve"> </w:t>
      </w:r>
      <w:r>
        <w:rPr>
          <w:spacing w:val="-5"/>
          <w:lang w:eastAsia="zh-CN"/>
        </w:rPr>
        <w:t>各参赛作品实行初评和现场决赛两轮评审，初评为网上评审，按</w:t>
      </w:r>
      <w:r>
        <w:rPr>
          <w:spacing w:val="13"/>
          <w:lang w:eastAsia="zh-CN"/>
        </w:rPr>
        <w:t xml:space="preserve"> </w:t>
      </w:r>
      <w:r>
        <w:rPr>
          <w:spacing w:val="6"/>
          <w:lang w:eastAsia="zh-CN"/>
        </w:rPr>
        <w:t>参赛作品总数的60%评出入围作品进入决赛。</w:t>
      </w:r>
    </w:p>
    <w:p w14:paraId="54438576" w14:textId="77777777" w:rsidR="00035D33" w:rsidRDefault="006B4D8F">
      <w:pPr>
        <w:pStyle w:val="a3"/>
        <w:spacing w:before="11" w:line="317" w:lineRule="auto"/>
        <w:ind w:left="139" w:firstLine="790"/>
        <w:rPr>
          <w:rFonts w:ascii="黑体" w:eastAsia="黑体" w:hAnsi="黑体" w:cs="黑体"/>
          <w:lang w:eastAsia="zh-CN"/>
        </w:rPr>
      </w:pPr>
      <w:r>
        <w:rPr>
          <w:spacing w:val="20"/>
          <w:lang w:eastAsia="zh-CN"/>
        </w:rPr>
        <w:t>(二)总成绩中初评成绩占50%,现场决赛成绩占50%。比</w:t>
      </w:r>
      <w:r>
        <w:rPr>
          <w:spacing w:val="9"/>
          <w:lang w:eastAsia="zh-CN"/>
        </w:rPr>
        <w:t xml:space="preserve"> </w:t>
      </w:r>
      <w:r>
        <w:rPr>
          <w:spacing w:val="13"/>
          <w:lang w:eastAsia="zh-CN"/>
        </w:rPr>
        <w:t>赛将根据该比赛项目初赛作品总数的10%、20%、</w:t>
      </w:r>
      <w:r>
        <w:rPr>
          <w:spacing w:val="20"/>
          <w:lang w:eastAsia="zh-CN"/>
        </w:rPr>
        <w:t>30%分设一、 二、三等奖，由总成绩排名从高到低四舍五入取奖。</w:t>
      </w:r>
    </w:p>
    <w:p w14:paraId="3D63F4FB" w14:textId="77777777" w:rsidR="00035D33" w:rsidRDefault="006B4D8F">
      <w:pPr>
        <w:spacing w:before="10" w:line="222" w:lineRule="auto"/>
        <w:ind w:left="744"/>
        <w:outlineLvl w:val="1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b/>
          <w:bCs/>
          <w:spacing w:val="1"/>
          <w:sz w:val="32"/>
          <w:szCs w:val="32"/>
          <w:lang w:eastAsia="zh-CN"/>
        </w:rPr>
        <w:t>七、其他事项</w:t>
      </w:r>
    </w:p>
    <w:p w14:paraId="3EBA175A" w14:textId="77777777" w:rsidR="00035D33" w:rsidRDefault="006B4D8F">
      <w:pPr>
        <w:pStyle w:val="a3"/>
        <w:tabs>
          <w:tab w:val="left" w:pos="230"/>
        </w:tabs>
        <w:spacing w:before="264" w:line="317" w:lineRule="auto"/>
        <w:ind w:left="39" w:right="68" w:firstLine="850"/>
        <w:jc w:val="both"/>
        <w:rPr>
          <w:lang w:eastAsia="zh-CN"/>
        </w:rPr>
      </w:pPr>
      <w:r>
        <w:rPr>
          <w:spacing w:val="2"/>
          <w:lang w:eastAsia="zh-CN"/>
        </w:rPr>
        <w:t>(</w:t>
      </w:r>
      <w:proofErr w:type="gramStart"/>
      <w:r>
        <w:rPr>
          <w:spacing w:val="2"/>
          <w:lang w:eastAsia="zh-CN"/>
        </w:rPr>
        <w:t>一</w:t>
      </w:r>
      <w:proofErr w:type="gramEnd"/>
      <w:r>
        <w:rPr>
          <w:spacing w:val="2"/>
          <w:lang w:eastAsia="zh-CN"/>
        </w:rPr>
        <w:t>)各高校要精心组织广大教师积极参加大赛活</w:t>
      </w:r>
      <w:r>
        <w:rPr>
          <w:spacing w:val="1"/>
          <w:lang w:eastAsia="zh-CN"/>
        </w:rPr>
        <w:t>动，将本</w:t>
      </w:r>
      <w:r>
        <w:rPr>
          <w:lang w:eastAsia="zh-CN"/>
        </w:rPr>
        <w:t xml:space="preserve"> </w:t>
      </w:r>
      <w:r>
        <w:rPr>
          <w:spacing w:val="4"/>
          <w:lang w:eastAsia="zh-CN"/>
        </w:rPr>
        <w:t>次大赛作为贯彻教育数字化战略，构建</w:t>
      </w:r>
      <w:r>
        <w:rPr>
          <w:rFonts w:ascii="宋体" w:eastAsia="宋体" w:hAnsi="宋体" w:cs="宋体"/>
          <w:spacing w:val="4"/>
          <w:lang w:eastAsia="zh-CN"/>
        </w:rPr>
        <w:t>“</w:t>
      </w:r>
      <w:r>
        <w:rPr>
          <w:rFonts w:ascii="宋体" w:eastAsia="宋体" w:hAnsi="宋体" w:cs="宋体"/>
          <w:lang w:eastAsia="zh-CN"/>
        </w:rPr>
        <w:t>AI</w:t>
      </w:r>
      <w:r>
        <w:rPr>
          <w:rFonts w:ascii="宋体" w:eastAsia="宋体" w:hAnsi="宋体" w:cs="宋体"/>
          <w:spacing w:val="4"/>
          <w:lang w:eastAsia="zh-CN"/>
        </w:rPr>
        <w:t>+</w:t>
      </w:r>
      <w:r>
        <w:rPr>
          <w:spacing w:val="4"/>
          <w:lang w:eastAsia="zh-CN"/>
        </w:rPr>
        <w:t>教师专业发展”的</w:t>
      </w:r>
      <w:r>
        <w:rPr>
          <w:spacing w:val="2"/>
          <w:lang w:eastAsia="zh-CN"/>
        </w:rPr>
        <w:t xml:space="preserve"> </w:t>
      </w:r>
      <w:r>
        <w:rPr>
          <w:spacing w:val="-4"/>
          <w:lang w:eastAsia="zh-CN"/>
        </w:rPr>
        <w:t>创新实践平台，全面提升教师运用智能技术开展课程设</w:t>
      </w:r>
      <w:r>
        <w:rPr>
          <w:spacing w:val="-5"/>
          <w:lang w:eastAsia="zh-CN"/>
        </w:rPr>
        <w:t>计、资源</w:t>
      </w:r>
      <w:r>
        <w:rPr>
          <w:lang w:eastAsia="zh-CN"/>
        </w:rPr>
        <w:t xml:space="preserve"> </w:t>
      </w:r>
      <w:r>
        <w:rPr>
          <w:spacing w:val="-4"/>
          <w:lang w:eastAsia="zh-CN"/>
        </w:rPr>
        <w:t>开发、学</w:t>
      </w:r>
      <w:proofErr w:type="gramStart"/>
      <w:r>
        <w:rPr>
          <w:spacing w:val="-4"/>
          <w:lang w:eastAsia="zh-CN"/>
        </w:rPr>
        <w:t>情分析及个性化</w:t>
      </w:r>
      <w:proofErr w:type="gramEnd"/>
      <w:r>
        <w:rPr>
          <w:spacing w:val="-4"/>
          <w:lang w:eastAsia="zh-CN"/>
        </w:rPr>
        <w:t>教学的能力，推动形成可复制可推广的</w:t>
      </w:r>
      <w:r>
        <w:rPr>
          <w:spacing w:val="2"/>
          <w:lang w:eastAsia="zh-CN"/>
        </w:rPr>
        <w:t xml:space="preserve"> </w:t>
      </w:r>
      <w:r>
        <w:rPr>
          <w:rFonts w:ascii="宋体" w:eastAsia="宋体" w:hAnsi="宋体" w:cs="宋体"/>
          <w:lang w:eastAsia="zh-CN"/>
        </w:rPr>
        <w:t>AI</w:t>
      </w:r>
      <w:r>
        <w:rPr>
          <w:rFonts w:ascii="宋体" w:eastAsia="宋体" w:hAnsi="宋体" w:cs="宋体"/>
          <w:spacing w:val="-58"/>
          <w:lang w:eastAsia="zh-CN"/>
        </w:rPr>
        <w:t xml:space="preserve"> </w:t>
      </w:r>
      <w:r>
        <w:rPr>
          <w:spacing w:val="4"/>
          <w:lang w:eastAsia="zh-CN"/>
        </w:rPr>
        <w:t>教育应用示范案例。在评审过程中，需严把师德师风</w:t>
      </w:r>
      <w:r>
        <w:rPr>
          <w:spacing w:val="3"/>
          <w:lang w:eastAsia="zh-CN"/>
        </w:rPr>
        <w:t>关，按</w:t>
      </w:r>
      <w:r>
        <w:rPr>
          <w:lang w:eastAsia="zh-CN"/>
        </w:rPr>
        <w:t xml:space="preserve"> </w:t>
      </w:r>
      <w:r>
        <w:rPr>
          <w:spacing w:val="-4"/>
          <w:lang w:eastAsia="zh-CN"/>
        </w:rPr>
        <w:t>要求进行师德师风、学术不端、作品意识形态和</w:t>
      </w:r>
      <w:r>
        <w:rPr>
          <w:spacing w:val="-5"/>
          <w:lang w:eastAsia="zh-CN"/>
        </w:rPr>
        <w:t>教育伦理合</w:t>
      </w:r>
      <w:proofErr w:type="gramStart"/>
      <w:r>
        <w:rPr>
          <w:spacing w:val="-5"/>
          <w:lang w:eastAsia="zh-CN"/>
        </w:rPr>
        <w:t>规</w:t>
      </w:r>
      <w:proofErr w:type="gramEnd"/>
      <w:r>
        <w:rPr>
          <w:spacing w:val="-5"/>
          <w:lang w:eastAsia="zh-CN"/>
        </w:rPr>
        <w:t>性</w:t>
      </w:r>
      <w:r>
        <w:rPr>
          <w:lang w:eastAsia="zh-CN"/>
        </w:rPr>
        <w:t xml:space="preserve"> </w:t>
      </w:r>
      <w:r>
        <w:rPr>
          <w:lang w:eastAsia="zh-CN"/>
        </w:rPr>
        <w:tab/>
      </w:r>
      <w:r>
        <w:rPr>
          <w:spacing w:val="1"/>
          <w:lang w:eastAsia="zh-CN"/>
        </w:rPr>
        <w:t>(如数据隐私、算法透明)审查，作品须经学校公示后，才能推</w:t>
      </w:r>
      <w:r>
        <w:rPr>
          <w:spacing w:val="12"/>
          <w:lang w:eastAsia="zh-CN"/>
        </w:rPr>
        <w:t xml:space="preserve"> </w:t>
      </w:r>
      <w:r>
        <w:rPr>
          <w:spacing w:val="-3"/>
          <w:lang w:eastAsia="zh-CN"/>
        </w:rPr>
        <w:t>荐参赛，如申报后发现上述情形的，评审结果将不予确认。</w:t>
      </w:r>
    </w:p>
    <w:p w14:paraId="041EAD31" w14:textId="77777777" w:rsidR="00035D33" w:rsidRDefault="006B4D8F">
      <w:pPr>
        <w:pStyle w:val="a3"/>
        <w:spacing w:before="34" w:line="264" w:lineRule="auto"/>
        <w:ind w:left="39" w:right="132" w:firstLine="800"/>
        <w:rPr>
          <w:lang w:eastAsia="zh-CN"/>
        </w:rPr>
      </w:pPr>
      <w:r>
        <w:rPr>
          <w:spacing w:val="2"/>
          <w:lang w:eastAsia="zh-CN"/>
        </w:rPr>
        <w:t>(二)参赛作品的版权归原作者所有，大赛组</w:t>
      </w:r>
      <w:r>
        <w:rPr>
          <w:spacing w:val="1"/>
          <w:lang w:eastAsia="zh-CN"/>
        </w:rPr>
        <w:t>委会有权对作</w:t>
      </w:r>
      <w:r>
        <w:rPr>
          <w:lang w:eastAsia="zh-CN"/>
        </w:rPr>
        <w:t xml:space="preserve"> </w:t>
      </w:r>
      <w:r>
        <w:rPr>
          <w:spacing w:val="-10"/>
          <w:lang w:eastAsia="zh-CN"/>
        </w:rPr>
        <w:t>品进行展示、宣传和推广。</w:t>
      </w:r>
    </w:p>
    <w:p w14:paraId="27E6EDF2" w14:textId="77777777" w:rsidR="00035D33" w:rsidRDefault="006B4D8F">
      <w:pPr>
        <w:pStyle w:val="a3"/>
        <w:spacing w:before="193" w:line="292" w:lineRule="auto"/>
        <w:ind w:right="115" w:firstLine="830"/>
        <w:rPr>
          <w:rFonts w:ascii="宋体" w:eastAsia="宋体" w:hAnsi="宋体" w:cs="宋体"/>
          <w:lang w:eastAsia="zh-CN"/>
        </w:rPr>
      </w:pPr>
      <w:r>
        <w:rPr>
          <w:spacing w:val="3"/>
          <w:lang w:eastAsia="zh-CN"/>
        </w:rPr>
        <w:t>(三)未尽事宜，请与相关人员联系。大赛组委</w:t>
      </w:r>
      <w:r>
        <w:rPr>
          <w:spacing w:val="2"/>
          <w:lang w:eastAsia="zh-CN"/>
        </w:rPr>
        <w:t>会秘书处联</w:t>
      </w:r>
      <w:r>
        <w:rPr>
          <w:lang w:eastAsia="zh-CN"/>
        </w:rPr>
        <w:t xml:space="preserve"> </w:t>
      </w:r>
      <w:r>
        <w:rPr>
          <w:spacing w:val="2"/>
          <w:lang w:eastAsia="zh-CN"/>
        </w:rPr>
        <w:t>系人：梁业生，电话：13878813981、077—2206019。自治区教</w:t>
      </w:r>
      <w:r>
        <w:rPr>
          <w:spacing w:val="4"/>
          <w:lang w:eastAsia="zh-CN"/>
        </w:rPr>
        <w:t xml:space="preserve"> </w:t>
      </w:r>
      <w:proofErr w:type="gramStart"/>
      <w:r>
        <w:rPr>
          <w:spacing w:val="11"/>
          <w:lang w:eastAsia="zh-CN"/>
        </w:rPr>
        <w:t>育厅教师</w:t>
      </w:r>
      <w:proofErr w:type="gramEnd"/>
      <w:r>
        <w:rPr>
          <w:spacing w:val="11"/>
          <w:lang w:eastAsia="zh-CN"/>
        </w:rPr>
        <w:t>工作处联系人：陈怡静、曾宇杰，0771—5815201、</w:t>
      </w:r>
      <w:r>
        <w:rPr>
          <w:spacing w:val="16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2"/>
          <w:lang w:eastAsia="zh-CN"/>
        </w:rPr>
        <w:t>5815466</w:t>
      </w:r>
      <w:r>
        <w:rPr>
          <w:rFonts w:ascii="宋体" w:eastAsia="宋体" w:hAnsi="宋体" w:cs="宋体"/>
          <w:spacing w:val="-2"/>
          <w:lang w:eastAsia="zh-CN"/>
        </w:rPr>
        <w:t>。</w:t>
      </w:r>
    </w:p>
    <w:p w14:paraId="614318C8" w14:textId="77777777" w:rsidR="00035D33" w:rsidRDefault="00035D33">
      <w:pPr>
        <w:spacing w:line="292" w:lineRule="auto"/>
        <w:rPr>
          <w:rFonts w:ascii="宋体" w:eastAsia="宋体" w:hAnsi="宋体" w:cs="宋体"/>
          <w:lang w:eastAsia="zh-CN"/>
        </w:rPr>
        <w:sectPr w:rsidR="00035D33">
          <w:footerReference w:type="default" r:id="rId9"/>
          <w:pgSz w:w="11900" w:h="16840"/>
          <w:pgMar w:top="1431" w:right="1409" w:bottom="1564" w:left="1470" w:header="0" w:footer="1149" w:gutter="0"/>
          <w:cols w:space="720"/>
        </w:sectPr>
      </w:pPr>
    </w:p>
    <w:p w14:paraId="661A8F83" w14:textId="77777777" w:rsidR="00035D33" w:rsidRDefault="00035D33">
      <w:pPr>
        <w:spacing w:line="253" w:lineRule="auto"/>
        <w:rPr>
          <w:lang w:eastAsia="zh-CN"/>
        </w:rPr>
      </w:pPr>
    </w:p>
    <w:p w14:paraId="24009325" w14:textId="77777777" w:rsidR="00035D33" w:rsidRDefault="00035D33">
      <w:pPr>
        <w:spacing w:line="253" w:lineRule="auto"/>
        <w:rPr>
          <w:lang w:eastAsia="zh-CN"/>
        </w:rPr>
      </w:pPr>
    </w:p>
    <w:p w14:paraId="4519C443" w14:textId="77777777" w:rsidR="00035D33" w:rsidRDefault="006B4D8F">
      <w:pPr>
        <w:pStyle w:val="a3"/>
        <w:spacing w:before="97" w:line="222" w:lineRule="auto"/>
        <w:ind w:right="15"/>
        <w:jc w:val="right"/>
        <w:rPr>
          <w:sz w:val="30"/>
          <w:szCs w:val="30"/>
          <w:lang w:eastAsia="zh-CN"/>
        </w:rPr>
      </w:pPr>
      <w:r>
        <w:rPr>
          <w:spacing w:val="8"/>
          <w:sz w:val="30"/>
          <w:szCs w:val="30"/>
          <w:lang w:eastAsia="zh-CN"/>
        </w:rPr>
        <w:t>附件：1.第二十五届广西高校教育教学数字化大赛</w:t>
      </w:r>
      <w:r>
        <w:rPr>
          <w:spacing w:val="7"/>
          <w:sz w:val="30"/>
          <w:szCs w:val="30"/>
          <w:lang w:eastAsia="zh-CN"/>
        </w:rPr>
        <w:t>实施方案</w:t>
      </w:r>
    </w:p>
    <w:p w14:paraId="088B25AB" w14:textId="77777777" w:rsidR="00035D33" w:rsidRDefault="006B4D8F">
      <w:pPr>
        <w:pStyle w:val="a3"/>
        <w:spacing w:before="169" w:line="281" w:lineRule="auto"/>
        <w:ind w:left="1774" w:right="29" w:hanging="339"/>
        <w:rPr>
          <w:sz w:val="30"/>
          <w:szCs w:val="30"/>
          <w:lang w:eastAsia="zh-CN"/>
        </w:rPr>
      </w:pPr>
      <w:r>
        <w:rPr>
          <w:rFonts w:ascii="宋体" w:eastAsia="宋体" w:hAnsi="宋体" w:cs="宋体"/>
          <w:spacing w:val="12"/>
          <w:sz w:val="30"/>
          <w:szCs w:val="30"/>
          <w:lang w:eastAsia="zh-CN"/>
        </w:rPr>
        <w:t>2.</w:t>
      </w:r>
      <w:r>
        <w:rPr>
          <w:spacing w:val="12"/>
          <w:sz w:val="30"/>
          <w:szCs w:val="30"/>
          <w:lang w:eastAsia="zh-CN"/>
        </w:rPr>
        <w:t>第二十五届广西高校教育教学数字化大赛参赛作品</w:t>
      </w:r>
      <w:r>
        <w:rPr>
          <w:spacing w:val="10"/>
          <w:sz w:val="30"/>
          <w:szCs w:val="30"/>
          <w:lang w:eastAsia="zh-CN"/>
        </w:rPr>
        <w:t xml:space="preserve"> </w:t>
      </w:r>
      <w:r>
        <w:rPr>
          <w:spacing w:val="1"/>
          <w:sz w:val="30"/>
          <w:szCs w:val="30"/>
          <w:lang w:eastAsia="zh-CN"/>
        </w:rPr>
        <w:t>推荐表</w:t>
      </w:r>
    </w:p>
    <w:p w14:paraId="5D30D71A" w14:textId="77777777" w:rsidR="00035D33" w:rsidRDefault="006B4D8F">
      <w:pPr>
        <w:pStyle w:val="a3"/>
        <w:spacing w:before="135" w:line="220" w:lineRule="auto"/>
        <w:ind w:right="29"/>
        <w:jc w:val="right"/>
        <w:rPr>
          <w:sz w:val="30"/>
          <w:szCs w:val="30"/>
          <w:lang w:eastAsia="zh-CN"/>
        </w:rPr>
      </w:pPr>
      <w:r>
        <w:rPr>
          <w:rFonts w:ascii="宋体" w:eastAsia="宋体" w:hAnsi="宋体" w:cs="宋体"/>
          <w:spacing w:val="12"/>
          <w:sz w:val="30"/>
          <w:szCs w:val="30"/>
          <w:lang w:eastAsia="zh-CN"/>
        </w:rPr>
        <w:t>3.</w:t>
      </w:r>
      <w:r>
        <w:rPr>
          <w:spacing w:val="12"/>
          <w:sz w:val="30"/>
          <w:szCs w:val="30"/>
          <w:lang w:eastAsia="zh-CN"/>
        </w:rPr>
        <w:t>第二十五届广西高校教育教学数字化大赛参赛作品</w:t>
      </w:r>
    </w:p>
    <w:p w14:paraId="35B8F350" w14:textId="77777777" w:rsidR="00035D33" w:rsidRDefault="006B4D8F">
      <w:pPr>
        <w:pStyle w:val="a3"/>
        <w:spacing w:before="259" w:line="224" w:lineRule="auto"/>
        <w:ind w:left="1814"/>
        <w:rPr>
          <w:sz w:val="30"/>
          <w:szCs w:val="30"/>
          <w:lang w:eastAsia="zh-CN"/>
        </w:rPr>
      </w:pPr>
      <w:r>
        <w:rPr>
          <w:spacing w:val="-2"/>
          <w:sz w:val="30"/>
          <w:szCs w:val="30"/>
          <w:lang w:eastAsia="zh-CN"/>
        </w:rPr>
        <w:t>汇总表</w:t>
      </w:r>
    </w:p>
    <w:p w14:paraId="135B0900" w14:textId="77777777" w:rsidR="00035D33" w:rsidRDefault="006B4D8F">
      <w:pPr>
        <w:pStyle w:val="a3"/>
        <w:spacing w:before="170" w:line="222" w:lineRule="auto"/>
        <w:jc w:val="right"/>
        <w:rPr>
          <w:sz w:val="30"/>
          <w:szCs w:val="30"/>
          <w:lang w:eastAsia="zh-CN"/>
        </w:rPr>
      </w:pPr>
      <w:r>
        <w:rPr>
          <w:rFonts w:ascii="宋体" w:eastAsia="宋体" w:hAnsi="宋体" w:cs="宋体"/>
          <w:spacing w:val="11"/>
          <w:sz w:val="30"/>
          <w:szCs w:val="30"/>
          <w:lang w:eastAsia="zh-CN"/>
        </w:rPr>
        <w:t>4.</w:t>
      </w:r>
      <w:r>
        <w:rPr>
          <w:rFonts w:ascii="宋体" w:eastAsia="宋体" w:hAnsi="宋体" w:cs="宋体"/>
          <w:spacing w:val="-87"/>
          <w:sz w:val="30"/>
          <w:szCs w:val="30"/>
          <w:lang w:eastAsia="zh-CN"/>
        </w:rPr>
        <w:t xml:space="preserve"> </w:t>
      </w:r>
      <w:r>
        <w:rPr>
          <w:spacing w:val="11"/>
          <w:sz w:val="30"/>
          <w:szCs w:val="30"/>
          <w:lang w:eastAsia="zh-CN"/>
        </w:rPr>
        <w:t>第二十五届广西高校教育教学数字化大赛评分标准</w:t>
      </w:r>
    </w:p>
    <w:p w14:paraId="2674FCAC" w14:textId="77777777" w:rsidR="00035D33" w:rsidRDefault="00035D33">
      <w:pPr>
        <w:spacing w:line="242" w:lineRule="auto"/>
        <w:rPr>
          <w:lang w:eastAsia="zh-CN"/>
        </w:rPr>
      </w:pPr>
    </w:p>
    <w:p w14:paraId="710E2ABF" w14:textId="77777777" w:rsidR="00035D33" w:rsidRDefault="00035D33">
      <w:pPr>
        <w:spacing w:line="242" w:lineRule="auto"/>
        <w:rPr>
          <w:lang w:eastAsia="zh-CN"/>
        </w:rPr>
      </w:pPr>
    </w:p>
    <w:p w14:paraId="478AE08A" w14:textId="77777777" w:rsidR="00035D33" w:rsidRDefault="00035D33">
      <w:pPr>
        <w:spacing w:line="243" w:lineRule="auto"/>
        <w:rPr>
          <w:lang w:eastAsia="zh-CN"/>
        </w:rPr>
      </w:pPr>
    </w:p>
    <w:p w14:paraId="35D4F16A" w14:textId="77777777" w:rsidR="00035D33" w:rsidRDefault="00035D33">
      <w:pPr>
        <w:spacing w:line="243" w:lineRule="auto"/>
        <w:rPr>
          <w:lang w:eastAsia="zh-CN"/>
        </w:rPr>
      </w:pPr>
    </w:p>
    <w:p w14:paraId="453E3CD5" w14:textId="77777777" w:rsidR="00035D33" w:rsidRDefault="00035D33">
      <w:pPr>
        <w:spacing w:line="243" w:lineRule="auto"/>
        <w:rPr>
          <w:lang w:eastAsia="zh-CN"/>
        </w:rPr>
      </w:pPr>
    </w:p>
    <w:p w14:paraId="7FB0A299" w14:textId="77777777" w:rsidR="00035D33" w:rsidRDefault="00035D33">
      <w:pPr>
        <w:spacing w:line="243" w:lineRule="auto"/>
        <w:rPr>
          <w:lang w:eastAsia="zh-CN"/>
        </w:rPr>
      </w:pPr>
    </w:p>
    <w:p w14:paraId="365AC503" w14:textId="77777777" w:rsidR="00035D33" w:rsidRDefault="00035D33">
      <w:pPr>
        <w:spacing w:line="243" w:lineRule="auto"/>
        <w:rPr>
          <w:lang w:eastAsia="zh-CN"/>
        </w:rPr>
      </w:pPr>
    </w:p>
    <w:p w14:paraId="5344E0A0" w14:textId="77777777" w:rsidR="00035D33" w:rsidRDefault="006B4D8F">
      <w:pPr>
        <w:pStyle w:val="a3"/>
        <w:spacing w:before="98" w:line="220" w:lineRule="auto"/>
        <w:ind w:left="4764"/>
        <w:rPr>
          <w:sz w:val="30"/>
          <w:szCs w:val="30"/>
          <w:lang w:eastAsia="zh-CN"/>
        </w:rPr>
      </w:pPr>
      <w:r>
        <w:rPr>
          <w:spacing w:val="9"/>
          <w:sz w:val="30"/>
          <w:szCs w:val="30"/>
          <w:lang w:eastAsia="zh-CN"/>
        </w:rPr>
        <w:t>广西壮族自治区教育厅</w:t>
      </w:r>
    </w:p>
    <w:p w14:paraId="146A407B" w14:textId="77777777" w:rsidR="00035D33" w:rsidRDefault="006B4D8F">
      <w:pPr>
        <w:pStyle w:val="a3"/>
        <w:spacing w:before="156" w:line="222" w:lineRule="auto"/>
        <w:ind w:left="5204"/>
        <w:rPr>
          <w:sz w:val="30"/>
          <w:szCs w:val="30"/>
          <w:lang w:eastAsia="zh-CN"/>
        </w:rPr>
      </w:pPr>
      <w:r>
        <w:rPr>
          <w:spacing w:val="45"/>
          <w:sz w:val="30"/>
          <w:szCs w:val="30"/>
          <w:lang w:eastAsia="zh-CN"/>
        </w:rPr>
        <w:t>2026年4月22日</w:t>
      </w:r>
    </w:p>
    <w:p w14:paraId="4B3866CE" w14:textId="77777777" w:rsidR="00035D33" w:rsidRDefault="00035D33">
      <w:pPr>
        <w:spacing w:line="261" w:lineRule="auto"/>
        <w:rPr>
          <w:lang w:eastAsia="zh-CN"/>
        </w:rPr>
      </w:pPr>
    </w:p>
    <w:p w14:paraId="4DCCC88C" w14:textId="77777777" w:rsidR="00035D33" w:rsidRDefault="006B4D8F">
      <w:pPr>
        <w:pStyle w:val="a3"/>
        <w:spacing w:before="99" w:line="220" w:lineRule="auto"/>
        <w:ind w:left="849"/>
        <w:rPr>
          <w:sz w:val="30"/>
          <w:szCs w:val="30"/>
          <w:lang w:eastAsia="zh-CN"/>
        </w:rPr>
      </w:pPr>
      <w:r>
        <w:rPr>
          <w:b/>
          <w:bCs/>
          <w:spacing w:val="15"/>
          <w:sz w:val="30"/>
          <w:szCs w:val="30"/>
          <w:lang w:eastAsia="zh-CN"/>
        </w:rPr>
        <w:t>(此件公开发布)</w:t>
      </w:r>
    </w:p>
    <w:p w14:paraId="44368949" w14:textId="77777777" w:rsidR="00035D33" w:rsidRDefault="00035D33">
      <w:pPr>
        <w:spacing w:line="220" w:lineRule="auto"/>
        <w:rPr>
          <w:sz w:val="30"/>
          <w:szCs w:val="30"/>
          <w:lang w:eastAsia="zh-CN"/>
        </w:rPr>
        <w:sectPr w:rsidR="00035D33">
          <w:footerReference w:type="default" r:id="rId10"/>
          <w:pgSz w:w="11900" w:h="16840"/>
          <w:pgMar w:top="1431" w:right="1451" w:bottom="1677" w:left="1785" w:header="0" w:footer="1286" w:gutter="0"/>
          <w:cols w:space="720"/>
        </w:sectPr>
      </w:pPr>
    </w:p>
    <w:p w14:paraId="7B3D9AF8" w14:textId="77777777" w:rsidR="00035D33" w:rsidRDefault="00035D33">
      <w:pPr>
        <w:spacing w:line="267" w:lineRule="auto"/>
        <w:rPr>
          <w:lang w:eastAsia="zh-CN"/>
        </w:rPr>
      </w:pPr>
    </w:p>
    <w:p w14:paraId="056F1A0D" w14:textId="77777777" w:rsidR="00035D33" w:rsidRDefault="00035D33">
      <w:pPr>
        <w:spacing w:line="267" w:lineRule="auto"/>
        <w:rPr>
          <w:lang w:eastAsia="zh-CN"/>
        </w:rPr>
      </w:pPr>
    </w:p>
    <w:p w14:paraId="1247253D" w14:textId="77777777" w:rsidR="00035D33" w:rsidRDefault="00035D33">
      <w:pPr>
        <w:spacing w:line="268" w:lineRule="auto"/>
        <w:rPr>
          <w:lang w:eastAsia="zh-CN"/>
        </w:rPr>
      </w:pPr>
    </w:p>
    <w:p w14:paraId="4E6C57B2" w14:textId="77777777" w:rsidR="00035D33" w:rsidRDefault="006B4D8F">
      <w:pPr>
        <w:spacing w:before="104" w:line="224" w:lineRule="auto"/>
        <w:ind w:left="74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b/>
          <w:bCs/>
          <w:spacing w:val="35"/>
          <w:sz w:val="32"/>
          <w:szCs w:val="32"/>
          <w:lang w:eastAsia="zh-CN"/>
        </w:rPr>
        <w:t>附件1</w:t>
      </w:r>
    </w:p>
    <w:p w14:paraId="2D6D2CE5" w14:textId="77777777" w:rsidR="00035D33" w:rsidRDefault="00035D33">
      <w:pPr>
        <w:spacing w:line="327" w:lineRule="auto"/>
        <w:rPr>
          <w:lang w:eastAsia="zh-CN"/>
        </w:rPr>
      </w:pPr>
    </w:p>
    <w:p w14:paraId="50600FE0" w14:textId="77777777" w:rsidR="00035D33" w:rsidRDefault="00035D33">
      <w:pPr>
        <w:spacing w:line="327" w:lineRule="auto"/>
        <w:rPr>
          <w:lang w:eastAsia="zh-CN"/>
        </w:rPr>
      </w:pPr>
    </w:p>
    <w:p w14:paraId="104DF78B" w14:textId="77777777" w:rsidR="00035D33" w:rsidRDefault="006B4D8F">
      <w:pPr>
        <w:spacing w:before="143" w:line="283" w:lineRule="auto"/>
        <w:ind w:left="3166" w:right="906" w:hanging="2180"/>
        <w:rPr>
          <w:rFonts w:ascii="宋体" w:eastAsia="宋体" w:hAnsi="宋体" w:cs="宋体"/>
          <w:sz w:val="44"/>
          <w:szCs w:val="44"/>
          <w:lang w:eastAsia="zh-CN"/>
        </w:rPr>
      </w:pPr>
      <w:r>
        <w:rPr>
          <w:rFonts w:ascii="宋体" w:eastAsia="宋体" w:hAnsi="宋体" w:cs="宋体"/>
          <w:b/>
          <w:bCs/>
          <w:spacing w:val="-10"/>
          <w:sz w:val="44"/>
          <w:szCs w:val="44"/>
          <w:lang w:eastAsia="zh-CN"/>
        </w:rPr>
        <w:t>第二十五届广西高校教育教学数字化</w:t>
      </w:r>
      <w:r>
        <w:rPr>
          <w:rFonts w:ascii="宋体" w:eastAsia="宋体" w:hAnsi="宋体" w:cs="宋体"/>
          <w:spacing w:val="11"/>
          <w:sz w:val="44"/>
          <w:szCs w:val="44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8"/>
          <w:sz w:val="44"/>
          <w:szCs w:val="44"/>
          <w:lang w:eastAsia="zh-CN"/>
        </w:rPr>
        <w:t>大赛实施方案</w:t>
      </w:r>
    </w:p>
    <w:p w14:paraId="1A1E49F1" w14:textId="77777777" w:rsidR="00035D33" w:rsidRDefault="00035D33">
      <w:pPr>
        <w:spacing w:line="458" w:lineRule="auto"/>
        <w:rPr>
          <w:lang w:eastAsia="zh-CN"/>
        </w:rPr>
      </w:pPr>
    </w:p>
    <w:p w14:paraId="1707701B" w14:textId="77777777" w:rsidR="00035D33" w:rsidRDefault="006B4D8F">
      <w:pPr>
        <w:spacing w:before="104" w:line="222" w:lineRule="auto"/>
        <w:ind w:left="684"/>
        <w:outlineLvl w:val="1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b/>
          <w:bCs/>
          <w:spacing w:val="-2"/>
          <w:sz w:val="32"/>
          <w:szCs w:val="32"/>
          <w:lang w:eastAsia="zh-CN"/>
        </w:rPr>
        <w:t>一、大赛赛项</w:t>
      </w:r>
    </w:p>
    <w:p w14:paraId="13646F36" w14:textId="77777777" w:rsidR="00035D33" w:rsidRDefault="006B4D8F">
      <w:pPr>
        <w:spacing w:before="167" w:line="224" w:lineRule="auto"/>
        <w:ind w:left="820"/>
        <w:rPr>
          <w:rFonts w:ascii="楷体" w:eastAsia="楷体" w:hAnsi="楷体" w:cs="楷体"/>
          <w:sz w:val="32"/>
          <w:szCs w:val="32"/>
          <w:lang w:eastAsia="zh-CN"/>
        </w:rPr>
      </w:pPr>
      <w:r>
        <w:rPr>
          <w:rFonts w:ascii="楷体" w:eastAsia="楷体" w:hAnsi="楷体" w:cs="楷体"/>
          <w:spacing w:val="-4"/>
          <w:sz w:val="32"/>
          <w:szCs w:val="32"/>
          <w:lang w:eastAsia="zh-CN"/>
        </w:rPr>
        <w:t>(</w:t>
      </w:r>
      <w:r>
        <w:rPr>
          <w:rFonts w:ascii="楷体" w:eastAsia="楷体" w:hAnsi="楷体" w:cs="楷体"/>
          <w:spacing w:val="-56"/>
          <w:sz w:val="32"/>
          <w:szCs w:val="32"/>
          <w:lang w:eastAsia="zh-CN"/>
        </w:rPr>
        <w:t xml:space="preserve"> </w:t>
      </w:r>
      <w:proofErr w:type="gramStart"/>
      <w:r>
        <w:rPr>
          <w:rFonts w:ascii="楷体" w:eastAsia="楷体" w:hAnsi="楷体" w:cs="楷体"/>
          <w:spacing w:val="-4"/>
          <w:sz w:val="32"/>
          <w:szCs w:val="32"/>
          <w:lang w:eastAsia="zh-CN"/>
        </w:rPr>
        <w:t>一</w:t>
      </w:r>
      <w:proofErr w:type="gramEnd"/>
      <w:r>
        <w:rPr>
          <w:rFonts w:ascii="楷体" w:eastAsia="楷体" w:hAnsi="楷体" w:cs="楷体"/>
          <w:spacing w:val="-68"/>
          <w:sz w:val="32"/>
          <w:szCs w:val="32"/>
          <w:lang w:eastAsia="zh-CN"/>
        </w:rPr>
        <w:t xml:space="preserve"> </w:t>
      </w:r>
      <w:r>
        <w:rPr>
          <w:rFonts w:ascii="楷体" w:eastAsia="楷体" w:hAnsi="楷体" w:cs="楷体"/>
          <w:spacing w:val="-4"/>
          <w:sz w:val="32"/>
          <w:szCs w:val="32"/>
          <w:lang w:eastAsia="zh-CN"/>
        </w:rPr>
        <w:t>)</w:t>
      </w:r>
      <w:r>
        <w:rPr>
          <w:rFonts w:ascii="宋体" w:eastAsia="宋体" w:hAnsi="宋体" w:cs="宋体"/>
          <w:spacing w:val="-4"/>
          <w:sz w:val="32"/>
          <w:szCs w:val="32"/>
          <w:lang w:eastAsia="zh-CN"/>
        </w:rPr>
        <w:t>AI</w:t>
      </w:r>
      <w:r>
        <w:rPr>
          <w:rFonts w:ascii="宋体" w:eastAsia="宋体" w:hAnsi="宋体" w:cs="宋体"/>
          <w:spacing w:val="-48"/>
          <w:sz w:val="32"/>
          <w:szCs w:val="32"/>
          <w:lang w:eastAsia="zh-CN"/>
        </w:rPr>
        <w:t xml:space="preserve"> </w:t>
      </w:r>
      <w:r>
        <w:rPr>
          <w:rFonts w:ascii="楷体" w:eastAsia="楷体" w:hAnsi="楷体" w:cs="楷体"/>
          <w:spacing w:val="-4"/>
          <w:sz w:val="32"/>
          <w:szCs w:val="32"/>
          <w:lang w:eastAsia="zh-CN"/>
        </w:rPr>
        <w:t>赋能教学创新应用案例</w:t>
      </w:r>
    </w:p>
    <w:p w14:paraId="0F0B3553" w14:textId="77777777" w:rsidR="00035D33" w:rsidRDefault="006B4D8F">
      <w:pPr>
        <w:pStyle w:val="a3"/>
        <w:spacing w:before="179" w:line="314" w:lineRule="auto"/>
        <w:ind w:firstLine="679"/>
        <w:rPr>
          <w:lang w:eastAsia="zh-CN"/>
        </w:rPr>
      </w:pPr>
      <w:r>
        <w:rPr>
          <w:rFonts w:ascii="宋体" w:eastAsia="宋体" w:hAnsi="宋体" w:cs="宋体"/>
          <w:spacing w:val="7"/>
          <w:lang w:eastAsia="zh-CN"/>
        </w:rPr>
        <w:t>1.</w:t>
      </w:r>
      <w:r>
        <w:rPr>
          <w:spacing w:val="7"/>
          <w:lang w:eastAsia="zh-CN"/>
        </w:rPr>
        <w:t>本赛项聚焦人工智能技术在教育教学场景中</w:t>
      </w:r>
      <w:r>
        <w:rPr>
          <w:spacing w:val="6"/>
          <w:lang w:eastAsia="zh-CN"/>
        </w:rPr>
        <w:t>的多元化实</w:t>
      </w:r>
      <w:r>
        <w:rPr>
          <w:lang w:eastAsia="zh-CN"/>
        </w:rPr>
        <w:t xml:space="preserve"> </w:t>
      </w:r>
      <w:proofErr w:type="gramStart"/>
      <w:r>
        <w:rPr>
          <w:spacing w:val="2"/>
          <w:lang w:eastAsia="zh-CN"/>
        </w:rPr>
        <w:t>践</w:t>
      </w:r>
      <w:proofErr w:type="gramEnd"/>
      <w:r>
        <w:rPr>
          <w:spacing w:val="2"/>
          <w:lang w:eastAsia="zh-CN"/>
        </w:rPr>
        <w:t>，体现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25"/>
          <w:lang w:eastAsia="zh-CN"/>
        </w:rPr>
        <w:t xml:space="preserve"> </w:t>
      </w:r>
      <w:r>
        <w:rPr>
          <w:spacing w:val="2"/>
          <w:lang w:eastAsia="zh-CN"/>
        </w:rPr>
        <w:t>技术对教育教学内容动态生成、学情精准</w:t>
      </w:r>
      <w:r>
        <w:rPr>
          <w:spacing w:val="1"/>
          <w:lang w:eastAsia="zh-CN"/>
        </w:rPr>
        <w:t>诊断、</w:t>
      </w:r>
      <w:proofErr w:type="gramStart"/>
      <w:r>
        <w:rPr>
          <w:spacing w:val="1"/>
          <w:lang w:eastAsia="zh-CN"/>
        </w:rPr>
        <w:t>个</w:t>
      </w:r>
      <w:proofErr w:type="gramEnd"/>
      <w:r>
        <w:rPr>
          <w:lang w:eastAsia="zh-CN"/>
        </w:rPr>
        <w:t xml:space="preserve"> </w:t>
      </w:r>
      <w:r>
        <w:rPr>
          <w:spacing w:val="6"/>
          <w:lang w:eastAsia="zh-CN"/>
        </w:rPr>
        <w:t>性化学习路径规划、学习评价等核心环节的深度赋能和落地实</w:t>
      </w:r>
      <w:r>
        <w:rPr>
          <w:spacing w:val="15"/>
          <w:lang w:eastAsia="zh-CN"/>
        </w:rPr>
        <w:t xml:space="preserve"> </w:t>
      </w:r>
      <w:proofErr w:type="gramStart"/>
      <w:r>
        <w:rPr>
          <w:spacing w:val="-4"/>
          <w:lang w:eastAsia="zh-CN"/>
        </w:rPr>
        <w:t>践</w:t>
      </w:r>
      <w:proofErr w:type="gramEnd"/>
      <w:r>
        <w:rPr>
          <w:spacing w:val="-4"/>
          <w:lang w:eastAsia="zh-CN"/>
        </w:rPr>
        <w:t>，参赛教师可依托线上、线下或混合式课程，围绕课堂教学创</w:t>
      </w:r>
      <w:r>
        <w:rPr>
          <w:lang w:eastAsia="zh-CN"/>
        </w:rPr>
        <w:t xml:space="preserve"> </w:t>
      </w:r>
      <w:r>
        <w:rPr>
          <w:spacing w:val="-3"/>
          <w:lang w:eastAsia="zh-CN"/>
        </w:rPr>
        <w:t>新展示</w:t>
      </w:r>
      <w:r>
        <w:rPr>
          <w:spacing w:val="-8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3"/>
          <w:lang w:eastAsia="zh-CN"/>
        </w:rPr>
        <w:t xml:space="preserve">AI </w:t>
      </w:r>
      <w:r>
        <w:rPr>
          <w:spacing w:val="-3"/>
          <w:lang w:eastAsia="zh-CN"/>
        </w:rPr>
        <w:t>技术在教学全链条中的应用。案例可呈现</w:t>
      </w:r>
      <w:r>
        <w:rPr>
          <w:rFonts w:ascii="Times New Roman" w:eastAsia="Times New Roman" w:hAnsi="Times New Roman" w:cs="Times New Roman"/>
          <w:spacing w:val="-3"/>
          <w:lang w:eastAsia="zh-CN"/>
        </w:rPr>
        <w:t>AI</w:t>
      </w:r>
      <w:r>
        <w:rPr>
          <w:rFonts w:ascii="Times New Roman" w:eastAsia="Times New Roman" w:hAnsi="Times New Roman" w:cs="Times New Roman"/>
          <w:spacing w:val="-4"/>
          <w:lang w:eastAsia="zh-CN"/>
        </w:rPr>
        <w:t xml:space="preserve"> </w:t>
      </w:r>
      <w:r>
        <w:rPr>
          <w:spacing w:val="-4"/>
          <w:lang w:eastAsia="zh-CN"/>
        </w:rPr>
        <w:t>驱动的教</w:t>
      </w:r>
      <w:r>
        <w:rPr>
          <w:lang w:eastAsia="zh-CN"/>
        </w:rPr>
        <w:t xml:space="preserve"> </w:t>
      </w:r>
      <w:proofErr w:type="gramStart"/>
      <w:r>
        <w:rPr>
          <w:spacing w:val="13"/>
          <w:lang w:eastAsia="zh-CN"/>
        </w:rPr>
        <w:t>学模式</w:t>
      </w:r>
      <w:proofErr w:type="gramEnd"/>
      <w:r>
        <w:rPr>
          <w:spacing w:val="13"/>
          <w:lang w:eastAsia="zh-CN"/>
        </w:rPr>
        <w:t>重构(如个性化学习路径设计)、课堂管</w:t>
      </w:r>
      <w:r>
        <w:rPr>
          <w:spacing w:val="12"/>
          <w:lang w:eastAsia="zh-CN"/>
        </w:rPr>
        <w:t>理优化(如智能</w:t>
      </w:r>
      <w:r>
        <w:rPr>
          <w:lang w:eastAsia="zh-CN"/>
        </w:rPr>
        <w:t xml:space="preserve"> </w:t>
      </w:r>
      <w:r>
        <w:rPr>
          <w:spacing w:val="20"/>
          <w:lang w:eastAsia="zh-CN"/>
        </w:rPr>
        <w:t>学情监测),或智能化教学工具的创新应用实践(如运用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20"/>
          <w:lang w:eastAsia="zh-CN"/>
        </w:rPr>
        <w:t xml:space="preserve"> </w:t>
      </w:r>
      <w:r>
        <w:rPr>
          <w:spacing w:val="20"/>
          <w:lang w:eastAsia="zh-CN"/>
        </w:rPr>
        <w:t>技</w:t>
      </w:r>
      <w:r>
        <w:rPr>
          <w:spacing w:val="18"/>
          <w:lang w:eastAsia="zh-CN"/>
        </w:rPr>
        <w:t xml:space="preserve"> </w:t>
      </w:r>
      <w:r>
        <w:rPr>
          <w:spacing w:val="1"/>
          <w:lang w:eastAsia="zh-CN"/>
        </w:rPr>
        <w:t>术模拟实验过程、利用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25"/>
          <w:lang w:eastAsia="zh-CN"/>
        </w:rPr>
        <w:t xml:space="preserve"> </w:t>
      </w:r>
      <w:r>
        <w:rPr>
          <w:spacing w:val="1"/>
          <w:lang w:eastAsia="zh-CN"/>
        </w:rPr>
        <w:t>创建虚拟人物，增强课堂互</w:t>
      </w:r>
      <w:r>
        <w:rPr>
          <w:lang w:eastAsia="zh-CN"/>
        </w:rPr>
        <w:t xml:space="preserve">动、借助 </w:t>
      </w:r>
      <w:r>
        <w:rPr>
          <w:rFonts w:ascii="宋体" w:eastAsia="宋体" w:hAnsi="宋体" w:cs="宋体"/>
          <w:lang w:eastAsia="zh-CN"/>
        </w:rPr>
        <w:t>AI</w:t>
      </w:r>
      <w:r>
        <w:rPr>
          <w:rFonts w:ascii="宋体" w:eastAsia="宋体" w:hAnsi="宋体" w:cs="宋体"/>
          <w:spacing w:val="-48"/>
          <w:lang w:eastAsia="zh-CN"/>
        </w:rPr>
        <w:t xml:space="preserve"> </w:t>
      </w:r>
      <w:r>
        <w:rPr>
          <w:spacing w:val="16"/>
          <w:lang w:eastAsia="zh-CN"/>
        </w:rPr>
        <w:t>进行智能批改与实时反馈等);参赛教师团</w:t>
      </w:r>
      <w:r>
        <w:rPr>
          <w:spacing w:val="15"/>
          <w:lang w:eastAsia="zh-CN"/>
        </w:rPr>
        <w:t>队须提供真实有</w:t>
      </w:r>
      <w:r>
        <w:rPr>
          <w:lang w:eastAsia="zh-CN"/>
        </w:rPr>
        <w:t xml:space="preserve"> </w:t>
      </w:r>
      <w:r>
        <w:rPr>
          <w:spacing w:val="5"/>
          <w:lang w:eastAsia="zh-CN"/>
        </w:rPr>
        <w:t>效的教学应用数据和课堂教学视频作为支撑材料，重点展示</w:t>
      </w:r>
      <w:r>
        <w:rPr>
          <w:rFonts w:ascii="宋体" w:eastAsia="宋体" w:hAnsi="宋体" w:cs="宋体"/>
          <w:lang w:eastAsia="zh-CN"/>
        </w:rPr>
        <w:t>AI</w:t>
      </w:r>
      <w:r>
        <w:rPr>
          <w:rFonts w:ascii="宋体" w:eastAsia="宋体" w:hAnsi="宋体" w:cs="宋体"/>
          <w:spacing w:val="16"/>
          <w:lang w:eastAsia="zh-CN"/>
        </w:rPr>
        <w:t xml:space="preserve"> </w:t>
      </w:r>
      <w:r>
        <w:rPr>
          <w:spacing w:val="-3"/>
          <w:lang w:eastAsia="zh-CN"/>
        </w:rPr>
        <w:t>技术的课堂教学实践成效与推广价值。</w:t>
      </w:r>
    </w:p>
    <w:p w14:paraId="3C09684D" w14:textId="77777777" w:rsidR="00035D33" w:rsidRDefault="006B4D8F">
      <w:pPr>
        <w:pStyle w:val="a3"/>
        <w:spacing w:before="184" w:line="220" w:lineRule="auto"/>
        <w:ind w:left="620"/>
        <w:rPr>
          <w:lang w:eastAsia="zh-CN"/>
        </w:rPr>
      </w:pPr>
      <w:r>
        <w:rPr>
          <w:rFonts w:ascii="宋体" w:eastAsia="宋体" w:hAnsi="宋体" w:cs="宋体"/>
          <w:spacing w:val="4"/>
          <w:lang w:eastAsia="zh-CN"/>
        </w:rPr>
        <w:t>2.</w:t>
      </w:r>
      <w:r>
        <w:rPr>
          <w:spacing w:val="4"/>
          <w:lang w:eastAsia="zh-CN"/>
        </w:rPr>
        <w:t>作品要求</w:t>
      </w:r>
    </w:p>
    <w:p w14:paraId="4FF31FD3" w14:textId="77777777" w:rsidR="00035D33" w:rsidRDefault="006B4D8F">
      <w:pPr>
        <w:pStyle w:val="a3"/>
        <w:spacing w:before="168" w:line="289" w:lineRule="auto"/>
        <w:ind w:right="26" w:firstLine="780"/>
        <w:rPr>
          <w:sz w:val="28"/>
          <w:szCs w:val="28"/>
          <w:lang w:eastAsia="zh-CN"/>
        </w:rPr>
      </w:pPr>
      <w:r>
        <w:rPr>
          <w:spacing w:val="14"/>
          <w:lang w:eastAsia="zh-CN"/>
        </w:rPr>
        <w:t>(1)要求对一门课程中连续6课时的教学内容进行教学设</w:t>
      </w:r>
      <w:r>
        <w:rPr>
          <w:spacing w:val="7"/>
          <w:lang w:eastAsia="zh-CN"/>
        </w:rPr>
        <w:t xml:space="preserve"> </w:t>
      </w:r>
      <w:r>
        <w:rPr>
          <w:spacing w:val="26"/>
          <w:sz w:val="28"/>
          <w:szCs w:val="28"/>
          <w:lang w:eastAsia="zh-CN"/>
        </w:rPr>
        <w:t>计和实施。</w:t>
      </w:r>
    </w:p>
    <w:p w14:paraId="3D18B0ED" w14:textId="77777777" w:rsidR="00035D33" w:rsidRDefault="006B4D8F">
      <w:pPr>
        <w:pStyle w:val="a3"/>
        <w:spacing w:before="193" w:line="222" w:lineRule="auto"/>
        <w:ind w:left="770"/>
        <w:rPr>
          <w:lang w:eastAsia="zh-CN"/>
        </w:rPr>
      </w:pPr>
      <w:r>
        <w:rPr>
          <w:spacing w:val="8"/>
          <w:lang w:eastAsia="zh-CN"/>
        </w:rPr>
        <w:t>(2)集成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31"/>
          <w:lang w:eastAsia="zh-CN"/>
        </w:rPr>
        <w:t xml:space="preserve"> </w:t>
      </w:r>
      <w:r>
        <w:rPr>
          <w:spacing w:val="8"/>
          <w:lang w:eastAsia="zh-CN"/>
        </w:rPr>
        <w:t>技术，展示其与教学活动的深度融合应用。</w:t>
      </w:r>
    </w:p>
    <w:p w14:paraId="774854AD" w14:textId="77777777" w:rsidR="00035D33" w:rsidRDefault="00035D33">
      <w:pPr>
        <w:spacing w:line="222" w:lineRule="auto"/>
        <w:rPr>
          <w:lang w:eastAsia="zh-CN"/>
        </w:rPr>
        <w:sectPr w:rsidR="00035D33">
          <w:footerReference w:type="default" r:id="rId11"/>
          <w:pgSz w:w="12230" w:h="17070"/>
          <w:pgMar w:top="1450" w:right="1661" w:bottom="1687" w:left="1709" w:header="0" w:footer="1269" w:gutter="0"/>
          <w:cols w:space="720"/>
        </w:sectPr>
      </w:pPr>
    </w:p>
    <w:p w14:paraId="4D1E7389" w14:textId="77777777" w:rsidR="00035D33" w:rsidRDefault="006B4D8F">
      <w:pPr>
        <w:pStyle w:val="a3"/>
        <w:spacing w:before="104" w:line="220" w:lineRule="auto"/>
        <w:ind w:left="650"/>
        <w:rPr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lastRenderedPageBreak/>
        <w:t>3.</w:t>
      </w:r>
      <w:r>
        <w:rPr>
          <w:spacing w:val="-2"/>
          <w:lang w:eastAsia="zh-CN"/>
        </w:rPr>
        <w:t>提交材料</w:t>
      </w:r>
    </w:p>
    <w:p w14:paraId="244336FF" w14:textId="77777777" w:rsidR="00035D33" w:rsidRDefault="006B4D8F">
      <w:pPr>
        <w:pStyle w:val="a3"/>
        <w:spacing w:before="181" w:line="308" w:lineRule="auto"/>
        <w:ind w:firstLine="799"/>
        <w:rPr>
          <w:lang w:eastAsia="zh-CN"/>
        </w:rPr>
      </w:pPr>
      <w:r>
        <w:rPr>
          <w:spacing w:val="13"/>
          <w:lang w:eastAsia="zh-CN"/>
        </w:rPr>
        <w:t>(1)文档材料</w:t>
      </w:r>
      <w:r>
        <w:rPr>
          <w:spacing w:val="-49"/>
          <w:lang w:eastAsia="zh-CN"/>
        </w:rPr>
        <w:t xml:space="preserve"> </w:t>
      </w:r>
      <w:r>
        <w:rPr>
          <w:rFonts w:ascii="宋体" w:eastAsia="宋体" w:hAnsi="宋体" w:cs="宋体"/>
          <w:spacing w:val="13"/>
          <w:lang w:eastAsia="zh-CN"/>
        </w:rPr>
        <w:t>(</w:t>
      </w:r>
      <w:r>
        <w:rPr>
          <w:rFonts w:ascii="宋体" w:eastAsia="宋体" w:hAnsi="宋体" w:cs="宋体"/>
          <w:lang w:eastAsia="zh-CN"/>
        </w:rPr>
        <w:t>PDF</w:t>
      </w:r>
      <w:r>
        <w:rPr>
          <w:rFonts w:ascii="宋体" w:eastAsia="宋体" w:hAnsi="宋体" w:cs="宋体"/>
          <w:spacing w:val="98"/>
          <w:lang w:eastAsia="zh-CN"/>
        </w:rPr>
        <w:t xml:space="preserve"> </w:t>
      </w:r>
      <w:r>
        <w:rPr>
          <w:spacing w:val="13"/>
          <w:lang w:eastAsia="zh-CN"/>
        </w:rPr>
        <w:t>格式)。参赛课程的课程标准</w:t>
      </w:r>
      <w:r>
        <w:rPr>
          <w:spacing w:val="12"/>
          <w:lang w:eastAsia="zh-CN"/>
        </w:rPr>
        <w:t>、参赛</w:t>
      </w:r>
      <w:r>
        <w:rPr>
          <w:lang w:eastAsia="zh-CN"/>
        </w:rPr>
        <w:t xml:space="preserve"> </w:t>
      </w:r>
      <w:r>
        <w:rPr>
          <w:spacing w:val="12"/>
          <w:lang w:eastAsia="zh-CN"/>
        </w:rPr>
        <w:t>班级授课计划表(注明授课日期、学时),包含课堂教学实录视</w:t>
      </w:r>
      <w:r>
        <w:rPr>
          <w:spacing w:val="2"/>
          <w:lang w:eastAsia="zh-CN"/>
        </w:rPr>
        <w:t xml:space="preserve"> </w:t>
      </w:r>
      <w:proofErr w:type="gramStart"/>
      <w:r>
        <w:rPr>
          <w:spacing w:val="13"/>
          <w:lang w:eastAsia="zh-CN"/>
        </w:rPr>
        <w:t>频内容</w:t>
      </w:r>
      <w:proofErr w:type="gramEnd"/>
      <w:r>
        <w:rPr>
          <w:spacing w:val="13"/>
          <w:lang w:eastAsia="zh-CN"/>
        </w:rPr>
        <w:t xml:space="preserve">的6课时教学设计(或教案)、课件，教学设计(或教案) </w:t>
      </w:r>
      <w:r>
        <w:rPr>
          <w:spacing w:val="-1"/>
          <w:lang w:eastAsia="zh-CN"/>
        </w:rPr>
        <w:t>包括课程名称(注明对应的参赛课程标准章节)、教学指导思想、</w:t>
      </w:r>
      <w:r>
        <w:rPr>
          <w:spacing w:val="8"/>
          <w:lang w:eastAsia="zh-CN"/>
        </w:rPr>
        <w:t xml:space="preserve"> </w:t>
      </w:r>
      <w:r>
        <w:rPr>
          <w:spacing w:val="-1"/>
          <w:lang w:eastAsia="zh-CN"/>
        </w:rPr>
        <w:t>学情分析、教学目标、教学重点与难点、教学环境、课程思政、</w:t>
      </w:r>
      <w:r>
        <w:rPr>
          <w:spacing w:val="7"/>
          <w:lang w:eastAsia="zh-CN"/>
        </w:rPr>
        <w:t xml:space="preserve"> </w:t>
      </w:r>
      <w:r>
        <w:rPr>
          <w:spacing w:val="14"/>
          <w:lang w:eastAsia="zh-CN"/>
        </w:rPr>
        <w:t>教学过程设计(注明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38"/>
          <w:lang w:eastAsia="zh-CN"/>
        </w:rPr>
        <w:t xml:space="preserve"> </w:t>
      </w:r>
      <w:r>
        <w:rPr>
          <w:spacing w:val="14"/>
          <w:lang w:eastAsia="zh-CN"/>
        </w:rPr>
        <w:t>赋能的教学环节及设计意图)、教学评</w:t>
      </w:r>
      <w:r>
        <w:rPr>
          <w:lang w:eastAsia="zh-CN"/>
        </w:rPr>
        <w:t xml:space="preserve"> </w:t>
      </w:r>
      <w:r>
        <w:rPr>
          <w:spacing w:val="-5"/>
          <w:lang w:eastAsia="zh-CN"/>
        </w:rPr>
        <w:t>价等，提交一份教学实施报告，报告应总结参赛内容的教学整体</w:t>
      </w:r>
      <w:r>
        <w:rPr>
          <w:lang w:eastAsia="zh-CN"/>
        </w:rPr>
        <w:t xml:space="preserve"> </w:t>
      </w:r>
      <w:r>
        <w:rPr>
          <w:spacing w:val="1"/>
          <w:lang w:eastAsia="zh-CN"/>
        </w:rPr>
        <w:t>设计、教学实施过程、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37"/>
          <w:lang w:eastAsia="zh-CN"/>
        </w:rPr>
        <w:t xml:space="preserve"> </w:t>
      </w:r>
      <w:r>
        <w:rPr>
          <w:spacing w:val="1"/>
          <w:lang w:eastAsia="zh-CN"/>
        </w:rPr>
        <w:t>技术应用、学生学习效果、反思改进</w:t>
      </w:r>
      <w:r>
        <w:rPr>
          <w:lang w:eastAsia="zh-CN"/>
        </w:rPr>
        <w:t xml:space="preserve"> </w:t>
      </w:r>
      <w:r>
        <w:rPr>
          <w:spacing w:val="1"/>
          <w:lang w:eastAsia="zh-CN"/>
        </w:rPr>
        <w:t>措施等方面情况，突出重点和特色，体现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50"/>
          <w:lang w:eastAsia="zh-CN"/>
        </w:rPr>
        <w:t xml:space="preserve"> </w:t>
      </w:r>
      <w:r>
        <w:rPr>
          <w:spacing w:val="1"/>
          <w:lang w:eastAsia="zh-CN"/>
        </w:rPr>
        <w:t>赋能的创新举措和</w:t>
      </w:r>
      <w:r>
        <w:rPr>
          <w:lang w:eastAsia="zh-CN"/>
        </w:rPr>
        <w:t xml:space="preserve"> </w:t>
      </w:r>
      <w:r>
        <w:rPr>
          <w:spacing w:val="-6"/>
          <w:lang w:eastAsia="zh-CN"/>
        </w:rPr>
        <w:t>具体成效，可用图表佐证。</w:t>
      </w:r>
    </w:p>
    <w:p w14:paraId="41A1A183" w14:textId="77777777" w:rsidR="00035D33" w:rsidRDefault="006B4D8F">
      <w:pPr>
        <w:pStyle w:val="a3"/>
        <w:spacing w:before="238" w:line="293" w:lineRule="auto"/>
        <w:ind w:right="50" w:firstLine="799"/>
        <w:rPr>
          <w:lang w:eastAsia="zh-CN"/>
        </w:rPr>
      </w:pPr>
      <w:r>
        <w:rPr>
          <w:spacing w:val="12"/>
          <w:lang w:eastAsia="zh-CN"/>
        </w:rPr>
        <w:t>(2)课堂应用视频。录制40分钟以内(可分若干段，总时</w:t>
      </w:r>
      <w:r>
        <w:rPr>
          <w:spacing w:val="14"/>
          <w:lang w:eastAsia="zh-CN"/>
        </w:rPr>
        <w:t xml:space="preserve"> </w:t>
      </w:r>
      <w:r>
        <w:rPr>
          <w:spacing w:val="7"/>
          <w:lang w:eastAsia="zh-CN"/>
        </w:rPr>
        <w:t>长40分钟以内)能够充分体现</w:t>
      </w:r>
      <w:r>
        <w:rPr>
          <w:rFonts w:ascii="宋体" w:eastAsia="宋体" w:hAnsi="宋体" w:cs="宋体"/>
          <w:lang w:eastAsia="zh-CN"/>
        </w:rPr>
        <w:t>AI</w:t>
      </w:r>
      <w:r>
        <w:rPr>
          <w:rFonts w:ascii="宋体" w:eastAsia="宋体" w:hAnsi="宋体" w:cs="宋体"/>
          <w:spacing w:val="-23"/>
          <w:lang w:eastAsia="zh-CN"/>
        </w:rPr>
        <w:t xml:space="preserve"> </w:t>
      </w:r>
      <w:r>
        <w:rPr>
          <w:spacing w:val="7"/>
          <w:lang w:eastAsia="zh-CN"/>
        </w:rPr>
        <w:t>技术与教育教学深度融合的课</w:t>
      </w:r>
      <w:r>
        <w:rPr>
          <w:lang w:eastAsia="zh-CN"/>
        </w:rPr>
        <w:t xml:space="preserve"> </w:t>
      </w:r>
      <w:r>
        <w:rPr>
          <w:spacing w:val="14"/>
          <w:lang w:eastAsia="zh-CN"/>
        </w:rPr>
        <w:t>堂教学视频(有教师出镜、师生互动),关键节点有字幕提示。</w:t>
      </w:r>
    </w:p>
    <w:p w14:paraId="70BE065D" w14:textId="051B38E4" w:rsidR="00035D33" w:rsidRDefault="006B4D8F">
      <w:pPr>
        <w:pStyle w:val="a3"/>
        <w:spacing w:before="179" w:line="294" w:lineRule="auto"/>
        <w:ind w:right="111" w:firstLine="799"/>
        <w:rPr>
          <w:spacing w:val="-14"/>
          <w:lang w:eastAsia="zh-CN"/>
        </w:rPr>
      </w:pPr>
      <w:r>
        <w:rPr>
          <w:spacing w:val="31"/>
          <w:lang w:eastAsia="zh-CN"/>
        </w:rPr>
        <w:t>(3)案例主要内容的视频介绍(或录屏视频),不超过8</w:t>
      </w:r>
      <w:r>
        <w:rPr>
          <w:spacing w:val="12"/>
          <w:lang w:eastAsia="zh-CN"/>
        </w:rPr>
        <w:t xml:space="preserve"> </w:t>
      </w:r>
      <w:r>
        <w:rPr>
          <w:spacing w:val="8"/>
          <w:lang w:eastAsia="zh-CN"/>
        </w:rPr>
        <w:t>分钟。视频格式为</w:t>
      </w:r>
      <w:r>
        <w:rPr>
          <w:rFonts w:ascii="Times New Roman" w:eastAsia="Times New Roman" w:hAnsi="Times New Roman" w:cs="Times New Roman"/>
          <w:lang w:eastAsia="zh-CN"/>
        </w:rPr>
        <w:t>MP</w:t>
      </w:r>
      <w:r>
        <w:rPr>
          <w:rFonts w:ascii="Times New Roman" w:eastAsia="Times New Roman" w:hAnsi="Times New Roman" w:cs="Times New Roman"/>
          <w:spacing w:val="8"/>
          <w:lang w:eastAsia="zh-CN"/>
        </w:rPr>
        <w:t>4</w:t>
      </w:r>
      <w:r w:rsidR="00B7391E">
        <w:rPr>
          <w:rFonts w:ascii="宋体" w:eastAsia="宋体" w:hAnsi="宋体" w:cs="宋体" w:hint="eastAsia"/>
          <w:spacing w:val="8"/>
          <w:lang w:eastAsia="zh-CN"/>
        </w:rPr>
        <w:t>，</w:t>
      </w:r>
      <w:r>
        <w:rPr>
          <w:rFonts w:ascii="Times New Roman" w:eastAsia="Times New Roman" w:hAnsi="Times New Roman" w:cs="Times New Roman"/>
          <w:spacing w:val="8"/>
          <w:lang w:eastAsia="zh-CN"/>
        </w:rPr>
        <w:t>H.264</w:t>
      </w:r>
      <w:r>
        <w:rPr>
          <w:spacing w:val="8"/>
          <w:lang w:eastAsia="zh-CN"/>
        </w:rPr>
        <w:t>编码，分辨率1280×720,</w:t>
      </w:r>
      <w:r w:rsidR="00B7391E">
        <w:rPr>
          <w:spacing w:val="8"/>
          <w:lang w:eastAsia="zh-CN"/>
        </w:rPr>
        <w:t xml:space="preserve"> </w:t>
      </w:r>
      <w:r>
        <w:rPr>
          <w:spacing w:val="8"/>
          <w:lang w:eastAsia="zh-CN"/>
        </w:rPr>
        <w:t>码率</w:t>
      </w:r>
      <w:r>
        <w:rPr>
          <w:spacing w:val="6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2"/>
          <w:lang w:eastAsia="zh-CN"/>
        </w:rPr>
        <w:t>1024—1280</w:t>
      </w:r>
      <w:r>
        <w:rPr>
          <w:rFonts w:ascii="Times New Roman" w:eastAsia="Times New Roman" w:hAnsi="Times New Roman" w:cs="Times New Roman"/>
          <w:lang w:eastAsia="zh-CN"/>
        </w:rPr>
        <w:t>Kbps</w:t>
      </w:r>
      <w:r>
        <w:rPr>
          <w:rFonts w:ascii="Times New Roman" w:eastAsia="Times New Roman" w:hAnsi="Times New Roman" w:cs="Times New Roman"/>
          <w:spacing w:val="2"/>
          <w:lang w:eastAsia="zh-CN"/>
        </w:rPr>
        <w:t xml:space="preserve">,   </w:t>
      </w:r>
      <w:proofErr w:type="gramStart"/>
      <w:r>
        <w:rPr>
          <w:spacing w:val="2"/>
          <w:lang w:eastAsia="zh-CN"/>
        </w:rPr>
        <w:t>帧率</w:t>
      </w:r>
      <w:proofErr w:type="gramEnd"/>
      <w:r>
        <w:rPr>
          <w:spacing w:val="2"/>
          <w:lang w:eastAsia="zh-CN"/>
        </w:rPr>
        <w:t>25</w:t>
      </w:r>
      <w:r>
        <w:rPr>
          <w:rFonts w:ascii="Times New Roman" w:eastAsia="Times New Roman" w:hAnsi="Times New Roman" w:cs="Times New Roman"/>
          <w:lang w:eastAsia="zh-CN"/>
        </w:rPr>
        <w:t>fps</w:t>
      </w:r>
      <w:r>
        <w:rPr>
          <w:rFonts w:ascii="Times New Roman" w:eastAsia="Times New Roman" w:hAnsi="Times New Roman" w:cs="Times New Roman"/>
          <w:spacing w:val="2"/>
          <w:lang w:eastAsia="zh-CN"/>
        </w:rPr>
        <w:t xml:space="preserve">  </w:t>
      </w:r>
      <w:r>
        <w:rPr>
          <w:spacing w:val="2"/>
          <w:lang w:eastAsia="zh-CN"/>
        </w:rPr>
        <w:t>(本方案需提交的视频均采用本格</w:t>
      </w:r>
      <w:r>
        <w:rPr>
          <w:spacing w:val="-14"/>
          <w:lang w:eastAsia="zh-CN"/>
        </w:rPr>
        <w:t>式</w:t>
      </w:r>
      <w:r>
        <w:rPr>
          <w:spacing w:val="-42"/>
          <w:lang w:eastAsia="zh-CN"/>
        </w:rPr>
        <w:t xml:space="preserve"> </w:t>
      </w:r>
      <w:r>
        <w:rPr>
          <w:spacing w:val="-14"/>
          <w:lang w:eastAsia="zh-CN"/>
        </w:rPr>
        <w:t>)</w:t>
      </w:r>
      <w:r>
        <w:rPr>
          <w:spacing w:val="-55"/>
          <w:lang w:eastAsia="zh-CN"/>
        </w:rPr>
        <w:t xml:space="preserve"> </w:t>
      </w:r>
      <w:r>
        <w:rPr>
          <w:spacing w:val="-14"/>
          <w:lang w:eastAsia="zh-CN"/>
        </w:rPr>
        <w:t>。</w:t>
      </w:r>
    </w:p>
    <w:p w14:paraId="00622779" w14:textId="77777777" w:rsidR="00B7391E" w:rsidRDefault="00B7391E">
      <w:pPr>
        <w:pStyle w:val="a3"/>
        <w:spacing w:before="179" w:line="294" w:lineRule="auto"/>
        <w:ind w:right="111" w:firstLine="799"/>
        <w:rPr>
          <w:rFonts w:hint="eastAsia"/>
          <w:lang w:eastAsia="zh-CN"/>
        </w:rPr>
      </w:pPr>
    </w:p>
    <w:p w14:paraId="45070D94" w14:textId="77777777" w:rsidR="00035D33" w:rsidRDefault="006B4D8F">
      <w:pPr>
        <w:spacing w:before="182" w:line="223" w:lineRule="auto"/>
        <w:ind w:left="804"/>
        <w:outlineLvl w:val="1"/>
        <w:rPr>
          <w:rFonts w:ascii="楷体" w:eastAsia="楷体" w:hAnsi="楷体" w:cs="楷体"/>
          <w:sz w:val="32"/>
          <w:szCs w:val="32"/>
          <w:lang w:eastAsia="zh-CN"/>
        </w:rPr>
      </w:pPr>
      <w:r>
        <w:rPr>
          <w:rFonts w:ascii="楷体" w:eastAsia="楷体" w:hAnsi="楷体" w:cs="楷体"/>
          <w:b/>
          <w:bCs/>
          <w:spacing w:val="14"/>
          <w:sz w:val="32"/>
          <w:szCs w:val="32"/>
          <w:lang w:eastAsia="zh-CN"/>
        </w:rPr>
        <w:t>(二)融合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  <w:t>AI</w:t>
      </w:r>
      <w:r>
        <w:rPr>
          <w:rFonts w:ascii="Times New Roman" w:eastAsia="Times New Roman" w:hAnsi="Times New Roman" w:cs="Times New Roman"/>
          <w:b/>
          <w:bCs/>
          <w:spacing w:val="14"/>
          <w:sz w:val="32"/>
          <w:szCs w:val="32"/>
          <w:lang w:eastAsia="zh-CN"/>
        </w:rPr>
        <w:t xml:space="preserve"> </w:t>
      </w:r>
      <w:r>
        <w:rPr>
          <w:rFonts w:ascii="楷体" w:eastAsia="楷体" w:hAnsi="楷体" w:cs="楷体"/>
          <w:b/>
          <w:bCs/>
          <w:spacing w:val="14"/>
          <w:sz w:val="32"/>
          <w:szCs w:val="32"/>
          <w:lang w:eastAsia="zh-CN"/>
        </w:rPr>
        <w:t>数字化课程</w:t>
      </w:r>
    </w:p>
    <w:p w14:paraId="3AA0C0E8" w14:textId="183F7B2B" w:rsidR="00035D33" w:rsidRDefault="006B4D8F">
      <w:pPr>
        <w:pStyle w:val="a3"/>
        <w:spacing w:before="219" w:line="347" w:lineRule="auto"/>
        <w:ind w:right="114" w:firstLine="639"/>
        <w:jc w:val="both"/>
        <w:rPr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1.</w:t>
      </w:r>
      <w:r>
        <w:rPr>
          <w:rFonts w:ascii="Times New Roman" w:eastAsia="Times New Roman" w:hAnsi="Times New Roman" w:cs="Times New Roman"/>
          <w:spacing w:val="56"/>
          <w:lang w:eastAsia="zh-CN"/>
        </w:rPr>
        <w:t xml:space="preserve"> </w:t>
      </w:r>
      <w:r>
        <w:rPr>
          <w:lang w:eastAsia="zh-CN"/>
        </w:rPr>
        <w:t>融合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25"/>
          <w:lang w:eastAsia="zh-CN"/>
        </w:rPr>
        <w:t xml:space="preserve"> </w:t>
      </w:r>
      <w:r>
        <w:rPr>
          <w:lang w:eastAsia="zh-CN"/>
        </w:rPr>
        <w:t xml:space="preserve">的数字化课程是以学生为中心，通过深度融合数 </w:t>
      </w:r>
      <w:r>
        <w:rPr>
          <w:spacing w:val="8"/>
          <w:lang w:eastAsia="zh-CN"/>
        </w:rPr>
        <w:t>字技术(如知识图谱、虚拟仿真、</w:t>
      </w:r>
      <w:r>
        <w:rPr>
          <w:rFonts w:ascii="宋体" w:eastAsia="宋体" w:hAnsi="宋体" w:cs="宋体"/>
          <w:lang w:eastAsia="zh-CN"/>
        </w:rPr>
        <w:t>AI</w:t>
      </w:r>
      <w:r>
        <w:rPr>
          <w:spacing w:val="8"/>
          <w:lang w:eastAsia="zh-CN"/>
        </w:rPr>
        <w:t>等)构建智能</w:t>
      </w:r>
      <w:r>
        <w:rPr>
          <w:spacing w:val="7"/>
          <w:lang w:eastAsia="zh-CN"/>
        </w:rPr>
        <w:t>化、互动性</w:t>
      </w:r>
      <w:r>
        <w:rPr>
          <w:lang w:eastAsia="zh-CN"/>
        </w:rPr>
        <w:t xml:space="preserve"> </w:t>
      </w:r>
      <w:r>
        <w:rPr>
          <w:spacing w:val="-5"/>
          <w:lang w:eastAsia="zh-CN"/>
        </w:rPr>
        <w:t>强的学习环境。课程内容依托知识图谱实现结构化、可视化知识</w:t>
      </w:r>
    </w:p>
    <w:p w14:paraId="44154B77" w14:textId="77777777" w:rsidR="00035D33" w:rsidRDefault="00035D33">
      <w:pPr>
        <w:spacing w:line="347" w:lineRule="auto"/>
        <w:rPr>
          <w:lang w:eastAsia="zh-CN"/>
        </w:rPr>
        <w:sectPr w:rsidR="00035D33">
          <w:footerReference w:type="default" r:id="rId12"/>
          <w:pgSz w:w="12100" w:h="16980"/>
          <w:pgMar w:top="1443" w:right="1349" w:bottom="1734" w:left="1810" w:header="0" w:footer="1319" w:gutter="0"/>
          <w:cols w:space="720"/>
        </w:sectPr>
      </w:pPr>
    </w:p>
    <w:p w14:paraId="7FFCDD22" w14:textId="77777777" w:rsidR="00035D33" w:rsidRDefault="00035D33">
      <w:pPr>
        <w:spacing w:line="327" w:lineRule="auto"/>
        <w:rPr>
          <w:lang w:eastAsia="zh-CN"/>
        </w:rPr>
      </w:pPr>
    </w:p>
    <w:p w14:paraId="22BC5771" w14:textId="77777777" w:rsidR="00035D33" w:rsidRDefault="00035D33">
      <w:pPr>
        <w:spacing w:line="327" w:lineRule="auto"/>
        <w:rPr>
          <w:lang w:eastAsia="zh-CN"/>
        </w:rPr>
      </w:pPr>
    </w:p>
    <w:p w14:paraId="2E7347B8" w14:textId="77777777" w:rsidR="00035D33" w:rsidRDefault="006B4D8F">
      <w:pPr>
        <w:pStyle w:val="a3"/>
        <w:spacing w:before="104" w:line="348" w:lineRule="auto"/>
        <w:ind w:left="79"/>
        <w:jc w:val="both"/>
        <w:rPr>
          <w:lang w:eastAsia="zh-CN"/>
        </w:rPr>
      </w:pPr>
      <w:r>
        <w:rPr>
          <w:spacing w:val="-4"/>
          <w:lang w:eastAsia="zh-CN"/>
        </w:rPr>
        <w:t>体系，精准梳理知识点关联，结合虚拟仿真技术</w:t>
      </w:r>
      <w:r>
        <w:rPr>
          <w:spacing w:val="-5"/>
          <w:lang w:eastAsia="zh-CN"/>
        </w:rPr>
        <w:t>打造</w:t>
      </w:r>
      <w:proofErr w:type="gramStart"/>
      <w:r>
        <w:rPr>
          <w:spacing w:val="-5"/>
          <w:lang w:eastAsia="zh-CN"/>
        </w:rPr>
        <w:t>沉浸式实训</w:t>
      </w:r>
      <w:proofErr w:type="gramEnd"/>
      <w:r>
        <w:rPr>
          <w:lang w:eastAsia="zh-CN"/>
        </w:rPr>
        <w:t xml:space="preserve"> </w:t>
      </w:r>
      <w:r>
        <w:rPr>
          <w:spacing w:val="1"/>
          <w:lang w:eastAsia="zh-CN"/>
        </w:rPr>
        <w:t>场景，在教学过程中整合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34"/>
          <w:lang w:eastAsia="zh-CN"/>
        </w:rPr>
        <w:t xml:space="preserve"> </w:t>
      </w:r>
      <w:r>
        <w:rPr>
          <w:spacing w:val="1"/>
          <w:lang w:eastAsia="zh-CN"/>
        </w:rPr>
        <w:t>助教、智能推荐多模态资源(视频、</w:t>
      </w:r>
      <w:r>
        <w:rPr>
          <w:lang w:eastAsia="zh-CN"/>
        </w:rPr>
        <w:t xml:space="preserve"> </w:t>
      </w:r>
      <w:r>
        <w:rPr>
          <w:spacing w:val="6"/>
          <w:lang w:eastAsia="zh-CN"/>
        </w:rPr>
        <w:t>电子书、虚拟实验等),并基于大数据分析实现个性化学习路径</w:t>
      </w:r>
      <w:r>
        <w:rPr>
          <w:spacing w:val="16"/>
          <w:lang w:eastAsia="zh-CN"/>
        </w:rPr>
        <w:t xml:space="preserve"> </w:t>
      </w:r>
      <w:r>
        <w:rPr>
          <w:spacing w:val="-6"/>
          <w:lang w:eastAsia="zh-CN"/>
        </w:rPr>
        <w:t>推荐与</w:t>
      </w:r>
      <w:proofErr w:type="gramStart"/>
      <w:r>
        <w:rPr>
          <w:spacing w:val="-6"/>
          <w:lang w:eastAsia="zh-CN"/>
        </w:rPr>
        <w:t>实时学</w:t>
      </w:r>
      <w:proofErr w:type="gramEnd"/>
      <w:r>
        <w:rPr>
          <w:spacing w:val="-6"/>
          <w:lang w:eastAsia="zh-CN"/>
        </w:rPr>
        <w:t>情反馈。</w:t>
      </w:r>
    </w:p>
    <w:p w14:paraId="17932421" w14:textId="77777777" w:rsidR="00035D33" w:rsidRDefault="006B4D8F">
      <w:pPr>
        <w:pStyle w:val="a3"/>
        <w:spacing w:line="220" w:lineRule="auto"/>
        <w:ind w:left="679"/>
        <w:rPr>
          <w:lang w:eastAsia="zh-CN"/>
        </w:rPr>
      </w:pPr>
      <w:r>
        <w:rPr>
          <w:rFonts w:ascii="宋体" w:eastAsia="宋体" w:hAnsi="宋体" w:cs="宋体"/>
          <w:spacing w:val="1"/>
          <w:lang w:eastAsia="zh-CN"/>
        </w:rPr>
        <w:t>2.</w:t>
      </w:r>
      <w:r>
        <w:rPr>
          <w:spacing w:val="1"/>
          <w:lang w:eastAsia="zh-CN"/>
        </w:rPr>
        <w:t>作品要求</w:t>
      </w:r>
    </w:p>
    <w:p w14:paraId="02DDC801" w14:textId="76BC02A5" w:rsidR="00035D33" w:rsidRDefault="006B4D8F">
      <w:pPr>
        <w:pStyle w:val="a3"/>
        <w:tabs>
          <w:tab w:val="left" w:pos="210"/>
        </w:tabs>
        <w:spacing w:before="228" w:line="311" w:lineRule="auto"/>
        <w:ind w:right="130" w:firstLine="860"/>
        <w:rPr>
          <w:lang w:eastAsia="zh-CN"/>
        </w:rPr>
      </w:pPr>
      <w:r>
        <w:rPr>
          <w:spacing w:val="-4"/>
          <w:lang w:eastAsia="zh-CN"/>
        </w:rPr>
        <w:t>(1)课程支持碎片化学习，融合</w:t>
      </w:r>
      <w:r>
        <w:rPr>
          <w:rFonts w:ascii="宋体" w:eastAsia="宋体" w:hAnsi="宋体" w:cs="宋体"/>
          <w:spacing w:val="-4"/>
          <w:lang w:eastAsia="zh-CN"/>
        </w:rPr>
        <w:t>AI</w:t>
      </w:r>
      <w:r>
        <w:rPr>
          <w:spacing w:val="-4"/>
          <w:lang w:eastAsia="zh-CN"/>
        </w:rPr>
        <w:t>技术，实现智能推荐(如</w:t>
      </w:r>
      <w:r>
        <w:rPr>
          <w:spacing w:val="4"/>
          <w:lang w:eastAsia="zh-CN"/>
        </w:rPr>
        <w:t xml:space="preserve"> </w:t>
      </w:r>
      <w:r>
        <w:rPr>
          <w:spacing w:val="15"/>
          <w:lang w:eastAsia="zh-CN"/>
        </w:rPr>
        <w:t>视频切片标记关联知识点)、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15"/>
          <w:lang w:eastAsia="zh-CN"/>
        </w:rPr>
        <w:t xml:space="preserve"> </w:t>
      </w:r>
      <w:r>
        <w:rPr>
          <w:spacing w:val="15"/>
          <w:lang w:eastAsia="zh-CN"/>
        </w:rPr>
        <w:t>助教(自动答疑)、学情分析</w:t>
      </w:r>
      <w:r>
        <w:rPr>
          <w:spacing w:val="2"/>
          <w:lang w:eastAsia="zh-CN"/>
        </w:rPr>
        <w:t xml:space="preserve"> </w:t>
      </w:r>
      <w:r>
        <w:rPr>
          <w:lang w:eastAsia="zh-CN"/>
        </w:rPr>
        <w:tab/>
      </w:r>
      <w:r>
        <w:rPr>
          <w:spacing w:val="13"/>
          <w:lang w:eastAsia="zh-CN"/>
        </w:rPr>
        <w:t>(生成学习画像),应用大模型辅助备课(如</w:t>
      </w:r>
      <w:proofErr w:type="gramStart"/>
      <w:r>
        <w:rPr>
          <w:spacing w:val="13"/>
          <w:lang w:eastAsia="zh-CN"/>
        </w:rPr>
        <w:t>生成思政案</w:t>
      </w:r>
      <w:r>
        <w:rPr>
          <w:spacing w:val="12"/>
          <w:lang w:eastAsia="zh-CN"/>
        </w:rPr>
        <w:t>例</w:t>
      </w:r>
      <w:proofErr w:type="gramEnd"/>
      <w:r>
        <w:rPr>
          <w:spacing w:val="12"/>
          <w:lang w:eastAsia="zh-CN"/>
        </w:rPr>
        <w:t>、智</w:t>
      </w:r>
      <w:r>
        <w:rPr>
          <w:lang w:eastAsia="zh-CN"/>
        </w:rPr>
        <w:t xml:space="preserve"> </w:t>
      </w:r>
      <w:r>
        <w:rPr>
          <w:spacing w:val="22"/>
          <w:lang w:eastAsia="zh-CN"/>
        </w:rPr>
        <w:t>能出题、批改)。</w:t>
      </w:r>
    </w:p>
    <w:p w14:paraId="114E82D1" w14:textId="77777777" w:rsidR="00035D33" w:rsidRDefault="006B4D8F">
      <w:pPr>
        <w:pStyle w:val="a3"/>
        <w:spacing w:before="241" w:line="319" w:lineRule="auto"/>
        <w:ind w:right="138" w:firstLine="840"/>
        <w:rPr>
          <w:sz w:val="26"/>
          <w:szCs w:val="26"/>
          <w:lang w:eastAsia="zh-CN"/>
        </w:rPr>
      </w:pPr>
      <w:r>
        <w:rPr>
          <w:spacing w:val="8"/>
          <w:lang w:eastAsia="zh-CN"/>
        </w:rPr>
        <w:t>(2)作品必须为原创，严禁抄袭或使用已商业化的项目内</w:t>
      </w:r>
      <w:r>
        <w:rPr>
          <w:spacing w:val="11"/>
          <w:lang w:eastAsia="zh-CN"/>
        </w:rPr>
        <w:t xml:space="preserve"> </w:t>
      </w:r>
      <w:r>
        <w:rPr>
          <w:spacing w:val="-4"/>
          <w:lang w:eastAsia="zh-CN"/>
        </w:rPr>
        <w:t>容。若使用非原创素材，需明确标注来源并</w:t>
      </w:r>
      <w:r>
        <w:rPr>
          <w:spacing w:val="-5"/>
          <w:lang w:eastAsia="zh-CN"/>
        </w:rPr>
        <w:t>获得授权，避免版权</w:t>
      </w:r>
      <w:r>
        <w:rPr>
          <w:lang w:eastAsia="zh-CN"/>
        </w:rPr>
        <w:t xml:space="preserve"> </w:t>
      </w:r>
      <w:r>
        <w:rPr>
          <w:spacing w:val="-14"/>
          <w:sz w:val="26"/>
          <w:szCs w:val="26"/>
          <w:lang w:eastAsia="zh-CN"/>
        </w:rPr>
        <w:t>纠</w:t>
      </w:r>
      <w:r>
        <w:rPr>
          <w:spacing w:val="-18"/>
          <w:sz w:val="26"/>
          <w:szCs w:val="26"/>
          <w:lang w:eastAsia="zh-CN"/>
        </w:rPr>
        <w:t xml:space="preserve"> </w:t>
      </w:r>
      <w:proofErr w:type="gramStart"/>
      <w:r>
        <w:rPr>
          <w:spacing w:val="-14"/>
          <w:sz w:val="26"/>
          <w:szCs w:val="26"/>
          <w:lang w:eastAsia="zh-CN"/>
        </w:rPr>
        <w:t>纷</w:t>
      </w:r>
      <w:proofErr w:type="gramEnd"/>
      <w:r>
        <w:rPr>
          <w:spacing w:val="-37"/>
          <w:sz w:val="26"/>
          <w:szCs w:val="26"/>
          <w:lang w:eastAsia="zh-CN"/>
        </w:rPr>
        <w:t xml:space="preserve"> </w:t>
      </w:r>
      <w:r>
        <w:rPr>
          <w:spacing w:val="-14"/>
          <w:sz w:val="26"/>
          <w:szCs w:val="26"/>
          <w:lang w:eastAsia="zh-CN"/>
        </w:rPr>
        <w:t>。</w:t>
      </w:r>
    </w:p>
    <w:p w14:paraId="0BFD451A" w14:textId="77777777" w:rsidR="00035D33" w:rsidRDefault="006B4D8F">
      <w:pPr>
        <w:pStyle w:val="a3"/>
        <w:spacing w:before="257" w:line="220" w:lineRule="auto"/>
        <w:ind w:left="649"/>
        <w:rPr>
          <w:lang w:eastAsia="zh-CN"/>
        </w:rPr>
      </w:pPr>
      <w:r>
        <w:rPr>
          <w:rFonts w:ascii="宋体" w:eastAsia="宋体" w:hAnsi="宋体" w:cs="宋体"/>
          <w:spacing w:val="-5"/>
          <w:lang w:eastAsia="zh-CN"/>
        </w:rPr>
        <w:t>3.</w:t>
      </w:r>
      <w:r>
        <w:rPr>
          <w:spacing w:val="-5"/>
          <w:lang w:eastAsia="zh-CN"/>
        </w:rPr>
        <w:t>提交材料</w:t>
      </w:r>
    </w:p>
    <w:p w14:paraId="0E50B144" w14:textId="6B90B22F" w:rsidR="00035D33" w:rsidRDefault="006B4D8F">
      <w:pPr>
        <w:pStyle w:val="a3"/>
        <w:spacing w:before="210" w:line="321" w:lineRule="auto"/>
        <w:ind w:right="166" w:firstLine="810"/>
        <w:rPr>
          <w:lang w:eastAsia="zh-CN"/>
        </w:rPr>
      </w:pPr>
      <w:r>
        <w:rPr>
          <w:spacing w:val="8"/>
          <w:lang w:eastAsia="zh-CN"/>
        </w:rPr>
        <w:t>(1)提交课程网址及教师、学生相关访问账号、密码，提</w:t>
      </w:r>
      <w:r>
        <w:rPr>
          <w:spacing w:val="14"/>
          <w:lang w:eastAsia="zh-CN"/>
        </w:rPr>
        <w:t xml:space="preserve"> </w:t>
      </w:r>
      <w:r>
        <w:rPr>
          <w:spacing w:val="5"/>
          <w:lang w:eastAsia="zh-CN"/>
        </w:rPr>
        <w:t>交文档说明材料</w:t>
      </w:r>
      <w:r>
        <w:rPr>
          <w:spacing w:val="-61"/>
          <w:lang w:eastAsia="zh-CN"/>
        </w:rPr>
        <w:t xml:space="preserve"> </w:t>
      </w:r>
      <w:r>
        <w:rPr>
          <w:rFonts w:ascii="宋体" w:eastAsia="宋体" w:hAnsi="宋体" w:cs="宋体"/>
          <w:spacing w:val="5"/>
          <w:lang w:eastAsia="zh-CN"/>
        </w:rPr>
        <w:t>(</w:t>
      </w:r>
      <w:r>
        <w:rPr>
          <w:rFonts w:ascii="宋体" w:eastAsia="宋体" w:hAnsi="宋体" w:cs="宋体"/>
          <w:lang w:eastAsia="zh-CN"/>
        </w:rPr>
        <w:t>PDF</w:t>
      </w:r>
      <w:r>
        <w:rPr>
          <w:rFonts w:ascii="宋体" w:eastAsia="宋体" w:hAnsi="宋体" w:cs="宋体"/>
          <w:spacing w:val="139"/>
          <w:lang w:eastAsia="zh-CN"/>
        </w:rPr>
        <w:t xml:space="preserve"> </w:t>
      </w:r>
      <w:r>
        <w:rPr>
          <w:spacing w:val="5"/>
          <w:lang w:eastAsia="zh-CN"/>
        </w:rPr>
        <w:t>格式),阐述数字化课程设计理念、</w:t>
      </w:r>
      <w:r>
        <w:rPr>
          <w:spacing w:val="4"/>
          <w:lang w:eastAsia="zh-CN"/>
        </w:rPr>
        <w:t>创作</w:t>
      </w:r>
      <w:r>
        <w:rPr>
          <w:lang w:eastAsia="zh-CN"/>
        </w:rPr>
        <w:t xml:space="preserve"> </w:t>
      </w:r>
      <w:r>
        <w:rPr>
          <w:spacing w:val="-5"/>
          <w:lang w:eastAsia="zh-CN"/>
        </w:rPr>
        <w:t>思路、技术实现方案、实际应用案例及效果验证数据，展现技术</w:t>
      </w:r>
      <w:r>
        <w:rPr>
          <w:spacing w:val="18"/>
          <w:lang w:eastAsia="zh-CN"/>
        </w:rPr>
        <w:t xml:space="preserve"> </w:t>
      </w:r>
      <w:r>
        <w:rPr>
          <w:spacing w:val="3"/>
          <w:lang w:eastAsia="zh-CN"/>
        </w:rPr>
        <w:t>落地的可行性与教育场景的适配价值，尤其需突出</w:t>
      </w:r>
      <w:r>
        <w:rPr>
          <w:rFonts w:ascii="宋体" w:eastAsia="宋体" w:hAnsi="宋体" w:cs="宋体"/>
          <w:lang w:eastAsia="zh-CN"/>
        </w:rPr>
        <w:t>AI</w:t>
      </w:r>
      <w:r>
        <w:rPr>
          <w:spacing w:val="3"/>
          <w:lang w:eastAsia="zh-CN"/>
        </w:rPr>
        <w:t>技术如何</w:t>
      </w:r>
      <w:r>
        <w:rPr>
          <w:lang w:eastAsia="zh-CN"/>
        </w:rPr>
        <w:t xml:space="preserve"> </w:t>
      </w:r>
      <w:r>
        <w:rPr>
          <w:spacing w:val="-2"/>
          <w:lang w:eastAsia="zh-CN"/>
        </w:rPr>
        <w:t>解决传统教学痛点，如何实现课程教学智能化运行。</w:t>
      </w:r>
    </w:p>
    <w:p w14:paraId="48AD47BB" w14:textId="77777777" w:rsidR="00035D33" w:rsidRDefault="006B4D8F">
      <w:pPr>
        <w:pStyle w:val="a3"/>
        <w:spacing w:before="239" w:line="315" w:lineRule="auto"/>
        <w:ind w:right="172" w:firstLine="800"/>
        <w:rPr>
          <w:sz w:val="26"/>
          <w:szCs w:val="26"/>
          <w:lang w:eastAsia="zh-CN"/>
        </w:rPr>
      </w:pPr>
      <w:r>
        <w:rPr>
          <w:spacing w:val="25"/>
          <w:lang w:eastAsia="zh-CN"/>
        </w:rPr>
        <w:t>(2)说课视频(或录屏视频),主要展示课程设计理念、</w:t>
      </w:r>
      <w:r>
        <w:rPr>
          <w:spacing w:val="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lang w:eastAsia="zh-CN"/>
        </w:rPr>
        <w:t>AI</w:t>
      </w:r>
      <w:r>
        <w:rPr>
          <w:rFonts w:ascii="宋体" w:eastAsia="宋体" w:hAnsi="宋体" w:cs="宋体"/>
          <w:spacing w:val="-65"/>
          <w:lang w:eastAsia="zh-CN"/>
        </w:rPr>
        <w:t xml:space="preserve"> </w:t>
      </w:r>
      <w:r>
        <w:rPr>
          <w:spacing w:val="-1"/>
          <w:lang w:eastAsia="zh-CN"/>
        </w:rPr>
        <w:t>技术融合亮点、虚拟仿真技术应用及知识图谱逻辑，不超过8</w:t>
      </w:r>
      <w:r>
        <w:rPr>
          <w:lang w:eastAsia="zh-CN"/>
        </w:rPr>
        <w:t xml:space="preserve"> </w:t>
      </w:r>
      <w:r>
        <w:rPr>
          <w:spacing w:val="-13"/>
          <w:sz w:val="26"/>
          <w:szCs w:val="26"/>
          <w:lang w:eastAsia="zh-CN"/>
        </w:rPr>
        <w:t>分</w:t>
      </w:r>
      <w:r>
        <w:rPr>
          <w:spacing w:val="-20"/>
          <w:sz w:val="26"/>
          <w:szCs w:val="26"/>
          <w:lang w:eastAsia="zh-CN"/>
        </w:rPr>
        <w:t xml:space="preserve"> </w:t>
      </w:r>
      <w:r>
        <w:rPr>
          <w:spacing w:val="-13"/>
          <w:sz w:val="26"/>
          <w:szCs w:val="26"/>
          <w:lang w:eastAsia="zh-CN"/>
        </w:rPr>
        <w:t>钟</w:t>
      </w:r>
      <w:r>
        <w:rPr>
          <w:spacing w:val="-38"/>
          <w:sz w:val="26"/>
          <w:szCs w:val="26"/>
          <w:lang w:eastAsia="zh-CN"/>
        </w:rPr>
        <w:t xml:space="preserve"> </w:t>
      </w:r>
      <w:r>
        <w:rPr>
          <w:spacing w:val="-13"/>
          <w:sz w:val="26"/>
          <w:szCs w:val="26"/>
          <w:lang w:eastAsia="zh-CN"/>
        </w:rPr>
        <w:t>。</w:t>
      </w:r>
    </w:p>
    <w:p w14:paraId="3AA5BC75" w14:textId="77777777" w:rsidR="00035D33" w:rsidRDefault="00035D33">
      <w:pPr>
        <w:spacing w:line="315" w:lineRule="auto"/>
        <w:rPr>
          <w:sz w:val="26"/>
          <w:szCs w:val="26"/>
          <w:lang w:eastAsia="zh-CN"/>
        </w:rPr>
        <w:sectPr w:rsidR="00035D33">
          <w:footerReference w:type="default" r:id="rId13"/>
          <w:pgSz w:w="11900" w:h="16840"/>
          <w:pgMar w:top="1431" w:right="1330" w:bottom="1634" w:left="1529" w:header="0" w:footer="1219" w:gutter="0"/>
          <w:cols w:space="720"/>
        </w:sectPr>
      </w:pPr>
    </w:p>
    <w:p w14:paraId="033BA116" w14:textId="77777777" w:rsidR="00035D33" w:rsidRDefault="00035D33">
      <w:pPr>
        <w:spacing w:line="272" w:lineRule="auto"/>
        <w:rPr>
          <w:lang w:eastAsia="zh-CN"/>
        </w:rPr>
      </w:pPr>
    </w:p>
    <w:p w14:paraId="219F6E89" w14:textId="77777777" w:rsidR="00035D33" w:rsidRDefault="00035D33">
      <w:pPr>
        <w:spacing w:line="273" w:lineRule="auto"/>
        <w:rPr>
          <w:lang w:eastAsia="zh-CN"/>
        </w:rPr>
      </w:pPr>
    </w:p>
    <w:p w14:paraId="7C603152" w14:textId="77777777" w:rsidR="00035D33" w:rsidRDefault="006B4D8F">
      <w:pPr>
        <w:spacing w:before="100" w:line="223" w:lineRule="auto"/>
        <w:ind w:left="764"/>
        <w:outlineLvl w:val="2"/>
        <w:rPr>
          <w:rFonts w:ascii="楷体" w:eastAsia="楷体" w:hAnsi="楷体" w:cs="楷体"/>
          <w:sz w:val="31"/>
          <w:szCs w:val="31"/>
          <w:lang w:eastAsia="zh-CN"/>
        </w:rPr>
      </w:pPr>
      <w:r>
        <w:rPr>
          <w:rFonts w:ascii="楷体" w:eastAsia="楷体" w:hAnsi="楷体" w:cs="楷体"/>
          <w:b/>
          <w:bCs/>
          <w:spacing w:val="18"/>
          <w:sz w:val="31"/>
          <w:szCs w:val="31"/>
          <w:lang w:eastAsia="zh-CN"/>
        </w:rPr>
        <w:t>(三)数字仿真作品</w:t>
      </w:r>
    </w:p>
    <w:p w14:paraId="1151066F" w14:textId="77777777" w:rsidR="00035D33" w:rsidRDefault="006B4D8F">
      <w:pPr>
        <w:pStyle w:val="a3"/>
        <w:spacing w:before="241" w:line="220" w:lineRule="auto"/>
        <w:ind w:left="699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13"/>
          <w:sz w:val="31"/>
          <w:szCs w:val="31"/>
          <w:lang w:eastAsia="zh-CN"/>
        </w:rPr>
        <w:t>1.</w:t>
      </w:r>
      <w:r>
        <w:rPr>
          <w:spacing w:val="13"/>
          <w:sz w:val="31"/>
          <w:szCs w:val="31"/>
          <w:lang w:eastAsia="zh-CN"/>
        </w:rPr>
        <w:t>数字仿真作品是指依托扩展现实</w:t>
      </w:r>
      <w:r>
        <w:rPr>
          <w:rFonts w:ascii="宋体" w:eastAsia="宋体" w:hAnsi="宋体" w:cs="宋体"/>
          <w:sz w:val="31"/>
          <w:szCs w:val="31"/>
          <w:lang w:eastAsia="zh-CN"/>
        </w:rPr>
        <w:t>XR</w:t>
      </w:r>
      <w:r>
        <w:rPr>
          <w:rFonts w:ascii="宋体" w:eastAsia="宋体" w:hAnsi="宋体" w:cs="宋体"/>
          <w:spacing w:val="13"/>
          <w:sz w:val="31"/>
          <w:szCs w:val="31"/>
          <w:lang w:eastAsia="zh-CN"/>
        </w:rPr>
        <w:t>(</w:t>
      </w:r>
      <w:r>
        <w:rPr>
          <w:rFonts w:ascii="宋体" w:eastAsia="宋体" w:hAnsi="宋体" w:cs="宋体"/>
          <w:sz w:val="31"/>
          <w:szCs w:val="31"/>
          <w:lang w:eastAsia="zh-CN"/>
        </w:rPr>
        <w:t>VR</w:t>
      </w:r>
      <w:r>
        <w:rPr>
          <w:rFonts w:ascii="宋体" w:eastAsia="宋体" w:hAnsi="宋体" w:cs="宋体"/>
          <w:spacing w:val="13"/>
          <w:sz w:val="31"/>
          <w:szCs w:val="31"/>
          <w:lang w:eastAsia="zh-CN"/>
        </w:rPr>
        <w:t>/</w:t>
      </w:r>
      <w:r>
        <w:rPr>
          <w:rFonts w:ascii="宋体" w:eastAsia="宋体" w:hAnsi="宋体" w:cs="宋体"/>
          <w:sz w:val="31"/>
          <w:szCs w:val="31"/>
          <w:lang w:eastAsia="zh-CN"/>
        </w:rPr>
        <w:t>AR</w:t>
      </w:r>
      <w:r>
        <w:rPr>
          <w:rFonts w:ascii="宋体" w:eastAsia="宋体" w:hAnsi="宋体" w:cs="宋体"/>
          <w:spacing w:val="13"/>
          <w:sz w:val="31"/>
          <w:szCs w:val="31"/>
          <w:lang w:eastAsia="zh-CN"/>
        </w:rPr>
        <w:t>/</w:t>
      </w:r>
      <w:r>
        <w:rPr>
          <w:rFonts w:ascii="宋体" w:eastAsia="宋体" w:hAnsi="宋体" w:cs="宋体"/>
          <w:sz w:val="31"/>
          <w:szCs w:val="31"/>
          <w:lang w:eastAsia="zh-CN"/>
        </w:rPr>
        <w:t>MR</w:t>
      </w:r>
      <w:r>
        <w:rPr>
          <w:rFonts w:ascii="宋体" w:eastAsia="宋体" w:hAnsi="宋体" w:cs="宋体"/>
          <w:spacing w:val="13"/>
          <w:sz w:val="31"/>
          <w:szCs w:val="31"/>
          <w:lang w:eastAsia="zh-CN"/>
        </w:rPr>
        <w:t>)、</w:t>
      </w:r>
    </w:p>
    <w:p w14:paraId="6C709CAC" w14:textId="77777777" w:rsidR="00035D33" w:rsidRDefault="006B4D8F">
      <w:pPr>
        <w:pStyle w:val="a3"/>
        <w:spacing w:before="186" w:line="326" w:lineRule="auto"/>
        <w:ind w:right="63"/>
        <w:jc w:val="both"/>
        <w:rPr>
          <w:sz w:val="31"/>
          <w:szCs w:val="31"/>
          <w:lang w:eastAsia="zh-CN"/>
        </w:rPr>
      </w:pPr>
      <w:r>
        <w:rPr>
          <w:rFonts w:ascii="宋体" w:eastAsia="宋体" w:hAnsi="宋体" w:cs="宋体"/>
          <w:sz w:val="31"/>
          <w:szCs w:val="31"/>
          <w:lang w:eastAsia="zh-CN"/>
        </w:rPr>
        <w:t>AI</w:t>
      </w:r>
      <w:r>
        <w:rPr>
          <w:rFonts w:ascii="宋体" w:eastAsia="宋体" w:hAnsi="宋体" w:cs="宋体"/>
          <w:spacing w:val="-23"/>
          <w:sz w:val="31"/>
          <w:szCs w:val="31"/>
          <w:lang w:eastAsia="zh-CN"/>
        </w:rPr>
        <w:t xml:space="preserve"> </w:t>
      </w:r>
      <w:r>
        <w:rPr>
          <w:spacing w:val="13"/>
          <w:sz w:val="31"/>
          <w:szCs w:val="31"/>
          <w:lang w:eastAsia="zh-CN"/>
        </w:rPr>
        <w:t>等技术构建的数字化沉浸式交互教学系统，可以实现沉浸式</w:t>
      </w:r>
      <w:r>
        <w:rPr>
          <w:sz w:val="31"/>
          <w:szCs w:val="31"/>
          <w:lang w:eastAsia="zh-CN"/>
        </w:rPr>
        <w:t xml:space="preserve"> </w:t>
      </w:r>
      <w:r>
        <w:rPr>
          <w:spacing w:val="4"/>
          <w:sz w:val="31"/>
          <w:szCs w:val="31"/>
          <w:lang w:eastAsia="zh-CN"/>
        </w:rPr>
        <w:t>智能交互学习、动态反馈、学习路径自适应调整等功能，构</w:t>
      </w:r>
      <w:r>
        <w:rPr>
          <w:spacing w:val="3"/>
          <w:sz w:val="31"/>
          <w:szCs w:val="31"/>
          <w:lang w:eastAsia="zh-CN"/>
        </w:rPr>
        <w:t>建智</w:t>
      </w:r>
      <w:r>
        <w:rPr>
          <w:sz w:val="31"/>
          <w:szCs w:val="31"/>
          <w:lang w:eastAsia="zh-CN"/>
        </w:rPr>
        <w:t xml:space="preserve"> </w:t>
      </w:r>
      <w:r>
        <w:rPr>
          <w:spacing w:val="4"/>
          <w:sz w:val="31"/>
          <w:szCs w:val="31"/>
          <w:lang w:eastAsia="zh-CN"/>
        </w:rPr>
        <w:t>能化的高度仿真的实验环境和实验对象，有效解决教学和实验中</w:t>
      </w:r>
      <w:r>
        <w:rPr>
          <w:spacing w:val="6"/>
          <w:sz w:val="31"/>
          <w:szCs w:val="31"/>
          <w:lang w:eastAsia="zh-CN"/>
        </w:rPr>
        <w:t xml:space="preserve"> </w:t>
      </w:r>
      <w:r>
        <w:rPr>
          <w:spacing w:val="7"/>
          <w:sz w:val="31"/>
          <w:szCs w:val="31"/>
          <w:lang w:eastAsia="zh-CN"/>
        </w:rPr>
        <w:t>存在的诸多问题，达到优化教育资源、提高教学质量的目的。</w:t>
      </w:r>
    </w:p>
    <w:p w14:paraId="37377636" w14:textId="77777777" w:rsidR="00035D33" w:rsidRDefault="006B4D8F">
      <w:pPr>
        <w:pStyle w:val="a3"/>
        <w:spacing w:before="4" w:line="220" w:lineRule="auto"/>
        <w:ind w:left="599"/>
        <w:rPr>
          <w:sz w:val="31"/>
          <w:szCs w:val="31"/>
          <w:lang w:eastAsia="zh-CN"/>
        </w:rPr>
      </w:pPr>
      <w:r>
        <w:rPr>
          <w:rFonts w:ascii="宋体" w:eastAsia="宋体" w:hAnsi="宋体" w:cs="宋体"/>
          <w:spacing w:val="7"/>
          <w:sz w:val="31"/>
          <w:szCs w:val="31"/>
          <w:lang w:eastAsia="zh-CN"/>
        </w:rPr>
        <w:t>2.</w:t>
      </w:r>
      <w:r>
        <w:rPr>
          <w:spacing w:val="7"/>
          <w:sz w:val="31"/>
          <w:szCs w:val="31"/>
          <w:lang w:eastAsia="zh-CN"/>
        </w:rPr>
        <w:t>作品要求</w:t>
      </w:r>
    </w:p>
    <w:p w14:paraId="65BEB5AE" w14:textId="77777777" w:rsidR="00035D33" w:rsidRDefault="006B4D8F">
      <w:pPr>
        <w:pStyle w:val="a3"/>
        <w:spacing w:before="200" w:line="273" w:lineRule="auto"/>
        <w:ind w:right="128" w:firstLine="759"/>
        <w:rPr>
          <w:sz w:val="31"/>
          <w:szCs w:val="31"/>
          <w:lang w:eastAsia="zh-CN"/>
        </w:rPr>
      </w:pPr>
      <w:r>
        <w:rPr>
          <w:spacing w:val="16"/>
          <w:sz w:val="31"/>
          <w:szCs w:val="31"/>
          <w:lang w:eastAsia="zh-CN"/>
        </w:rPr>
        <w:t>(1)作品至少含一个教学单元的内容，制作工具和呈现形</w:t>
      </w:r>
      <w:r>
        <w:rPr>
          <w:spacing w:val="4"/>
          <w:sz w:val="31"/>
          <w:szCs w:val="31"/>
          <w:lang w:eastAsia="zh-CN"/>
        </w:rPr>
        <w:t xml:space="preserve"> </w:t>
      </w:r>
      <w:r>
        <w:rPr>
          <w:spacing w:val="5"/>
          <w:sz w:val="31"/>
          <w:szCs w:val="31"/>
          <w:lang w:eastAsia="zh-CN"/>
        </w:rPr>
        <w:t>式不限，支持多终端交互。</w:t>
      </w:r>
    </w:p>
    <w:p w14:paraId="604CB9AA" w14:textId="77777777" w:rsidR="00035D33" w:rsidRDefault="006B4D8F">
      <w:pPr>
        <w:pStyle w:val="a3"/>
        <w:spacing w:before="223" w:line="219" w:lineRule="auto"/>
        <w:ind w:left="759"/>
        <w:rPr>
          <w:sz w:val="31"/>
          <w:szCs w:val="31"/>
          <w:lang w:eastAsia="zh-CN"/>
        </w:rPr>
      </w:pPr>
      <w:r>
        <w:rPr>
          <w:spacing w:val="14"/>
          <w:sz w:val="31"/>
          <w:szCs w:val="31"/>
          <w:lang w:eastAsia="zh-CN"/>
        </w:rPr>
        <w:t>(2)体现数字仿真技术在教学应用中的深度</w:t>
      </w:r>
      <w:r>
        <w:rPr>
          <w:spacing w:val="13"/>
          <w:sz w:val="31"/>
          <w:szCs w:val="31"/>
          <w:lang w:eastAsia="zh-CN"/>
        </w:rPr>
        <w:t>融合。</w:t>
      </w:r>
    </w:p>
    <w:p w14:paraId="7A7B8659" w14:textId="77777777" w:rsidR="00035D33" w:rsidRDefault="006B4D8F">
      <w:pPr>
        <w:pStyle w:val="a3"/>
        <w:spacing w:before="176" w:line="267" w:lineRule="auto"/>
        <w:ind w:right="124" w:firstLine="759"/>
        <w:rPr>
          <w:sz w:val="31"/>
          <w:szCs w:val="31"/>
          <w:lang w:eastAsia="zh-CN"/>
        </w:rPr>
      </w:pPr>
      <w:r>
        <w:rPr>
          <w:spacing w:val="16"/>
          <w:sz w:val="31"/>
          <w:szCs w:val="31"/>
          <w:lang w:eastAsia="zh-CN"/>
        </w:rPr>
        <w:t>(3)鼓励结合特色产业、未来产业设计仿真教学场景，增</w:t>
      </w:r>
      <w:r>
        <w:rPr>
          <w:spacing w:val="8"/>
          <w:sz w:val="31"/>
          <w:szCs w:val="31"/>
          <w:lang w:eastAsia="zh-CN"/>
        </w:rPr>
        <w:t xml:space="preserve"> </w:t>
      </w:r>
      <w:r>
        <w:rPr>
          <w:spacing w:val="2"/>
          <w:sz w:val="31"/>
          <w:szCs w:val="31"/>
          <w:lang w:eastAsia="zh-CN"/>
        </w:rPr>
        <w:t>强实用性。</w:t>
      </w:r>
    </w:p>
    <w:p w14:paraId="6FDDEB22" w14:textId="77777777" w:rsidR="00035D33" w:rsidRDefault="006B4D8F">
      <w:pPr>
        <w:pStyle w:val="a3"/>
        <w:spacing w:before="210" w:line="220" w:lineRule="auto"/>
        <w:ind w:left="599"/>
        <w:rPr>
          <w:sz w:val="31"/>
          <w:szCs w:val="31"/>
          <w:lang w:eastAsia="zh-CN"/>
        </w:rPr>
      </w:pPr>
      <w:r>
        <w:rPr>
          <w:rFonts w:ascii="宋体" w:eastAsia="宋体" w:hAnsi="宋体" w:cs="宋体"/>
          <w:spacing w:val="6"/>
          <w:sz w:val="31"/>
          <w:szCs w:val="31"/>
          <w:lang w:eastAsia="zh-CN"/>
        </w:rPr>
        <w:t>3.</w:t>
      </w:r>
      <w:r>
        <w:rPr>
          <w:spacing w:val="6"/>
          <w:sz w:val="31"/>
          <w:szCs w:val="31"/>
          <w:lang w:eastAsia="zh-CN"/>
        </w:rPr>
        <w:t>提交材料</w:t>
      </w:r>
    </w:p>
    <w:p w14:paraId="2F925949" w14:textId="77777777" w:rsidR="00035D33" w:rsidRDefault="006B4D8F">
      <w:pPr>
        <w:pStyle w:val="a3"/>
        <w:spacing w:before="200" w:line="280" w:lineRule="auto"/>
        <w:ind w:right="109" w:firstLine="759"/>
        <w:rPr>
          <w:sz w:val="31"/>
          <w:szCs w:val="31"/>
          <w:lang w:eastAsia="zh-CN"/>
        </w:rPr>
      </w:pPr>
      <w:r>
        <w:rPr>
          <w:spacing w:val="17"/>
          <w:sz w:val="31"/>
          <w:szCs w:val="31"/>
          <w:lang w:eastAsia="zh-CN"/>
        </w:rPr>
        <w:t>(1)仿真作品或链接网址，提供可运行的安装包或访</w:t>
      </w:r>
      <w:r>
        <w:rPr>
          <w:spacing w:val="16"/>
          <w:sz w:val="31"/>
          <w:szCs w:val="31"/>
          <w:lang w:eastAsia="zh-CN"/>
        </w:rPr>
        <w:t>问网</w:t>
      </w:r>
      <w:r>
        <w:rPr>
          <w:sz w:val="31"/>
          <w:szCs w:val="31"/>
          <w:lang w:eastAsia="zh-CN"/>
        </w:rPr>
        <w:t xml:space="preserve"> </w:t>
      </w:r>
      <w:r>
        <w:rPr>
          <w:spacing w:val="2"/>
          <w:sz w:val="31"/>
          <w:szCs w:val="31"/>
          <w:lang w:eastAsia="zh-CN"/>
        </w:rPr>
        <w:t>址，兼容</w:t>
      </w:r>
      <w:r>
        <w:rPr>
          <w:rFonts w:ascii="Times New Roman" w:eastAsia="Times New Roman" w:hAnsi="Times New Roman" w:cs="Times New Roman"/>
          <w:sz w:val="31"/>
          <w:szCs w:val="31"/>
          <w:lang w:eastAsia="zh-CN"/>
        </w:rPr>
        <w:t>Windows</w:t>
      </w:r>
      <w:r>
        <w:rPr>
          <w:rFonts w:ascii="Times New Roman" w:eastAsia="Times New Roman" w:hAnsi="Times New Roman" w:cs="Times New Roman"/>
          <w:spacing w:val="2"/>
          <w:sz w:val="31"/>
          <w:szCs w:val="31"/>
          <w:lang w:eastAsia="zh-CN"/>
        </w:rPr>
        <w:t>/</w:t>
      </w:r>
      <w:r>
        <w:rPr>
          <w:rFonts w:ascii="Times New Roman" w:eastAsia="Times New Roman" w:hAnsi="Times New Roman" w:cs="Times New Roman"/>
          <w:spacing w:val="72"/>
          <w:w w:val="101"/>
          <w:sz w:val="31"/>
          <w:szCs w:val="31"/>
          <w:lang w:eastAsia="zh-CN"/>
        </w:rPr>
        <w:t xml:space="preserve"> </w:t>
      </w:r>
      <w:r>
        <w:rPr>
          <w:spacing w:val="2"/>
          <w:sz w:val="31"/>
          <w:szCs w:val="31"/>
          <w:lang w:eastAsia="zh-CN"/>
        </w:rPr>
        <w:t>鸿蒙/</w:t>
      </w:r>
      <w:r>
        <w:rPr>
          <w:rFonts w:ascii="Times New Roman" w:eastAsia="Times New Roman" w:hAnsi="Times New Roman" w:cs="Times New Roman"/>
          <w:sz w:val="31"/>
          <w:szCs w:val="31"/>
          <w:lang w:eastAsia="zh-CN"/>
        </w:rPr>
        <w:t>Android</w:t>
      </w:r>
      <w:r>
        <w:rPr>
          <w:rFonts w:ascii="Times New Roman" w:eastAsia="Times New Roman" w:hAnsi="Times New Roman" w:cs="Times New Roman"/>
          <w:spacing w:val="21"/>
          <w:w w:val="101"/>
          <w:sz w:val="31"/>
          <w:szCs w:val="31"/>
          <w:lang w:eastAsia="zh-CN"/>
        </w:rPr>
        <w:t xml:space="preserve">  </w:t>
      </w:r>
      <w:r>
        <w:rPr>
          <w:spacing w:val="2"/>
          <w:sz w:val="31"/>
          <w:szCs w:val="31"/>
          <w:lang w:eastAsia="zh-CN"/>
        </w:rPr>
        <w:t>等主流操作系统。</w:t>
      </w:r>
    </w:p>
    <w:p w14:paraId="1C780895" w14:textId="77777777" w:rsidR="00035D33" w:rsidRDefault="006B4D8F">
      <w:pPr>
        <w:pStyle w:val="a3"/>
        <w:spacing w:before="191" w:line="270" w:lineRule="auto"/>
        <w:ind w:firstLine="759"/>
        <w:rPr>
          <w:sz w:val="31"/>
          <w:szCs w:val="31"/>
          <w:lang w:eastAsia="zh-CN"/>
        </w:rPr>
      </w:pPr>
      <w:r>
        <w:rPr>
          <w:spacing w:val="18"/>
          <w:sz w:val="31"/>
          <w:szCs w:val="31"/>
          <w:lang w:eastAsia="zh-CN"/>
        </w:rPr>
        <w:t>(2)作品说明文档</w:t>
      </w:r>
      <w:r>
        <w:rPr>
          <w:spacing w:val="-53"/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spacing w:val="18"/>
          <w:sz w:val="31"/>
          <w:szCs w:val="31"/>
          <w:lang w:eastAsia="zh-CN"/>
        </w:rPr>
        <w:t>(</w:t>
      </w:r>
      <w:r>
        <w:rPr>
          <w:rFonts w:ascii="宋体" w:eastAsia="宋体" w:hAnsi="宋体" w:cs="宋体"/>
          <w:sz w:val="31"/>
          <w:szCs w:val="31"/>
          <w:lang w:eastAsia="zh-CN"/>
        </w:rPr>
        <w:t>PDF</w:t>
      </w:r>
      <w:r>
        <w:rPr>
          <w:rFonts w:ascii="宋体" w:eastAsia="宋体" w:hAnsi="宋体" w:cs="宋体"/>
          <w:spacing w:val="152"/>
          <w:sz w:val="31"/>
          <w:szCs w:val="31"/>
          <w:lang w:eastAsia="zh-CN"/>
        </w:rPr>
        <w:t xml:space="preserve"> </w:t>
      </w:r>
      <w:r>
        <w:rPr>
          <w:spacing w:val="18"/>
          <w:sz w:val="31"/>
          <w:szCs w:val="31"/>
          <w:lang w:eastAsia="zh-CN"/>
        </w:rPr>
        <w:t>格式),含技术方案、使用方法、</w:t>
      </w:r>
      <w:r>
        <w:rPr>
          <w:sz w:val="31"/>
          <w:szCs w:val="31"/>
          <w:lang w:eastAsia="zh-CN"/>
        </w:rPr>
        <w:t xml:space="preserve"> 应用效果等。</w:t>
      </w:r>
    </w:p>
    <w:p w14:paraId="43EE0569" w14:textId="77777777" w:rsidR="00035D33" w:rsidRDefault="006B4D8F">
      <w:pPr>
        <w:pStyle w:val="a3"/>
        <w:spacing w:before="193" w:line="276" w:lineRule="auto"/>
        <w:ind w:right="114" w:firstLine="759"/>
        <w:rPr>
          <w:sz w:val="31"/>
          <w:szCs w:val="31"/>
          <w:lang w:eastAsia="zh-CN"/>
        </w:rPr>
      </w:pPr>
      <w:r>
        <w:rPr>
          <w:spacing w:val="33"/>
          <w:sz w:val="31"/>
          <w:szCs w:val="31"/>
          <w:lang w:eastAsia="zh-CN"/>
        </w:rPr>
        <w:t>(3)作品演示视频(10分钟内),展示作品核心功能、使</w:t>
      </w:r>
      <w:r>
        <w:rPr>
          <w:spacing w:val="8"/>
          <w:sz w:val="31"/>
          <w:szCs w:val="31"/>
          <w:lang w:eastAsia="zh-CN"/>
        </w:rPr>
        <w:t xml:space="preserve"> </w:t>
      </w:r>
      <w:r>
        <w:rPr>
          <w:spacing w:val="1"/>
          <w:sz w:val="31"/>
          <w:szCs w:val="31"/>
          <w:lang w:eastAsia="zh-CN"/>
        </w:rPr>
        <w:t>用方法及应用效果。</w:t>
      </w:r>
    </w:p>
    <w:p w14:paraId="1D525959" w14:textId="77777777" w:rsidR="00035D33" w:rsidRDefault="006B4D8F">
      <w:pPr>
        <w:spacing w:before="203" w:line="222" w:lineRule="auto"/>
        <w:ind w:left="604"/>
        <w:outlineLvl w:val="2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3"/>
          <w:sz w:val="31"/>
          <w:szCs w:val="31"/>
          <w:lang w:eastAsia="zh-CN"/>
        </w:rPr>
        <w:t>二、作品提交及评审</w:t>
      </w:r>
    </w:p>
    <w:p w14:paraId="7B3A7AC1" w14:textId="77777777" w:rsidR="00035D33" w:rsidRDefault="006B4D8F">
      <w:pPr>
        <w:spacing w:before="161" w:line="223" w:lineRule="auto"/>
        <w:ind w:left="764"/>
        <w:outlineLvl w:val="2"/>
        <w:rPr>
          <w:rFonts w:ascii="楷体" w:eastAsia="楷体" w:hAnsi="楷体" w:cs="楷体"/>
          <w:sz w:val="31"/>
          <w:szCs w:val="31"/>
          <w:lang w:eastAsia="zh-CN"/>
        </w:rPr>
      </w:pPr>
      <w:r>
        <w:rPr>
          <w:rFonts w:ascii="楷体" w:eastAsia="楷体" w:hAnsi="楷体" w:cs="楷体"/>
          <w:b/>
          <w:bCs/>
          <w:spacing w:val="22"/>
          <w:sz w:val="31"/>
          <w:szCs w:val="31"/>
          <w:lang w:eastAsia="zh-CN"/>
        </w:rPr>
        <w:t>(</w:t>
      </w:r>
      <w:proofErr w:type="gramStart"/>
      <w:r>
        <w:rPr>
          <w:rFonts w:ascii="楷体" w:eastAsia="楷体" w:hAnsi="楷体" w:cs="楷体"/>
          <w:b/>
          <w:bCs/>
          <w:spacing w:val="22"/>
          <w:sz w:val="31"/>
          <w:szCs w:val="31"/>
          <w:lang w:eastAsia="zh-CN"/>
        </w:rPr>
        <w:t>一</w:t>
      </w:r>
      <w:proofErr w:type="gramEnd"/>
      <w:r>
        <w:rPr>
          <w:rFonts w:ascii="楷体" w:eastAsia="楷体" w:hAnsi="楷体" w:cs="楷体"/>
          <w:b/>
          <w:bCs/>
          <w:spacing w:val="22"/>
          <w:sz w:val="31"/>
          <w:szCs w:val="31"/>
          <w:lang w:eastAsia="zh-CN"/>
        </w:rPr>
        <w:t>)作品推荐</w:t>
      </w:r>
    </w:p>
    <w:p w14:paraId="0D842CA3" w14:textId="77777777" w:rsidR="00035D33" w:rsidRDefault="006B4D8F">
      <w:pPr>
        <w:pStyle w:val="a3"/>
        <w:spacing w:before="221" w:line="219" w:lineRule="auto"/>
        <w:ind w:left="599"/>
        <w:rPr>
          <w:sz w:val="31"/>
          <w:szCs w:val="31"/>
          <w:lang w:eastAsia="zh-CN"/>
        </w:rPr>
      </w:pPr>
      <w:r>
        <w:rPr>
          <w:spacing w:val="2"/>
          <w:sz w:val="31"/>
          <w:szCs w:val="31"/>
          <w:lang w:eastAsia="zh-CN"/>
        </w:rPr>
        <w:t>由各学校自行评审，按要求在规定时间内向大赛组委会推荐</w:t>
      </w:r>
    </w:p>
    <w:p w14:paraId="22B119B2" w14:textId="77777777" w:rsidR="00035D33" w:rsidRDefault="00035D33">
      <w:pPr>
        <w:spacing w:line="219" w:lineRule="auto"/>
        <w:rPr>
          <w:sz w:val="31"/>
          <w:szCs w:val="31"/>
          <w:lang w:eastAsia="zh-CN"/>
        </w:rPr>
        <w:sectPr w:rsidR="00035D33">
          <w:footerReference w:type="default" r:id="rId14"/>
          <w:pgSz w:w="11900" w:h="16840"/>
          <w:pgMar w:top="1431" w:right="1294" w:bottom="1746" w:left="1700" w:header="0" w:footer="1344" w:gutter="0"/>
          <w:cols w:space="720"/>
        </w:sectPr>
      </w:pPr>
    </w:p>
    <w:p w14:paraId="7F338924" w14:textId="77777777" w:rsidR="00035D33" w:rsidRDefault="00035D33">
      <w:pPr>
        <w:spacing w:line="339" w:lineRule="auto"/>
        <w:rPr>
          <w:lang w:eastAsia="zh-CN"/>
        </w:rPr>
      </w:pPr>
    </w:p>
    <w:p w14:paraId="77213538" w14:textId="77777777" w:rsidR="00035D33" w:rsidRDefault="00035D33">
      <w:pPr>
        <w:spacing w:line="340" w:lineRule="auto"/>
        <w:rPr>
          <w:lang w:eastAsia="zh-CN"/>
        </w:rPr>
      </w:pPr>
    </w:p>
    <w:p w14:paraId="50038B05" w14:textId="77777777" w:rsidR="00035D33" w:rsidRDefault="006B4D8F">
      <w:pPr>
        <w:pStyle w:val="a3"/>
        <w:spacing w:before="91" w:line="220" w:lineRule="auto"/>
        <w:rPr>
          <w:sz w:val="28"/>
          <w:szCs w:val="28"/>
          <w:lang w:eastAsia="zh-CN"/>
        </w:rPr>
      </w:pPr>
      <w:r>
        <w:rPr>
          <w:spacing w:val="30"/>
          <w:sz w:val="28"/>
          <w:szCs w:val="28"/>
          <w:lang w:eastAsia="zh-CN"/>
        </w:rPr>
        <w:t>参赛作品。</w:t>
      </w:r>
    </w:p>
    <w:p w14:paraId="32F92B63" w14:textId="77777777" w:rsidR="00035D33" w:rsidRDefault="006B4D8F">
      <w:pPr>
        <w:spacing w:before="191" w:line="223" w:lineRule="auto"/>
        <w:ind w:left="854"/>
        <w:outlineLvl w:val="1"/>
        <w:rPr>
          <w:rFonts w:ascii="楷体" w:eastAsia="楷体" w:hAnsi="楷体" w:cs="楷体"/>
          <w:sz w:val="32"/>
          <w:szCs w:val="32"/>
          <w:lang w:eastAsia="zh-CN"/>
        </w:rPr>
      </w:pPr>
      <w:r>
        <w:rPr>
          <w:rFonts w:ascii="楷体" w:eastAsia="楷体" w:hAnsi="楷体" w:cs="楷体"/>
          <w:b/>
          <w:bCs/>
          <w:spacing w:val="11"/>
          <w:sz w:val="32"/>
          <w:szCs w:val="32"/>
          <w:lang w:eastAsia="zh-CN"/>
        </w:rPr>
        <w:t>(二)作品提交</w:t>
      </w:r>
    </w:p>
    <w:p w14:paraId="1C025660" w14:textId="77777777" w:rsidR="00035D33" w:rsidRDefault="006B4D8F">
      <w:pPr>
        <w:pStyle w:val="a3"/>
        <w:spacing w:before="178" w:line="327" w:lineRule="auto"/>
        <w:ind w:firstLine="660"/>
        <w:jc w:val="both"/>
        <w:rPr>
          <w:sz w:val="28"/>
          <w:szCs w:val="28"/>
          <w:lang w:eastAsia="zh-CN"/>
        </w:rPr>
      </w:pPr>
      <w:r>
        <w:rPr>
          <w:spacing w:val="2"/>
          <w:lang w:eastAsia="zh-CN"/>
        </w:rPr>
        <w:t>大赛申报和评审平台开放后，各高校指定1名负责人按要求</w:t>
      </w:r>
      <w:r>
        <w:rPr>
          <w:spacing w:val="12"/>
          <w:lang w:eastAsia="zh-CN"/>
        </w:rPr>
        <w:t xml:space="preserve"> </w:t>
      </w:r>
      <w:r>
        <w:rPr>
          <w:spacing w:val="-4"/>
          <w:lang w:eastAsia="zh-CN"/>
        </w:rPr>
        <w:t>准确填写每一件作品基本信息，在该平台上传作品相关材料；各</w:t>
      </w:r>
      <w:r>
        <w:rPr>
          <w:spacing w:val="3"/>
          <w:lang w:eastAsia="zh-CN"/>
        </w:rPr>
        <w:t xml:space="preserve"> </w:t>
      </w:r>
      <w:r>
        <w:rPr>
          <w:spacing w:val="8"/>
          <w:lang w:eastAsia="zh-CN"/>
        </w:rPr>
        <w:t>高校登录申报和评审平台的账号和密码将以一对一</w:t>
      </w:r>
      <w:r>
        <w:rPr>
          <w:spacing w:val="7"/>
          <w:lang w:eastAsia="zh-CN"/>
        </w:rPr>
        <w:t>方式发给各</w:t>
      </w:r>
      <w:r>
        <w:rPr>
          <w:lang w:eastAsia="zh-CN"/>
        </w:rPr>
        <w:t xml:space="preserve"> </w:t>
      </w:r>
      <w:r>
        <w:rPr>
          <w:spacing w:val="30"/>
          <w:sz w:val="28"/>
          <w:szCs w:val="28"/>
          <w:lang w:eastAsia="zh-CN"/>
        </w:rPr>
        <w:t>校负责人。</w:t>
      </w:r>
    </w:p>
    <w:p w14:paraId="20B85973" w14:textId="77777777" w:rsidR="00035D33" w:rsidRDefault="006B4D8F">
      <w:pPr>
        <w:spacing w:before="51" w:line="230" w:lineRule="auto"/>
        <w:ind w:left="814"/>
        <w:outlineLvl w:val="1"/>
        <w:rPr>
          <w:rFonts w:ascii="楷体" w:eastAsia="楷体" w:hAnsi="楷体" w:cs="楷体"/>
          <w:sz w:val="32"/>
          <w:szCs w:val="32"/>
          <w:lang w:eastAsia="zh-CN"/>
        </w:rPr>
      </w:pPr>
      <w:r>
        <w:rPr>
          <w:rFonts w:ascii="楷体" w:eastAsia="楷体" w:hAnsi="楷体" w:cs="楷体"/>
          <w:b/>
          <w:bCs/>
          <w:spacing w:val="12"/>
          <w:sz w:val="32"/>
          <w:szCs w:val="32"/>
          <w:lang w:eastAsia="zh-CN"/>
        </w:rPr>
        <w:t>(三)公示处理</w:t>
      </w:r>
    </w:p>
    <w:p w14:paraId="5B4C4992" w14:textId="77777777" w:rsidR="00035D33" w:rsidRDefault="006B4D8F">
      <w:pPr>
        <w:pStyle w:val="a3"/>
        <w:spacing w:before="164" w:line="328" w:lineRule="auto"/>
        <w:ind w:right="25" w:firstLine="639"/>
        <w:jc w:val="both"/>
        <w:rPr>
          <w:lang w:eastAsia="zh-CN"/>
        </w:rPr>
      </w:pPr>
      <w:r>
        <w:rPr>
          <w:spacing w:val="-4"/>
          <w:lang w:eastAsia="zh-CN"/>
        </w:rPr>
        <w:t>上述四项赛事成绩待自治区教育厅审核把关后进行公示。如</w:t>
      </w:r>
      <w:r>
        <w:rPr>
          <w:spacing w:val="2"/>
          <w:lang w:eastAsia="zh-CN"/>
        </w:rPr>
        <w:t xml:space="preserve"> </w:t>
      </w:r>
      <w:r>
        <w:rPr>
          <w:spacing w:val="-4"/>
          <w:lang w:eastAsia="zh-CN"/>
        </w:rPr>
        <w:t>对比赛结果有异议，可在公示期内向大赛组委会提出书面申诉，</w:t>
      </w:r>
      <w:r>
        <w:rPr>
          <w:spacing w:val="10"/>
          <w:lang w:eastAsia="zh-CN"/>
        </w:rPr>
        <w:t xml:space="preserve"> </w:t>
      </w:r>
      <w:r>
        <w:rPr>
          <w:spacing w:val="3"/>
          <w:lang w:eastAsia="zh-CN"/>
        </w:rPr>
        <w:t>组委会将在5个工作日内给予答复。</w:t>
      </w:r>
    </w:p>
    <w:p w14:paraId="18AF5A1B" w14:textId="77777777" w:rsidR="00035D33" w:rsidRDefault="00035D33">
      <w:pPr>
        <w:spacing w:line="328" w:lineRule="auto"/>
        <w:rPr>
          <w:lang w:eastAsia="zh-CN"/>
        </w:rPr>
        <w:sectPr w:rsidR="00035D33">
          <w:footerReference w:type="default" r:id="rId15"/>
          <w:pgSz w:w="11900" w:h="16840"/>
          <w:pgMar w:top="1431" w:right="1424" w:bottom="1604" w:left="1589" w:header="0" w:footer="1189" w:gutter="0"/>
          <w:cols w:space="720"/>
        </w:sectPr>
      </w:pPr>
    </w:p>
    <w:p w14:paraId="1A207F26" w14:textId="77777777" w:rsidR="00035D33" w:rsidRDefault="00035D33">
      <w:pPr>
        <w:spacing w:line="257" w:lineRule="auto"/>
        <w:rPr>
          <w:lang w:eastAsia="zh-CN"/>
        </w:rPr>
      </w:pPr>
    </w:p>
    <w:p w14:paraId="6BBA9744" w14:textId="77777777" w:rsidR="00035D33" w:rsidRDefault="00035D33">
      <w:pPr>
        <w:spacing w:line="257" w:lineRule="auto"/>
        <w:rPr>
          <w:lang w:eastAsia="zh-CN"/>
        </w:rPr>
      </w:pPr>
    </w:p>
    <w:p w14:paraId="7049E9F6" w14:textId="77777777" w:rsidR="00035D33" w:rsidRDefault="006B4D8F">
      <w:pPr>
        <w:spacing w:before="104" w:line="224" w:lineRule="auto"/>
        <w:ind w:left="399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b/>
          <w:bCs/>
          <w:spacing w:val="23"/>
          <w:sz w:val="32"/>
          <w:szCs w:val="32"/>
          <w:lang w:eastAsia="zh-CN"/>
        </w:rPr>
        <w:t>附件2</w:t>
      </w:r>
    </w:p>
    <w:p w14:paraId="5EA16FB0" w14:textId="77777777" w:rsidR="00035D33" w:rsidRDefault="00035D33">
      <w:pPr>
        <w:spacing w:line="302" w:lineRule="auto"/>
        <w:rPr>
          <w:lang w:eastAsia="zh-CN"/>
        </w:rPr>
      </w:pPr>
    </w:p>
    <w:p w14:paraId="72468D60" w14:textId="77777777" w:rsidR="00035D33" w:rsidRDefault="00035D33">
      <w:pPr>
        <w:spacing w:line="302" w:lineRule="auto"/>
        <w:rPr>
          <w:lang w:eastAsia="zh-CN"/>
        </w:rPr>
      </w:pPr>
    </w:p>
    <w:p w14:paraId="17AA7EEF" w14:textId="77777777" w:rsidR="00035D33" w:rsidRDefault="006B4D8F">
      <w:pPr>
        <w:spacing w:before="143" w:line="278" w:lineRule="auto"/>
        <w:ind w:left="2831" w:right="1242" w:hanging="1540"/>
        <w:rPr>
          <w:rFonts w:ascii="宋体" w:eastAsia="宋体" w:hAnsi="宋体" w:cs="宋体"/>
          <w:sz w:val="44"/>
          <w:szCs w:val="44"/>
          <w:lang w:eastAsia="zh-CN"/>
        </w:rPr>
      </w:pPr>
      <w:r>
        <w:rPr>
          <w:rFonts w:ascii="宋体" w:eastAsia="宋体" w:hAnsi="宋体" w:cs="宋体"/>
          <w:b/>
          <w:bCs/>
          <w:spacing w:val="-10"/>
          <w:sz w:val="44"/>
          <w:szCs w:val="44"/>
          <w:lang w:eastAsia="zh-CN"/>
        </w:rPr>
        <w:t>第二十五届广西高校教育教学数字化</w:t>
      </w:r>
      <w:r>
        <w:rPr>
          <w:rFonts w:ascii="宋体" w:eastAsia="宋体" w:hAnsi="宋体" w:cs="宋体"/>
          <w:spacing w:val="11"/>
          <w:sz w:val="44"/>
          <w:szCs w:val="44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7"/>
          <w:sz w:val="44"/>
          <w:szCs w:val="44"/>
          <w:lang w:eastAsia="zh-CN"/>
        </w:rPr>
        <w:t>大赛参赛作品推荐表</w:t>
      </w:r>
    </w:p>
    <w:p w14:paraId="02D44F66" w14:textId="77777777" w:rsidR="00035D33" w:rsidRDefault="006B4D8F">
      <w:pPr>
        <w:spacing w:before="35" w:line="216" w:lineRule="auto"/>
        <w:ind w:left="5525"/>
        <w:rPr>
          <w:rFonts w:ascii="宋体" w:eastAsia="宋体" w:hAnsi="宋体" w:cs="宋体"/>
          <w:sz w:val="31"/>
          <w:szCs w:val="31"/>
        </w:rPr>
      </w:pPr>
      <w:proofErr w:type="spellStart"/>
      <w:r>
        <w:rPr>
          <w:rFonts w:ascii="宋体" w:eastAsia="宋体" w:hAnsi="宋体" w:cs="宋体"/>
          <w:spacing w:val="-5"/>
          <w:sz w:val="31"/>
          <w:szCs w:val="31"/>
        </w:rPr>
        <w:t>填表日期</w:t>
      </w:r>
      <w:proofErr w:type="spellEnd"/>
      <w:proofErr w:type="gramStart"/>
      <w:r>
        <w:rPr>
          <w:rFonts w:ascii="宋体" w:eastAsia="宋体" w:hAnsi="宋体" w:cs="宋体"/>
          <w:spacing w:val="-5"/>
          <w:sz w:val="31"/>
          <w:szCs w:val="31"/>
        </w:rPr>
        <w:t>：</w:t>
      </w:r>
      <w:r>
        <w:rPr>
          <w:rFonts w:ascii="宋体" w:eastAsia="宋体" w:hAnsi="宋体" w:cs="宋体"/>
          <w:spacing w:val="43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5"/>
          <w:sz w:val="31"/>
          <w:szCs w:val="31"/>
        </w:rPr>
        <w:t>年</w:t>
      </w:r>
      <w:proofErr w:type="gramEnd"/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5"/>
          <w:sz w:val="31"/>
          <w:szCs w:val="31"/>
        </w:rPr>
        <w:t>月</w:t>
      </w:r>
      <w:r>
        <w:rPr>
          <w:rFonts w:ascii="宋体" w:eastAsia="宋体" w:hAnsi="宋体" w:cs="宋体"/>
          <w:spacing w:val="50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5"/>
          <w:sz w:val="31"/>
          <w:szCs w:val="31"/>
        </w:rPr>
        <w:t>日</w:t>
      </w:r>
    </w:p>
    <w:tbl>
      <w:tblPr>
        <w:tblStyle w:val="TableNormal"/>
        <w:tblW w:w="94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3"/>
        <w:gridCol w:w="2927"/>
        <w:gridCol w:w="1039"/>
        <w:gridCol w:w="1129"/>
        <w:gridCol w:w="2662"/>
      </w:tblGrid>
      <w:tr w:rsidR="00035D33" w14:paraId="69660C82" w14:textId="77777777">
        <w:trPr>
          <w:trHeight w:val="574"/>
        </w:trPr>
        <w:tc>
          <w:tcPr>
            <w:tcW w:w="1733" w:type="dxa"/>
          </w:tcPr>
          <w:p w14:paraId="25F6B4DA" w14:textId="77777777" w:rsidR="00035D33" w:rsidRDefault="006B4D8F">
            <w:pPr>
              <w:pStyle w:val="TableText"/>
              <w:spacing w:before="156" w:line="219" w:lineRule="auto"/>
              <w:ind w:left="294"/>
            </w:pPr>
            <w:proofErr w:type="spellStart"/>
            <w:r>
              <w:rPr>
                <w:spacing w:val="2"/>
              </w:rPr>
              <w:t>参赛单位</w:t>
            </w:r>
            <w:proofErr w:type="spellEnd"/>
          </w:p>
        </w:tc>
        <w:tc>
          <w:tcPr>
            <w:tcW w:w="2927" w:type="dxa"/>
          </w:tcPr>
          <w:p w14:paraId="0484DCE7" w14:textId="77777777" w:rsidR="00035D33" w:rsidRDefault="00035D33"/>
        </w:tc>
        <w:tc>
          <w:tcPr>
            <w:tcW w:w="2168" w:type="dxa"/>
            <w:gridSpan w:val="2"/>
          </w:tcPr>
          <w:p w14:paraId="781B3BE4" w14:textId="77777777" w:rsidR="00035D33" w:rsidRDefault="006B4D8F">
            <w:pPr>
              <w:pStyle w:val="TableText"/>
              <w:spacing w:before="157" w:line="220" w:lineRule="auto"/>
              <w:ind w:left="105"/>
            </w:pPr>
            <w:proofErr w:type="spellStart"/>
            <w:r>
              <w:rPr>
                <w:spacing w:val="7"/>
              </w:rPr>
              <w:t>作者</w:t>
            </w:r>
            <w:proofErr w:type="spellEnd"/>
            <w:r>
              <w:rPr>
                <w:spacing w:val="7"/>
              </w:rPr>
              <w:t>(不超5人)</w:t>
            </w:r>
          </w:p>
        </w:tc>
        <w:tc>
          <w:tcPr>
            <w:tcW w:w="2662" w:type="dxa"/>
          </w:tcPr>
          <w:p w14:paraId="47D59FF3" w14:textId="77777777" w:rsidR="00035D33" w:rsidRDefault="00035D33"/>
        </w:tc>
      </w:tr>
      <w:tr w:rsidR="00035D33" w14:paraId="74E9A754" w14:textId="77777777">
        <w:trPr>
          <w:trHeight w:val="929"/>
        </w:trPr>
        <w:tc>
          <w:tcPr>
            <w:tcW w:w="1733" w:type="dxa"/>
          </w:tcPr>
          <w:p w14:paraId="0AFAD243" w14:textId="77777777" w:rsidR="00035D33" w:rsidRDefault="006B4D8F">
            <w:pPr>
              <w:pStyle w:val="TableText"/>
              <w:spacing w:before="142" w:line="219" w:lineRule="auto"/>
              <w:ind w:left="294"/>
            </w:pPr>
            <w:proofErr w:type="spellStart"/>
            <w:r>
              <w:rPr>
                <w:spacing w:val="7"/>
              </w:rPr>
              <w:t>参赛作品</w:t>
            </w:r>
            <w:proofErr w:type="spellEnd"/>
          </w:p>
          <w:p w14:paraId="5361118E" w14:textId="77777777" w:rsidR="00035D33" w:rsidRDefault="006B4D8F">
            <w:pPr>
              <w:pStyle w:val="TableText"/>
              <w:spacing w:before="121" w:line="213" w:lineRule="auto"/>
              <w:ind w:left="575"/>
            </w:pPr>
            <w:proofErr w:type="spellStart"/>
            <w:r>
              <w:rPr>
                <w:spacing w:val="7"/>
              </w:rPr>
              <w:t>名称</w:t>
            </w:r>
            <w:proofErr w:type="spellEnd"/>
          </w:p>
        </w:tc>
        <w:tc>
          <w:tcPr>
            <w:tcW w:w="2927" w:type="dxa"/>
          </w:tcPr>
          <w:p w14:paraId="4DEB5DC9" w14:textId="77777777" w:rsidR="00035D33" w:rsidRDefault="00035D33"/>
        </w:tc>
        <w:tc>
          <w:tcPr>
            <w:tcW w:w="2168" w:type="dxa"/>
            <w:gridSpan w:val="2"/>
          </w:tcPr>
          <w:p w14:paraId="5979C2C2" w14:textId="77777777" w:rsidR="00035D33" w:rsidRDefault="006B4D8F">
            <w:pPr>
              <w:pStyle w:val="TableText"/>
              <w:spacing w:before="132" w:line="219" w:lineRule="auto"/>
              <w:ind w:left="105"/>
              <w:rPr>
                <w:lang w:eastAsia="zh-CN"/>
              </w:rPr>
            </w:pPr>
            <w:r>
              <w:rPr>
                <w:spacing w:val="2"/>
                <w:lang w:eastAsia="zh-CN"/>
              </w:rPr>
              <w:t>是否重复参赛</w:t>
            </w:r>
          </w:p>
          <w:p w14:paraId="2F31650B" w14:textId="77777777" w:rsidR="00035D33" w:rsidRDefault="006B4D8F">
            <w:pPr>
              <w:pStyle w:val="TableText"/>
              <w:spacing w:before="137" w:line="209" w:lineRule="auto"/>
              <w:ind w:left="215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(见填表说明)</w:t>
            </w:r>
          </w:p>
        </w:tc>
        <w:tc>
          <w:tcPr>
            <w:tcW w:w="2662" w:type="dxa"/>
          </w:tcPr>
          <w:p w14:paraId="14FE254D" w14:textId="77777777" w:rsidR="00035D33" w:rsidRDefault="00035D33">
            <w:pPr>
              <w:rPr>
                <w:lang w:eastAsia="zh-CN"/>
              </w:rPr>
            </w:pPr>
          </w:p>
        </w:tc>
      </w:tr>
      <w:tr w:rsidR="00035D33" w14:paraId="20526590" w14:textId="77777777">
        <w:trPr>
          <w:trHeight w:val="569"/>
        </w:trPr>
        <w:tc>
          <w:tcPr>
            <w:tcW w:w="1733" w:type="dxa"/>
          </w:tcPr>
          <w:p w14:paraId="42C52FBC" w14:textId="77777777" w:rsidR="00035D33" w:rsidRDefault="006B4D8F">
            <w:pPr>
              <w:pStyle w:val="TableText"/>
              <w:spacing w:before="153" w:line="219" w:lineRule="auto"/>
              <w:ind w:left="155"/>
            </w:pPr>
            <w:proofErr w:type="spellStart"/>
            <w:r>
              <w:rPr>
                <w:spacing w:val="7"/>
              </w:rPr>
              <w:t>联系人姓名</w:t>
            </w:r>
            <w:proofErr w:type="spellEnd"/>
          </w:p>
        </w:tc>
        <w:tc>
          <w:tcPr>
            <w:tcW w:w="2927" w:type="dxa"/>
          </w:tcPr>
          <w:p w14:paraId="21C520A2" w14:textId="77777777" w:rsidR="00035D33" w:rsidRDefault="00035D33"/>
        </w:tc>
        <w:tc>
          <w:tcPr>
            <w:tcW w:w="2168" w:type="dxa"/>
            <w:gridSpan w:val="2"/>
          </w:tcPr>
          <w:p w14:paraId="22819875" w14:textId="77777777" w:rsidR="00035D33" w:rsidRDefault="006B4D8F">
            <w:pPr>
              <w:pStyle w:val="TableText"/>
              <w:spacing w:before="151" w:line="219" w:lineRule="auto"/>
              <w:ind w:left="105"/>
            </w:pPr>
            <w:proofErr w:type="spellStart"/>
            <w:r>
              <w:rPr>
                <w:spacing w:val="10"/>
              </w:rPr>
              <w:t>电话</w:t>
            </w:r>
            <w:proofErr w:type="spellEnd"/>
            <w:r>
              <w:rPr>
                <w:spacing w:val="10"/>
              </w:rPr>
              <w:t>(</w:t>
            </w:r>
            <w:proofErr w:type="spellStart"/>
            <w:r>
              <w:rPr>
                <w:spacing w:val="10"/>
              </w:rPr>
              <w:t>手机</w:t>
            </w:r>
            <w:proofErr w:type="spellEnd"/>
            <w:r>
              <w:rPr>
                <w:spacing w:val="10"/>
              </w:rPr>
              <w:t>)</w:t>
            </w:r>
          </w:p>
        </w:tc>
        <w:tc>
          <w:tcPr>
            <w:tcW w:w="2662" w:type="dxa"/>
          </w:tcPr>
          <w:p w14:paraId="60C27D6B" w14:textId="77777777" w:rsidR="00035D33" w:rsidRDefault="00035D33"/>
        </w:tc>
      </w:tr>
      <w:tr w:rsidR="00035D33" w14:paraId="707C9696" w14:textId="77777777">
        <w:trPr>
          <w:trHeight w:val="919"/>
        </w:trPr>
        <w:tc>
          <w:tcPr>
            <w:tcW w:w="1733" w:type="dxa"/>
          </w:tcPr>
          <w:p w14:paraId="140F0A2D" w14:textId="77777777" w:rsidR="00035D33" w:rsidRDefault="006B4D8F">
            <w:pPr>
              <w:pStyle w:val="TableText"/>
              <w:spacing w:before="325" w:line="220" w:lineRule="auto"/>
              <w:ind w:left="575"/>
            </w:pPr>
            <w:proofErr w:type="spellStart"/>
            <w:r>
              <w:rPr>
                <w:spacing w:val="11"/>
              </w:rPr>
              <w:t>组别</w:t>
            </w:r>
            <w:proofErr w:type="spellEnd"/>
          </w:p>
        </w:tc>
        <w:tc>
          <w:tcPr>
            <w:tcW w:w="7757" w:type="dxa"/>
            <w:gridSpan w:val="4"/>
          </w:tcPr>
          <w:p w14:paraId="2006110E" w14:textId="77777777" w:rsidR="00035D33" w:rsidRDefault="006B4D8F">
            <w:pPr>
              <w:pStyle w:val="TableText"/>
              <w:spacing w:before="132" w:line="219" w:lineRule="auto"/>
              <w:ind w:left="82"/>
            </w:pPr>
            <w:r>
              <w:rPr>
                <w:spacing w:val="2"/>
              </w:rPr>
              <w:t>□</w:t>
            </w:r>
            <w:proofErr w:type="spellStart"/>
            <w:r>
              <w:rPr>
                <w:spacing w:val="2"/>
              </w:rPr>
              <w:t>本科组</w:t>
            </w:r>
            <w:proofErr w:type="spellEnd"/>
          </w:p>
          <w:p w14:paraId="23C8FC1C" w14:textId="77777777" w:rsidR="00035D33" w:rsidRDefault="006B4D8F">
            <w:pPr>
              <w:pStyle w:val="TableText"/>
              <w:spacing w:before="128" w:line="208" w:lineRule="auto"/>
              <w:ind w:left="82"/>
            </w:pPr>
            <w:r>
              <w:rPr>
                <w:spacing w:val="2"/>
              </w:rPr>
              <w:t>□</w:t>
            </w:r>
            <w:proofErr w:type="spellStart"/>
            <w:r>
              <w:rPr>
                <w:spacing w:val="2"/>
              </w:rPr>
              <w:t>高职组</w:t>
            </w:r>
            <w:proofErr w:type="spellEnd"/>
          </w:p>
        </w:tc>
      </w:tr>
      <w:tr w:rsidR="00035D33" w14:paraId="16B89F12" w14:textId="77777777">
        <w:trPr>
          <w:trHeight w:val="1389"/>
        </w:trPr>
        <w:tc>
          <w:tcPr>
            <w:tcW w:w="1733" w:type="dxa"/>
          </w:tcPr>
          <w:p w14:paraId="76A9DF37" w14:textId="77777777" w:rsidR="00035D33" w:rsidRDefault="00035D33">
            <w:pPr>
              <w:spacing w:line="472" w:lineRule="auto"/>
            </w:pPr>
          </w:p>
          <w:p w14:paraId="6DE54261" w14:textId="77777777" w:rsidR="00035D33" w:rsidRDefault="006B4D8F">
            <w:pPr>
              <w:pStyle w:val="TableText"/>
              <w:spacing w:before="91" w:line="220" w:lineRule="auto"/>
              <w:ind w:left="294"/>
            </w:pPr>
            <w:proofErr w:type="spellStart"/>
            <w:r>
              <w:rPr>
                <w:spacing w:val="2"/>
              </w:rPr>
              <w:t>作品形式</w:t>
            </w:r>
            <w:proofErr w:type="spellEnd"/>
          </w:p>
        </w:tc>
        <w:tc>
          <w:tcPr>
            <w:tcW w:w="7757" w:type="dxa"/>
            <w:gridSpan w:val="4"/>
          </w:tcPr>
          <w:p w14:paraId="0F3077C1" w14:textId="77777777" w:rsidR="00035D33" w:rsidRDefault="006B4D8F">
            <w:pPr>
              <w:pStyle w:val="TableText"/>
              <w:spacing w:before="135" w:line="219" w:lineRule="auto"/>
              <w:ind w:left="82"/>
              <w:rPr>
                <w:lang w:eastAsia="zh-CN"/>
              </w:rPr>
            </w:pPr>
            <w:r>
              <w:rPr>
                <w:spacing w:val="2"/>
                <w:lang w:eastAsia="zh-CN"/>
              </w:rPr>
              <w:t>□</w:t>
            </w:r>
            <w:r>
              <w:rPr>
                <w:lang w:eastAsia="zh-CN"/>
              </w:rPr>
              <w:t>AI</w:t>
            </w:r>
            <w:r>
              <w:rPr>
                <w:spacing w:val="2"/>
                <w:lang w:eastAsia="zh-CN"/>
              </w:rPr>
              <w:t>赋能教学创新应用案例</w:t>
            </w:r>
          </w:p>
          <w:p w14:paraId="516EEBF9" w14:textId="77777777" w:rsidR="00035D33" w:rsidRDefault="006B4D8F">
            <w:pPr>
              <w:pStyle w:val="TableText"/>
              <w:spacing w:before="127" w:line="219" w:lineRule="auto"/>
              <w:ind w:left="82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□融合</w:t>
            </w:r>
            <w:r>
              <w:rPr>
                <w:lang w:eastAsia="zh-CN"/>
              </w:rPr>
              <w:t>AI</w:t>
            </w:r>
            <w:r>
              <w:rPr>
                <w:spacing w:val="1"/>
                <w:lang w:eastAsia="zh-CN"/>
              </w:rPr>
              <w:t>数字化课程</w:t>
            </w:r>
          </w:p>
          <w:p w14:paraId="275F8687" w14:textId="77777777" w:rsidR="00035D33" w:rsidRDefault="006B4D8F">
            <w:pPr>
              <w:pStyle w:val="TableText"/>
              <w:spacing w:before="137" w:line="207" w:lineRule="auto"/>
              <w:ind w:left="82"/>
              <w:rPr>
                <w:lang w:eastAsia="zh-CN"/>
              </w:rPr>
            </w:pPr>
            <w:r>
              <w:rPr>
                <w:spacing w:val="4"/>
                <w:lang w:eastAsia="zh-CN"/>
              </w:rPr>
              <w:t>□数字仿真作品</w:t>
            </w:r>
          </w:p>
        </w:tc>
      </w:tr>
      <w:tr w:rsidR="00035D33" w14:paraId="656DBA44" w14:textId="77777777">
        <w:trPr>
          <w:trHeight w:val="919"/>
        </w:trPr>
        <w:tc>
          <w:tcPr>
            <w:tcW w:w="1733" w:type="dxa"/>
          </w:tcPr>
          <w:p w14:paraId="43BB2797" w14:textId="77777777" w:rsidR="00035D33" w:rsidRDefault="006B4D8F">
            <w:pPr>
              <w:pStyle w:val="TableText"/>
              <w:spacing w:before="324" w:line="219" w:lineRule="auto"/>
              <w:ind w:left="575"/>
            </w:pPr>
            <w:proofErr w:type="spellStart"/>
            <w:r>
              <w:rPr>
                <w:spacing w:val="4"/>
              </w:rPr>
              <w:t>学科</w:t>
            </w:r>
            <w:proofErr w:type="spellEnd"/>
          </w:p>
        </w:tc>
        <w:tc>
          <w:tcPr>
            <w:tcW w:w="2927" w:type="dxa"/>
          </w:tcPr>
          <w:p w14:paraId="7DEAB294" w14:textId="77777777" w:rsidR="00035D33" w:rsidRDefault="006B4D8F">
            <w:pPr>
              <w:pStyle w:val="TableText"/>
              <w:spacing w:before="126" w:line="258" w:lineRule="auto"/>
              <w:ind w:left="92" w:right="855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 xml:space="preserve">□文科□理工科 </w:t>
            </w:r>
            <w:r>
              <w:rPr>
                <w:spacing w:val="5"/>
                <w:lang w:eastAsia="zh-CN"/>
              </w:rPr>
              <w:t>□农医</w:t>
            </w:r>
          </w:p>
        </w:tc>
        <w:tc>
          <w:tcPr>
            <w:tcW w:w="1039" w:type="dxa"/>
          </w:tcPr>
          <w:p w14:paraId="2FD1D918" w14:textId="77777777" w:rsidR="00035D33" w:rsidRDefault="006B4D8F">
            <w:pPr>
              <w:pStyle w:val="TableText"/>
              <w:spacing w:before="126" w:line="219" w:lineRule="auto"/>
              <w:ind w:left="235"/>
            </w:pPr>
            <w:proofErr w:type="spellStart"/>
            <w:r>
              <w:rPr>
                <w:spacing w:val="7"/>
              </w:rPr>
              <w:t>教学</w:t>
            </w:r>
            <w:proofErr w:type="spellEnd"/>
          </w:p>
          <w:p w14:paraId="208234FA" w14:textId="77777777" w:rsidR="00035D33" w:rsidRDefault="006B4D8F">
            <w:pPr>
              <w:pStyle w:val="TableText"/>
              <w:spacing w:before="137" w:line="206" w:lineRule="auto"/>
              <w:ind w:left="235"/>
            </w:pPr>
            <w:proofErr w:type="spellStart"/>
            <w:r>
              <w:rPr>
                <w:spacing w:val="6"/>
              </w:rPr>
              <w:t>对象</w:t>
            </w:r>
            <w:proofErr w:type="spellEnd"/>
          </w:p>
        </w:tc>
        <w:tc>
          <w:tcPr>
            <w:tcW w:w="3791" w:type="dxa"/>
            <w:gridSpan w:val="2"/>
          </w:tcPr>
          <w:p w14:paraId="3E372AB2" w14:textId="77777777" w:rsidR="00035D33" w:rsidRDefault="006B4D8F">
            <w:pPr>
              <w:pStyle w:val="TableText"/>
              <w:spacing w:before="135" w:line="255" w:lineRule="auto"/>
              <w:ind w:left="85" w:right="331" w:hanging="9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□研究生□本科生□高职生</w:t>
            </w:r>
            <w:r>
              <w:rPr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□其他</w:t>
            </w:r>
          </w:p>
        </w:tc>
      </w:tr>
      <w:tr w:rsidR="00035D33" w14:paraId="71A66797" w14:textId="77777777">
        <w:trPr>
          <w:trHeight w:val="579"/>
        </w:trPr>
        <w:tc>
          <w:tcPr>
            <w:tcW w:w="4660" w:type="dxa"/>
            <w:gridSpan w:val="2"/>
          </w:tcPr>
          <w:p w14:paraId="3D8FA71C" w14:textId="77777777" w:rsidR="00035D33" w:rsidRDefault="006B4D8F">
            <w:pPr>
              <w:pStyle w:val="TableText"/>
              <w:spacing w:before="157" w:line="219" w:lineRule="auto"/>
              <w:ind w:left="1065"/>
            </w:pPr>
            <w:proofErr w:type="spellStart"/>
            <w:r>
              <w:rPr>
                <w:spacing w:val="1"/>
              </w:rPr>
              <w:t>首次应用时间、次数</w:t>
            </w:r>
            <w:proofErr w:type="spellEnd"/>
          </w:p>
        </w:tc>
        <w:tc>
          <w:tcPr>
            <w:tcW w:w="4830" w:type="dxa"/>
            <w:gridSpan w:val="3"/>
          </w:tcPr>
          <w:p w14:paraId="4B0A9FEF" w14:textId="77777777" w:rsidR="00035D33" w:rsidRDefault="00035D33"/>
        </w:tc>
      </w:tr>
      <w:tr w:rsidR="00035D33" w14:paraId="2EF5817E" w14:textId="77777777">
        <w:trPr>
          <w:trHeight w:val="909"/>
        </w:trPr>
        <w:tc>
          <w:tcPr>
            <w:tcW w:w="4660" w:type="dxa"/>
            <w:gridSpan w:val="2"/>
          </w:tcPr>
          <w:p w14:paraId="17E10EE8" w14:textId="77777777" w:rsidR="00035D33" w:rsidRDefault="006B4D8F">
            <w:pPr>
              <w:pStyle w:val="TableText"/>
              <w:spacing w:before="128" w:line="219" w:lineRule="auto"/>
              <w:ind w:left="85"/>
              <w:rPr>
                <w:lang w:eastAsia="zh-CN"/>
              </w:rPr>
            </w:pPr>
            <w:r>
              <w:rPr>
                <w:lang w:eastAsia="zh-CN"/>
              </w:rPr>
              <w:t>参赛作品链接地址、相关账号、登录</w:t>
            </w:r>
          </w:p>
          <w:p w14:paraId="3005A848" w14:textId="77777777" w:rsidR="00035D33" w:rsidRDefault="006B4D8F">
            <w:pPr>
              <w:pStyle w:val="TableText"/>
              <w:spacing w:before="128" w:line="204" w:lineRule="auto"/>
              <w:ind w:left="1065"/>
            </w:pPr>
            <w:proofErr w:type="spellStart"/>
            <w:r>
              <w:rPr>
                <w:spacing w:val="6"/>
              </w:rPr>
              <w:t>密码</w:t>
            </w:r>
            <w:proofErr w:type="spellEnd"/>
            <w:r>
              <w:rPr>
                <w:spacing w:val="6"/>
              </w:rPr>
              <w:t>(</w:t>
            </w:r>
            <w:proofErr w:type="spellStart"/>
            <w:r>
              <w:rPr>
                <w:spacing w:val="6"/>
              </w:rPr>
              <w:t>如无，可忽略</w:t>
            </w:r>
            <w:proofErr w:type="spellEnd"/>
            <w:r>
              <w:rPr>
                <w:spacing w:val="6"/>
              </w:rPr>
              <w:t>)</w:t>
            </w:r>
          </w:p>
        </w:tc>
        <w:tc>
          <w:tcPr>
            <w:tcW w:w="4830" w:type="dxa"/>
            <w:gridSpan w:val="3"/>
          </w:tcPr>
          <w:p w14:paraId="6415AF5D" w14:textId="77777777" w:rsidR="00035D33" w:rsidRDefault="00035D33"/>
        </w:tc>
      </w:tr>
      <w:tr w:rsidR="00035D33" w14:paraId="63805690" w14:textId="77777777">
        <w:trPr>
          <w:trHeight w:val="2772"/>
        </w:trPr>
        <w:tc>
          <w:tcPr>
            <w:tcW w:w="1733" w:type="dxa"/>
          </w:tcPr>
          <w:p w14:paraId="1B75782C" w14:textId="77777777" w:rsidR="00035D33" w:rsidRDefault="00035D33"/>
          <w:p w14:paraId="048FE8B6" w14:textId="77777777" w:rsidR="00035D33" w:rsidRDefault="00035D33"/>
          <w:p w14:paraId="1FDF2E7D" w14:textId="77777777" w:rsidR="00035D33" w:rsidRDefault="00035D33"/>
          <w:p w14:paraId="500736DE" w14:textId="77777777" w:rsidR="00035D33" w:rsidRDefault="00035D33"/>
          <w:p w14:paraId="3FD0CB19" w14:textId="77777777" w:rsidR="00035D33" w:rsidRDefault="006B4D8F">
            <w:pPr>
              <w:pStyle w:val="TableText"/>
              <w:spacing w:before="91" w:line="319" w:lineRule="auto"/>
              <w:ind w:left="225" w:right="223"/>
            </w:pPr>
            <w:proofErr w:type="gramStart"/>
            <w:r>
              <w:rPr>
                <w:spacing w:val="2"/>
              </w:rPr>
              <w:t>院(</w:t>
            </w:r>
            <w:proofErr w:type="spellStart"/>
            <w:proofErr w:type="gramEnd"/>
            <w:r>
              <w:rPr>
                <w:spacing w:val="2"/>
              </w:rPr>
              <w:t>系、教</w:t>
            </w:r>
            <w:proofErr w:type="spellEnd"/>
            <w:r>
              <w:t xml:space="preserve"> </w:t>
            </w:r>
            <w:proofErr w:type="spellStart"/>
            <w:r>
              <w:rPr>
                <w:spacing w:val="2"/>
              </w:rPr>
              <w:t>研室</w:t>
            </w:r>
            <w:proofErr w:type="spellEnd"/>
            <w:r>
              <w:rPr>
                <w:spacing w:val="2"/>
              </w:rPr>
              <w:t>)</w:t>
            </w:r>
            <w:proofErr w:type="spellStart"/>
            <w:r>
              <w:rPr>
                <w:spacing w:val="2"/>
              </w:rPr>
              <w:t>意见</w:t>
            </w:r>
            <w:proofErr w:type="spellEnd"/>
          </w:p>
        </w:tc>
        <w:tc>
          <w:tcPr>
            <w:tcW w:w="7757" w:type="dxa"/>
            <w:gridSpan w:val="4"/>
          </w:tcPr>
          <w:p w14:paraId="480C5FDD" w14:textId="77777777" w:rsidR="00035D33" w:rsidRDefault="00035D33">
            <w:pPr>
              <w:spacing w:line="266" w:lineRule="auto"/>
            </w:pPr>
          </w:p>
          <w:p w14:paraId="1DC67CB3" w14:textId="77777777" w:rsidR="00035D33" w:rsidRDefault="00035D33">
            <w:pPr>
              <w:spacing w:line="266" w:lineRule="auto"/>
            </w:pPr>
          </w:p>
          <w:p w14:paraId="62AAA994" w14:textId="77777777" w:rsidR="00035D33" w:rsidRDefault="00035D33">
            <w:pPr>
              <w:spacing w:line="267" w:lineRule="auto"/>
            </w:pPr>
          </w:p>
          <w:p w14:paraId="483888B4" w14:textId="77777777" w:rsidR="00035D33" w:rsidRDefault="00035D33">
            <w:pPr>
              <w:spacing w:line="267" w:lineRule="auto"/>
            </w:pPr>
          </w:p>
          <w:p w14:paraId="3BE1377C" w14:textId="77777777" w:rsidR="00035D33" w:rsidRDefault="00035D33">
            <w:pPr>
              <w:spacing w:line="267" w:lineRule="auto"/>
            </w:pPr>
          </w:p>
          <w:p w14:paraId="4A1A5E92" w14:textId="77777777" w:rsidR="00035D33" w:rsidRDefault="00035D33">
            <w:pPr>
              <w:spacing w:line="267" w:lineRule="auto"/>
            </w:pPr>
          </w:p>
          <w:p w14:paraId="70AAEEAA" w14:textId="77777777" w:rsidR="00035D33" w:rsidRDefault="00035D33">
            <w:pPr>
              <w:spacing w:line="267" w:lineRule="auto"/>
            </w:pPr>
          </w:p>
          <w:p w14:paraId="6892D19D" w14:textId="77777777" w:rsidR="00035D33" w:rsidRDefault="006B4D8F">
            <w:pPr>
              <w:pStyle w:val="TableText"/>
              <w:spacing w:before="91" w:line="261" w:lineRule="auto"/>
              <w:ind w:left="4922" w:right="1428" w:hanging="480"/>
            </w:pPr>
            <w:proofErr w:type="spellStart"/>
            <w:r>
              <w:rPr>
                <w:spacing w:val="7"/>
              </w:rPr>
              <w:t>负责人</w:t>
            </w:r>
            <w:proofErr w:type="spellEnd"/>
            <w:r>
              <w:rPr>
                <w:spacing w:val="7"/>
              </w:rPr>
              <w:t>(</w:t>
            </w:r>
            <w:proofErr w:type="spellStart"/>
            <w:r>
              <w:rPr>
                <w:spacing w:val="7"/>
              </w:rPr>
              <w:t>签字</w:t>
            </w:r>
            <w:proofErr w:type="spellEnd"/>
            <w:r>
              <w:rPr>
                <w:spacing w:val="7"/>
              </w:rPr>
              <w:t>):</w:t>
            </w:r>
            <w:r>
              <w:t xml:space="preserve"> </w:t>
            </w:r>
            <w:r>
              <w:rPr>
                <w:spacing w:val="-10"/>
              </w:rPr>
              <w:t>年</w:t>
            </w:r>
            <w:r>
              <w:rPr>
                <w:spacing w:val="4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90"/>
              </w:rPr>
              <w:t xml:space="preserve"> </w:t>
            </w:r>
            <w:r>
              <w:rPr>
                <w:spacing w:val="-10"/>
              </w:rPr>
              <w:t>日</w:t>
            </w:r>
          </w:p>
        </w:tc>
      </w:tr>
    </w:tbl>
    <w:p w14:paraId="4D85CD0B" w14:textId="77777777" w:rsidR="00035D33" w:rsidRDefault="00035D33"/>
    <w:p w14:paraId="21180D11" w14:textId="77777777" w:rsidR="00035D33" w:rsidRDefault="00035D33">
      <w:pPr>
        <w:sectPr w:rsidR="00035D33">
          <w:footerReference w:type="default" r:id="rId16"/>
          <w:pgSz w:w="11900" w:h="16840"/>
          <w:pgMar w:top="1431" w:right="1075" w:bottom="1754" w:left="1324" w:header="0" w:footer="1339" w:gutter="0"/>
          <w:cols w:space="720"/>
        </w:sectPr>
      </w:pPr>
    </w:p>
    <w:p w14:paraId="32BA187F" w14:textId="77777777" w:rsidR="00035D33" w:rsidRDefault="00035D33">
      <w:pPr>
        <w:spacing w:before="55"/>
      </w:pPr>
    </w:p>
    <w:p w14:paraId="284A9961" w14:textId="77777777" w:rsidR="00035D33" w:rsidRDefault="00035D33">
      <w:pPr>
        <w:spacing w:before="55"/>
      </w:pPr>
    </w:p>
    <w:tbl>
      <w:tblPr>
        <w:tblStyle w:val="TableNormal"/>
        <w:tblW w:w="95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3"/>
        <w:gridCol w:w="7786"/>
      </w:tblGrid>
      <w:tr w:rsidR="00035D33" w14:paraId="423FB25F" w14:textId="77777777">
        <w:trPr>
          <w:trHeight w:val="2803"/>
        </w:trPr>
        <w:tc>
          <w:tcPr>
            <w:tcW w:w="1743" w:type="dxa"/>
          </w:tcPr>
          <w:p w14:paraId="50EADE87" w14:textId="77777777" w:rsidR="00035D33" w:rsidRDefault="00035D33">
            <w:pPr>
              <w:spacing w:line="403" w:lineRule="auto"/>
              <w:rPr>
                <w:lang w:eastAsia="zh-CN"/>
              </w:rPr>
            </w:pPr>
          </w:p>
          <w:p w14:paraId="5D67B509" w14:textId="77777777" w:rsidR="00035D33" w:rsidRDefault="006B4D8F">
            <w:pPr>
              <w:pStyle w:val="TableText"/>
              <w:spacing w:before="91" w:line="219" w:lineRule="auto"/>
              <w:ind w:left="235"/>
              <w:rPr>
                <w:lang w:eastAsia="zh-CN"/>
              </w:rPr>
            </w:pPr>
            <w:r>
              <w:rPr>
                <w:spacing w:val="2"/>
                <w:lang w:eastAsia="zh-CN"/>
              </w:rPr>
              <w:t>教务处(或</w:t>
            </w:r>
          </w:p>
          <w:p w14:paraId="6E990BDC" w14:textId="77777777" w:rsidR="00035D33" w:rsidRDefault="006B4D8F">
            <w:pPr>
              <w:pStyle w:val="TableText"/>
              <w:spacing w:before="207" w:line="219" w:lineRule="auto"/>
              <w:ind w:left="165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其他负责部</w:t>
            </w:r>
          </w:p>
          <w:p w14:paraId="0068DEDA" w14:textId="77777777" w:rsidR="00035D33" w:rsidRDefault="006B4D8F">
            <w:pPr>
              <w:pStyle w:val="TableText"/>
              <w:spacing w:before="238" w:line="220" w:lineRule="auto"/>
              <w:ind w:left="235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门)审核意</w:t>
            </w:r>
          </w:p>
          <w:p w14:paraId="523A0246" w14:textId="77777777" w:rsidR="00035D33" w:rsidRDefault="006B4D8F">
            <w:pPr>
              <w:pStyle w:val="TableText"/>
              <w:spacing w:before="225" w:line="219" w:lineRule="auto"/>
              <w:ind w:left="725"/>
            </w:pPr>
            <w:r>
              <w:t>见</w:t>
            </w:r>
          </w:p>
        </w:tc>
        <w:tc>
          <w:tcPr>
            <w:tcW w:w="7786" w:type="dxa"/>
          </w:tcPr>
          <w:p w14:paraId="1676104D" w14:textId="77777777" w:rsidR="00035D33" w:rsidRDefault="00035D33">
            <w:pPr>
              <w:spacing w:line="256" w:lineRule="auto"/>
              <w:rPr>
                <w:lang w:eastAsia="zh-CN"/>
              </w:rPr>
            </w:pPr>
          </w:p>
          <w:p w14:paraId="4A5C05CE" w14:textId="77777777" w:rsidR="00035D33" w:rsidRDefault="00035D33">
            <w:pPr>
              <w:spacing w:line="256" w:lineRule="auto"/>
              <w:rPr>
                <w:lang w:eastAsia="zh-CN"/>
              </w:rPr>
            </w:pPr>
          </w:p>
          <w:p w14:paraId="475793A4" w14:textId="77777777" w:rsidR="00035D33" w:rsidRDefault="00035D33">
            <w:pPr>
              <w:spacing w:line="256" w:lineRule="auto"/>
              <w:rPr>
                <w:lang w:eastAsia="zh-CN"/>
              </w:rPr>
            </w:pPr>
          </w:p>
          <w:p w14:paraId="05C7D253" w14:textId="77777777" w:rsidR="00035D33" w:rsidRDefault="00035D33">
            <w:pPr>
              <w:spacing w:line="256" w:lineRule="auto"/>
              <w:rPr>
                <w:lang w:eastAsia="zh-CN"/>
              </w:rPr>
            </w:pPr>
          </w:p>
          <w:p w14:paraId="5DDC622A" w14:textId="77777777" w:rsidR="00035D33" w:rsidRDefault="00035D33">
            <w:pPr>
              <w:spacing w:line="256" w:lineRule="auto"/>
              <w:rPr>
                <w:lang w:eastAsia="zh-CN"/>
              </w:rPr>
            </w:pPr>
          </w:p>
          <w:p w14:paraId="6AAEBEF2" w14:textId="77777777" w:rsidR="00035D33" w:rsidRDefault="00035D33">
            <w:pPr>
              <w:spacing w:line="256" w:lineRule="auto"/>
              <w:rPr>
                <w:lang w:eastAsia="zh-CN"/>
              </w:rPr>
            </w:pPr>
          </w:p>
          <w:p w14:paraId="4CE03403" w14:textId="77777777" w:rsidR="00035D33" w:rsidRDefault="00035D33">
            <w:pPr>
              <w:spacing w:line="257" w:lineRule="auto"/>
              <w:rPr>
                <w:lang w:eastAsia="zh-CN"/>
              </w:rPr>
            </w:pPr>
          </w:p>
          <w:p w14:paraId="503838B9" w14:textId="77777777" w:rsidR="00035D33" w:rsidRDefault="006B4D8F">
            <w:pPr>
              <w:pStyle w:val="TableText"/>
              <w:spacing w:before="91" w:line="225" w:lineRule="auto"/>
              <w:ind w:left="262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负责人(签字):</w:t>
            </w:r>
            <w:r>
              <w:rPr>
                <w:spacing w:val="2"/>
                <w:lang w:eastAsia="zh-CN"/>
              </w:rPr>
              <w:t xml:space="preserve">                   </w:t>
            </w:r>
            <w:r>
              <w:rPr>
                <w:spacing w:val="8"/>
                <w:position w:val="-1"/>
                <w:lang w:eastAsia="zh-CN"/>
              </w:rPr>
              <w:t>(部门盖章)</w:t>
            </w:r>
          </w:p>
          <w:p w14:paraId="17E4DEB0" w14:textId="77777777" w:rsidR="00035D33" w:rsidRDefault="006B4D8F">
            <w:pPr>
              <w:pStyle w:val="TableText"/>
              <w:spacing w:before="229" w:line="209" w:lineRule="auto"/>
              <w:ind w:left="4982"/>
              <w:rPr>
                <w:lang w:eastAsia="zh-CN"/>
              </w:rPr>
            </w:pPr>
            <w:r>
              <w:rPr>
                <w:spacing w:val="-10"/>
                <w:lang w:eastAsia="zh-CN"/>
              </w:rPr>
              <w:t>年</w:t>
            </w:r>
            <w:r>
              <w:rPr>
                <w:spacing w:val="42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月</w:t>
            </w:r>
            <w:r>
              <w:rPr>
                <w:spacing w:val="48"/>
                <w:lang w:eastAsia="zh-CN"/>
              </w:rPr>
              <w:t xml:space="preserve">  </w:t>
            </w:r>
            <w:r>
              <w:rPr>
                <w:spacing w:val="-10"/>
                <w:lang w:eastAsia="zh-CN"/>
              </w:rPr>
              <w:t>日</w:t>
            </w:r>
          </w:p>
        </w:tc>
      </w:tr>
      <w:tr w:rsidR="00035D33" w14:paraId="4C56B152" w14:textId="77777777">
        <w:trPr>
          <w:trHeight w:val="3367"/>
        </w:trPr>
        <w:tc>
          <w:tcPr>
            <w:tcW w:w="1743" w:type="dxa"/>
          </w:tcPr>
          <w:p w14:paraId="20AAB557" w14:textId="77777777" w:rsidR="00035D33" w:rsidRDefault="00035D33">
            <w:pPr>
              <w:spacing w:line="243" w:lineRule="auto"/>
              <w:rPr>
                <w:lang w:eastAsia="zh-CN"/>
              </w:rPr>
            </w:pPr>
          </w:p>
          <w:p w14:paraId="4FFB8161" w14:textId="77777777" w:rsidR="00035D33" w:rsidRDefault="00035D33">
            <w:pPr>
              <w:spacing w:line="243" w:lineRule="auto"/>
              <w:rPr>
                <w:lang w:eastAsia="zh-CN"/>
              </w:rPr>
            </w:pPr>
          </w:p>
          <w:p w14:paraId="7E9F379B" w14:textId="77777777" w:rsidR="00035D33" w:rsidRDefault="00035D33">
            <w:pPr>
              <w:spacing w:line="243" w:lineRule="auto"/>
              <w:rPr>
                <w:lang w:eastAsia="zh-CN"/>
              </w:rPr>
            </w:pPr>
          </w:p>
          <w:p w14:paraId="3D253F8D" w14:textId="77777777" w:rsidR="00035D33" w:rsidRDefault="00035D33">
            <w:pPr>
              <w:spacing w:line="243" w:lineRule="auto"/>
              <w:rPr>
                <w:lang w:eastAsia="zh-CN"/>
              </w:rPr>
            </w:pPr>
          </w:p>
          <w:p w14:paraId="5903E301" w14:textId="77777777" w:rsidR="00035D33" w:rsidRDefault="00035D33">
            <w:pPr>
              <w:spacing w:line="243" w:lineRule="auto"/>
              <w:rPr>
                <w:lang w:eastAsia="zh-CN"/>
              </w:rPr>
            </w:pPr>
          </w:p>
          <w:p w14:paraId="052894F4" w14:textId="77777777" w:rsidR="00035D33" w:rsidRDefault="006B4D8F">
            <w:pPr>
              <w:pStyle w:val="TableText"/>
              <w:spacing w:before="91" w:line="384" w:lineRule="auto"/>
              <w:ind w:left="725" w:right="149" w:hanging="560"/>
            </w:pPr>
            <w:proofErr w:type="spellStart"/>
            <w:r>
              <w:rPr>
                <w:spacing w:val="3"/>
              </w:rPr>
              <w:t>学校审核意</w:t>
            </w:r>
            <w:proofErr w:type="spellEnd"/>
            <w:r>
              <w:rPr>
                <w:spacing w:val="2"/>
              </w:rPr>
              <w:t xml:space="preserve"> </w:t>
            </w:r>
            <w:r>
              <w:t>见</w:t>
            </w:r>
          </w:p>
        </w:tc>
        <w:tc>
          <w:tcPr>
            <w:tcW w:w="7786" w:type="dxa"/>
          </w:tcPr>
          <w:p w14:paraId="00E70439" w14:textId="77777777" w:rsidR="00035D33" w:rsidRDefault="006B4D8F">
            <w:pPr>
              <w:pStyle w:val="TableText"/>
              <w:spacing w:before="191" w:line="384" w:lineRule="auto"/>
              <w:ind w:left="101" w:right="77" w:firstLine="160"/>
              <w:rPr>
                <w:lang w:eastAsia="zh-CN"/>
              </w:rPr>
            </w:pPr>
            <w:r>
              <w:rPr>
                <w:lang w:eastAsia="zh-CN"/>
              </w:rPr>
              <w:t>(作者是否存在师德师风问题，作品是否存在学术不端、意识</w:t>
            </w:r>
            <w:r>
              <w:rPr>
                <w:spacing w:val="15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形态和教育伦理合</w:t>
            </w:r>
            <w:proofErr w:type="gramStart"/>
            <w:r>
              <w:rPr>
                <w:spacing w:val="2"/>
                <w:lang w:eastAsia="zh-CN"/>
              </w:rPr>
              <w:t>规</w:t>
            </w:r>
            <w:proofErr w:type="gramEnd"/>
            <w:r>
              <w:rPr>
                <w:spacing w:val="2"/>
                <w:lang w:eastAsia="zh-CN"/>
              </w:rPr>
              <w:t>性问题，是否同意推荐参加比赛)</w:t>
            </w:r>
          </w:p>
          <w:p w14:paraId="3999BF4C" w14:textId="77777777" w:rsidR="00035D33" w:rsidRDefault="00035D33">
            <w:pPr>
              <w:spacing w:line="251" w:lineRule="auto"/>
              <w:rPr>
                <w:lang w:eastAsia="zh-CN"/>
              </w:rPr>
            </w:pPr>
          </w:p>
          <w:p w14:paraId="5A4C901D" w14:textId="77777777" w:rsidR="00035D33" w:rsidRDefault="00035D33">
            <w:pPr>
              <w:spacing w:line="252" w:lineRule="auto"/>
              <w:rPr>
                <w:lang w:eastAsia="zh-CN"/>
              </w:rPr>
            </w:pPr>
          </w:p>
          <w:p w14:paraId="4641951B" w14:textId="77777777" w:rsidR="00035D33" w:rsidRDefault="00035D33">
            <w:pPr>
              <w:spacing w:line="252" w:lineRule="auto"/>
              <w:rPr>
                <w:lang w:eastAsia="zh-CN"/>
              </w:rPr>
            </w:pPr>
          </w:p>
          <w:p w14:paraId="5D020E37" w14:textId="77777777" w:rsidR="00035D33" w:rsidRDefault="00035D33">
            <w:pPr>
              <w:spacing w:line="252" w:lineRule="auto"/>
              <w:rPr>
                <w:lang w:eastAsia="zh-CN"/>
              </w:rPr>
            </w:pPr>
          </w:p>
          <w:p w14:paraId="32E832EA" w14:textId="77777777" w:rsidR="00035D33" w:rsidRDefault="006B4D8F">
            <w:pPr>
              <w:pStyle w:val="TableText"/>
              <w:spacing w:before="91" w:line="219" w:lineRule="auto"/>
              <w:ind w:left="371"/>
            </w:pPr>
            <w:r>
              <w:rPr>
                <w:spacing w:val="10"/>
              </w:rPr>
              <w:t>(</w:t>
            </w:r>
            <w:proofErr w:type="spellStart"/>
            <w:r>
              <w:rPr>
                <w:spacing w:val="10"/>
              </w:rPr>
              <w:t>学校公章</w:t>
            </w:r>
            <w:proofErr w:type="spellEnd"/>
            <w:r>
              <w:rPr>
                <w:spacing w:val="10"/>
              </w:rPr>
              <w:t>)</w:t>
            </w:r>
          </w:p>
          <w:p w14:paraId="10F61A2C" w14:textId="77777777" w:rsidR="00035D33" w:rsidRDefault="006B4D8F">
            <w:pPr>
              <w:pStyle w:val="TableText"/>
              <w:spacing w:before="219" w:line="219" w:lineRule="auto"/>
              <w:ind w:left="4861"/>
            </w:pPr>
            <w:proofErr w:type="gramStart"/>
            <w:r>
              <w:rPr>
                <w:spacing w:val="-10"/>
              </w:rPr>
              <w:t>年</w:t>
            </w:r>
            <w:r>
              <w:rPr>
                <w:spacing w:val="19"/>
              </w:rPr>
              <w:t xml:space="preserve">  </w:t>
            </w:r>
            <w:r>
              <w:rPr>
                <w:spacing w:val="-10"/>
              </w:rPr>
              <w:t>月</w:t>
            </w:r>
            <w:proofErr w:type="gramEnd"/>
            <w:r>
              <w:rPr>
                <w:spacing w:val="40"/>
              </w:rPr>
              <w:t xml:space="preserve">  </w:t>
            </w:r>
            <w:r>
              <w:rPr>
                <w:spacing w:val="-10"/>
              </w:rPr>
              <w:t>日</w:t>
            </w:r>
          </w:p>
        </w:tc>
      </w:tr>
      <w:tr w:rsidR="00035D33" w14:paraId="304A6A3C" w14:textId="77777777">
        <w:trPr>
          <w:trHeight w:val="579"/>
        </w:trPr>
        <w:tc>
          <w:tcPr>
            <w:tcW w:w="9529" w:type="dxa"/>
            <w:gridSpan w:val="2"/>
          </w:tcPr>
          <w:p w14:paraId="34DD7E7E" w14:textId="77777777" w:rsidR="00035D33" w:rsidRDefault="006B4D8F">
            <w:pPr>
              <w:pStyle w:val="TableText"/>
              <w:spacing w:before="224" w:line="219" w:lineRule="auto"/>
              <w:ind w:left="3354"/>
            </w:pPr>
            <w:proofErr w:type="spellStart"/>
            <w:r>
              <w:rPr>
                <w:spacing w:val="4"/>
              </w:rPr>
              <w:t>作品简介</w:t>
            </w:r>
            <w:proofErr w:type="spellEnd"/>
            <w:r>
              <w:rPr>
                <w:spacing w:val="4"/>
              </w:rPr>
              <w:t>(1500字以内)</w:t>
            </w:r>
          </w:p>
        </w:tc>
      </w:tr>
      <w:tr w:rsidR="00035D33" w14:paraId="21572C42" w14:textId="77777777">
        <w:trPr>
          <w:trHeight w:val="2238"/>
        </w:trPr>
        <w:tc>
          <w:tcPr>
            <w:tcW w:w="9529" w:type="dxa"/>
            <w:gridSpan w:val="2"/>
          </w:tcPr>
          <w:p w14:paraId="31DA5E0F" w14:textId="77777777" w:rsidR="00035D33" w:rsidRDefault="00035D33"/>
        </w:tc>
      </w:tr>
      <w:tr w:rsidR="00035D33" w14:paraId="0B9FC63F" w14:textId="77777777">
        <w:trPr>
          <w:trHeight w:val="3542"/>
        </w:trPr>
        <w:tc>
          <w:tcPr>
            <w:tcW w:w="9529" w:type="dxa"/>
            <w:gridSpan w:val="2"/>
          </w:tcPr>
          <w:p w14:paraId="2849AC68" w14:textId="77777777" w:rsidR="00035D33" w:rsidRDefault="00035D33">
            <w:pPr>
              <w:spacing w:line="296" w:lineRule="auto"/>
              <w:rPr>
                <w:lang w:eastAsia="zh-CN"/>
              </w:rPr>
            </w:pPr>
          </w:p>
          <w:p w14:paraId="2D67CFC0" w14:textId="77777777" w:rsidR="00035D33" w:rsidRDefault="006B4D8F">
            <w:pPr>
              <w:pStyle w:val="TableText"/>
              <w:spacing w:before="91" w:line="219" w:lineRule="auto"/>
              <w:ind w:left="104"/>
              <w:rPr>
                <w:lang w:eastAsia="zh-CN"/>
              </w:rPr>
            </w:pPr>
            <w:r>
              <w:rPr>
                <w:lang w:eastAsia="zh-CN"/>
              </w:rPr>
              <w:t>填表说明：</w:t>
            </w:r>
          </w:p>
          <w:p w14:paraId="0299B48C" w14:textId="77777777" w:rsidR="00035D33" w:rsidRDefault="006B4D8F">
            <w:pPr>
              <w:pStyle w:val="TableText"/>
              <w:spacing w:before="15" w:line="225" w:lineRule="auto"/>
              <w:ind w:left="54" w:right="202" w:firstLine="150"/>
              <w:rPr>
                <w:lang w:eastAsia="zh-CN"/>
              </w:rPr>
            </w:pPr>
            <w:r>
              <w:rPr>
                <w:lang w:eastAsia="zh-CN"/>
              </w:rPr>
              <w:t>1.推荐表以OFFICE 2007以上版本填报。盖章版扫描后作为上交材料一起上</w:t>
            </w:r>
            <w:r>
              <w:rPr>
                <w:spacing w:val="10"/>
                <w:lang w:eastAsia="zh-CN"/>
              </w:rPr>
              <w:t xml:space="preserve"> </w:t>
            </w:r>
            <w:r>
              <w:rPr>
                <w:lang w:eastAsia="zh-CN"/>
              </w:rPr>
              <w:t>传。</w:t>
            </w:r>
          </w:p>
          <w:p w14:paraId="5DB01063" w14:textId="77777777" w:rsidR="00035D33" w:rsidRDefault="006B4D8F">
            <w:pPr>
              <w:pStyle w:val="TableText"/>
              <w:spacing w:before="39" w:line="219" w:lineRule="auto"/>
              <w:ind w:left="64"/>
              <w:rPr>
                <w:lang w:eastAsia="zh-CN"/>
              </w:rPr>
            </w:pPr>
            <w:r>
              <w:rPr>
                <w:lang w:eastAsia="zh-CN"/>
              </w:rPr>
              <w:t>2.</w:t>
            </w:r>
            <w:proofErr w:type="gramStart"/>
            <w:r>
              <w:rPr>
                <w:lang w:eastAsia="zh-CN"/>
              </w:rPr>
              <w:t>各作品</w:t>
            </w:r>
            <w:proofErr w:type="gramEnd"/>
            <w:r>
              <w:rPr>
                <w:lang w:eastAsia="zh-CN"/>
              </w:rPr>
              <w:t>作者一般不超过5人，报送后不准更改。</w:t>
            </w:r>
          </w:p>
          <w:p w14:paraId="46718247" w14:textId="77777777" w:rsidR="00035D33" w:rsidRDefault="006B4D8F">
            <w:pPr>
              <w:pStyle w:val="TableText"/>
              <w:spacing w:before="36" w:line="236" w:lineRule="auto"/>
              <w:ind w:left="14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3.各高校必须严格审查，已获</w:t>
            </w:r>
            <w:proofErr w:type="gramStart"/>
            <w:r>
              <w:rPr>
                <w:spacing w:val="-1"/>
                <w:lang w:eastAsia="zh-CN"/>
              </w:rPr>
              <w:t>历届各</w:t>
            </w:r>
            <w:proofErr w:type="gramEnd"/>
            <w:r>
              <w:rPr>
                <w:spacing w:val="-1"/>
                <w:lang w:eastAsia="zh-CN"/>
              </w:rPr>
              <w:t>类省级、国家级类似大赛二等奖及以上的</w:t>
            </w:r>
            <w:r>
              <w:rPr>
                <w:spacing w:val="13"/>
                <w:lang w:eastAsia="zh-CN"/>
              </w:rPr>
              <w:t xml:space="preserve"> </w:t>
            </w:r>
            <w:r>
              <w:rPr>
                <w:spacing w:val="-1"/>
                <w:lang w:eastAsia="zh-CN"/>
              </w:rPr>
              <w:t>作品不予推荐，三等奖以下作品经修改提升后可推荐，在推荐表中表明是重复</w:t>
            </w:r>
            <w:r>
              <w:rPr>
                <w:spacing w:val="17"/>
                <w:lang w:eastAsia="zh-CN"/>
              </w:rPr>
              <w:t xml:space="preserve"> </w:t>
            </w:r>
            <w:r>
              <w:rPr>
                <w:spacing w:val="6"/>
                <w:lang w:eastAsia="zh-CN"/>
              </w:rPr>
              <w:t>参赛(参加过什么比赛获什么奖项);今年已推荐参加其他自治区级比赛的作</w:t>
            </w:r>
            <w:r>
              <w:rPr>
                <w:lang w:eastAsia="zh-CN"/>
              </w:rPr>
              <w:t xml:space="preserve">  </w:t>
            </w:r>
            <w:r>
              <w:rPr>
                <w:spacing w:val="18"/>
                <w:lang w:eastAsia="zh-CN"/>
              </w:rPr>
              <w:t>品不得推荐。</w:t>
            </w:r>
          </w:p>
        </w:tc>
      </w:tr>
    </w:tbl>
    <w:p w14:paraId="0B851A4F" w14:textId="77777777" w:rsidR="00035D33" w:rsidRDefault="00035D33">
      <w:pPr>
        <w:rPr>
          <w:lang w:eastAsia="zh-CN"/>
        </w:rPr>
      </w:pPr>
    </w:p>
    <w:p w14:paraId="0C4EFDC0" w14:textId="77777777" w:rsidR="00035D33" w:rsidRDefault="00035D33">
      <w:pPr>
        <w:rPr>
          <w:lang w:eastAsia="zh-CN"/>
        </w:rPr>
        <w:sectPr w:rsidR="00035D33">
          <w:footerReference w:type="default" r:id="rId17"/>
          <w:pgSz w:w="11900" w:h="16840"/>
          <w:pgMar w:top="1431" w:right="1145" w:bottom="1584" w:left="1214" w:header="0" w:footer="1167" w:gutter="0"/>
          <w:cols w:space="720"/>
        </w:sectPr>
      </w:pPr>
    </w:p>
    <w:p w14:paraId="4D69794E" w14:textId="77777777" w:rsidR="00035D33" w:rsidRDefault="00035D33">
      <w:pPr>
        <w:spacing w:line="351" w:lineRule="auto"/>
        <w:rPr>
          <w:lang w:eastAsia="zh-CN"/>
        </w:rPr>
      </w:pPr>
    </w:p>
    <w:p w14:paraId="625F74E8" w14:textId="77777777" w:rsidR="00035D33" w:rsidRDefault="00035D33">
      <w:pPr>
        <w:spacing w:line="351" w:lineRule="auto"/>
        <w:rPr>
          <w:lang w:eastAsia="zh-CN"/>
        </w:rPr>
      </w:pPr>
    </w:p>
    <w:p w14:paraId="0314E4BE" w14:textId="77777777" w:rsidR="00035D33" w:rsidRDefault="006B4D8F">
      <w:pPr>
        <w:spacing w:before="105" w:line="224" w:lineRule="auto"/>
        <w:ind w:left="299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b/>
          <w:bCs/>
          <w:spacing w:val="22"/>
          <w:sz w:val="32"/>
          <w:szCs w:val="32"/>
          <w:lang w:eastAsia="zh-CN"/>
        </w:rPr>
        <w:t>附件3</w:t>
      </w:r>
    </w:p>
    <w:p w14:paraId="5397F52F" w14:textId="77777777" w:rsidR="00035D33" w:rsidRDefault="00035D33">
      <w:pPr>
        <w:spacing w:line="317" w:lineRule="auto"/>
        <w:rPr>
          <w:lang w:eastAsia="zh-CN"/>
        </w:rPr>
      </w:pPr>
    </w:p>
    <w:p w14:paraId="07A5F3B5" w14:textId="77777777" w:rsidR="00035D33" w:rsidRDefault="00035D33">
      <w:pPr>
        <w:spacing w:line="317" w:lineRule="auto"/>
        <w:rPr>
          <w:lang w:eastAsia="zh-CN"/>
        </w:rPr>
      </w:pPr>
    </w:p>
    <w:p w14:paraId="048312E4" w14:textId="77777777" w:rsidR="00035D33" w:rsidRDefault="006B4D8F">
      <w:pPr>
        <w:spacing w:before="143" w:line="219" w:lineRule="auto"/>
        <w:ind w:left="1201"/>
        <w:rPr>
          <w:rFonts w:ascii="宋体" w:eastAsia="宋体" w:hAnsi="宋体" w:cs="宋体"/>
          <w:sz w:val="44"/>
          <w:szCs w:val="44"/>
          <w:lang w:eastAsia="zh-CN"/>
        </w:rPr>
      </w:pPr>
      <w:r>
        <w:rPr>
          <w:rFonts w:ascii="宋体" w:eastAsia="宋体" w:hAnsi="宋体" w:cs="宋体"/>
          <w:b/>
          <w:bCs/>
          <w:spacing w:val="-9"/>
          <w:sz w:val="44"/>
          <w:szCs w:val="44"/>
          <w:lang w:eastAsia="zh-CN"/>
        </w:rPr>
        <w:t>第二十五届广西高校教育教学数字化大赛参赛作品汇总表</w:t>
      </w:r>
    </w:p>
    <w:p w14:paraId="337867C8" w14:textId="77777777" w:rsidR="00035D33" w:rsidRDefault="00035D33">
      <w:pPr>
        <w:spacing w:line="298" w:lineRule="auto"/>
        <w:rPr>
          <w:lang w:eastAsia="zh-CN"/>
        </w:rPr>
      </w:pPr>
    </w:p>
    <w:p w14:paraId="2D322AEA" w14:textId="77777777" w:rsidR="00035D33" w:rsidRDefault="00035D33">
      <w:pPr>
        <w:spacing w:line="299" w:lineRule="auto"/>
        <w:rPr>
          <w:lang w:eastAsia="zh-CN"/>
        </w:rPr>
      </w:pPr>
    </w:p>
    <w:p w14:paraId="78A522E1" w14:textId="77777777" w:rsidR="00035D33" w:rsidRDefault="006B4D8F">
      <w:pPr>
        <w:pStyle w:val="a3"/>
        <w:spacing w:before="81" w:line="228" w:lineRule="auto"/>
        <w:ind w:left="1054"/>
        <w:rPr>
          <w:sz w:val="25"/>
          <w:szCs w:val="25"/>
          <w:lang w:eastAsia="zh-CN"/>
        </w:rPr>
      </w:pPr>
      <w:r>
        <w:rPr>
          <w:position w:val="2"/>
          <w:sz w:val="25"/>
          <w:szCs w:val="25"/>
          <w:lang w:eastAsia="zh-CN"/>
        </w:rPr>
        <w:t>单位名称：</w:t>
      </w:r>
      <w:r>
        <w:rPr>
          <w:spacing w:val="3"/>
          <w:position w:val="2"/>
          <w:sz w:val="25"/>
          <w:szCs w:val="25"/>
          <w:lang w:eastAsia="zh-CN"/>
        </w:rPr>
        <w:t xml:space="preserve">                    </w:t>
      </w:r>
      <w:r>
        <w:rPr>
          <w:spacing w:val="2"/>
          <w:position w:val="2"/>
          <w:sz w:val="25"/>
          <w:szCs w:val="25"/>
          <w:lang w:eastAsia="zh-CN"/>
        </w:rPr>
        <w:t xml:space="preserve">   </w:t>
      </w:r>
      <w:r>
        <w:rPr>
          <w:sz w:val="25"/>
          <w:szCs w:val="25"/>
          <w:lang w:eastAsia="zh-CN"/>
        </w:rPr>
        <w:t>联系人：</w:t>
      </w:r>
      <w:r>
        <w:rPr>
          <w:spacing w:val="5"/>
          <w:sz w:val="25"/>
          <w:szCs w:val="25"/>
          <w:lang w:eastAsia="zh-CN"/>
        </w:rPr>
        <w:t xml:space="preserve">           </w:t>
      </w:r>
      <w:r>
        <w:rPr>
          <w:position w:val="-1"/>
          <w:sz w:val="22"/>
          <w:szCs w:val="22"/>
          <w:lang w:eastAsia="zh-CN"/>
        </w:rPr>
        <w:t>电 话 ：</w:t>
      </w:r>
      <w:r>
        <w:rPr>
          <w:spacing w:val="7"/>
          <w:position w:val="-1"/>
          <w:sz w:val="22"/>
          <w:szCs w:val="22"/>
          <w:lang w:eastAsia="zh-CN"/>
        </w:rPr>
        <w:t xml:space="preserve">           </w:t>
      </w:r>
      <w:r>
        <w:rPr>
          <w:position w:val="-1"/>
          <w:sz w:val="25"/>
          <w:szCs w:val="25"/>
          <w:lang w:eastAsia="zh-CN"/>
        </w:rPr>
        <w:t>电子邮箱：</w:t>
      </w:r>
    </w:p>
    <w:p w14:paraId="723803B4" w14:textId="77777777" w:rsidR="00035D33" w:rsidRDefault="00035D33">
      <w:pPr>
        <w:spacing w:line="99" w:lineRule="exact"/>
        <w:rPr>
          <w:lang w:eastAsia="zh-CN"/>
        </w:rPr>
      </w:pPr>
    </w:p>
    <w:tbl>
      <w:tblPr>
        <w:tblStyle w:val="TableNormal"/>
        <w:tblW w:w="133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1419"/>
        <w:gridCol w:w="1839"/>
        <w:gridCol w:w="1699"/>
        <w:gridCol w:w="2418"/>
        <w:gridCol w:w="2108"/>
        <w:gridCol w:w="2992"/>
      </w:tblGrid>
      <w:tr w:rsidR="00035D33" w14:paraId="32BE546D" w14:textId="77777777">
        <w:trPr>
          <w:trHeight w:val="633"/>
        </w:trPr>
        <w:tc>
          <w:tcPr>
            <w:tcW w:w="844" w:type="dxa"/>
          </w:tcPr>
          <w:p w14:paraId="69F2F4DE" w14:textId="77777777" w:rsidR="00035D33" w:rsidRDefault="006B4D8F">
            <w:pPr>
              <w:pStyle w:val="TableText"/>
              <w:spacing w:before="238" w:line="221" w:lineRule="auto"/>
              <w:ind w:left="114"/>
            </w:pPr>
            <w:proofErr w:type="spellStart"/>
            <w:r>
              <w:rPr>
                <w:spacing w:val="8"/>
              </w:rPr>
              <w:t>序号</w:t>
            </w:r>
            <w:proofErr w:type="spellEnd"/>
          </w:p>
        </w:tc>
        <w:tc>
          <w:tcPr>
            <w:tcW w:w="1419" w:type="dxa"/>
          </w:tcPr>
          <w:p w14:paraId="28A8D8D1" w14:textId="77777777" w:rsidR="00035D33" w:rsidRDefault="006B4D8F">
            <w:pPr>
              <w:pStyle w:val="TableText"/>
              <w:spacing w:before="236" w:line="219" w:lineRule="auto"/>
              <w:ind w:left="150"/>
            </w:pPr>
            <w:proofErr w:type="spellStart"/>
            <w:r>
              <w:rPr>
                <w:spacing w:val="9"/>
              </w:rPr>
              <w:t>作者姓名</w:t>
            </w:r>
            <w:proofErr w:type="spellEnd"/>
          </w:p>
        </w:tc>
        <w:tc>
          <w:tcPr>
            <w:tcW w:w="1839" w:type="dxa"/>
          </w:tcPr>
          <w:p w14:paraId="7092A08A" w14:textId="77777777" w:rsidR="00035D33" w:rsidRDefault="006B4D8F">
            <w:pPr>
              <w:pStyle w:val="TableText"/>
              <w:spacing w:before="237" w:line="220" w:lineRule="auto"/>
              <w:ind w:left="632"/>
            </w:pPr>
            <w:proofErr w:type="spellStart"/>
            <w:r>
              <w:rPr>
                <w:spacing w:val="5"/>
              </w:rPr>
              <w:t>学校</w:t>
            </w:r>
            <w:proofErr w:type="spellEnd"/>
          </w:p>
        </w:tc>
        <w:tc>
          <w:tcPr>
            <w:tcW w:w="1699" w:type="dxa"/>
          </w:tcPr>
          <w:p w14:paraId="4425CD70" w14:textId="77777777" w:rsidR="00035D33" w:rsidRDefault="006B4D8F">
            <w:pPr>
              <w:pStyle w:val="TableText"/>
              <w:spacing w:before="246" w:line="219" w:lineRule="auto"/>
              <w:ind w:left="283"/>
            </w:pPr>
            <w:proofErr w:type="spellStart"/>
            <w:r>
              <w:rPr>
                <w:spacing w:val="13"/>
              </w:rPr>
              <w:t>参赛项目</w:t>
            </w:r>
            <w:proofErr w:type="spellEnd"/>
          </w:p>
        </w:tc>
        <w:tc>
          <w:tcPr>
            <w:tcW w:w="2418" w:type="dxa"/>
          </w:tcPr>
          <w:p w14:paraId="79470C8A" w14:textId="77777777" w:rsidR="00035D33" w:rsidRDefault="006B4D8F">
            <w:pPr>
              <w:pStyle w:val="TableText"/>
              <w:spacing w:before="247" w:line="220" w:lineRule="auto"/>
              <w:ind w:left="653"/>
            </w:pPr>
            <w:proofErr w:type="spellStart"/>
            <w:r>
              <w:rPr>
                <w:spacing w:val="3"/>
              </w:rPr>
              <w:t>作品名称</w:t>
            </w:r>
            <w:proofErr w:type="spellEnd"/>
          </w:p>
        </w:tc>
        <w:tc>
          <w:tcPr>
            <w:tcW w:w="2108" w:type="dxa"/>
          </w:tcPr>
          <w:p w14:paraId="35B8F595" w14:textId="77777777" w:rsidR="00035D33" w:rsidRDefault="006B4D8F">
            <w:pPr>
              <w:pStyle w:val="TableText"/>
              <w:spacing w:before="234" w:line="219" w:lineRule="auto"/>
              <w:ind w:left="766"/>
            </w:pPr>
            <w:proofErr w:type="spellStart"/>
            <w:r>
              <w:rPr>
                <w:spacing w:val="5"/>
              </w:rPr>
              <w:t>手机</w:t>
            </w:r>
            <w:proofErr w:type="spellEnd"/>
          </w:p>
        </w:tc>
        <w:tc>
          <w:tcPr>
            <w:tcW w:w="2992" w:type="dxa"/>
          </w:tcPr>
          <w:p w14:paraId="13B21AE4" w14:textId="77777777" w:rsidR="00035D33" w:rsidRDefault="006B4D8F">
            <w:pPr>
              <w:pStyle w:val="TableText"/>
              <w:spacing w:before="234" w:line="219" w:lineRule="auto"/>
              <w:ind w:left="237"/>
            </w:pPr>
            <w:proofErr w:type="spellStart"/>
            <w:r>
              <w:rPr>
                <w:spacing w:val="6"/>
              </w:rPr>
              <w:t>组别</w:t>
            </w:r>
            <w:proofErr w:type="spellEnd"/>
            <w:r>
              <w:rPr>
                <w:spacing w:val="6"/>
              </w:rPr>
              <w:t>(</w:t>
            </w:r>
            <w:proofErr w:type="spellStart"/>
            <w:r>
              <w:rPr>
                <w:spacing w:val="6"/>
              </w:rPr>
              <w:t>本科、高职</w:t>
            </w:r>
            <w:proofErr w:type="spellEnd"/>
            <w:r>
              <w:rPr>
                <w:spacing w:val="6"/>
              </w:rPr>
              <w:t>)</w:t>
            </w:r>
          </w:p>
        </w:tc>
      </w:tr>
      <w:tr w:rsidR="00035D33" w14:paraId="0490745D" w14:textId="77777777">
        <w:trPr>
          <w:trHeight w:val="559"/>
        </w:trPr>
        <w:tc>
          <w:tcPr>
            <w:tcW w:w="844" w:type="dxa"/>
          </w:tcPr>
          <w:p w14:paraId="4AB9AAE5" w14:textId="77777777" w:rsidR="00035D33" w:rsidRDefault="00035D33"/>
        </w:tc>
        <w:tc>
          <w:tcPr>
            <w:tcW w:w="1419" w:type="dxa"/>
          </w:tcPr>
          <w:p w14:paraId="4FDDF01A" w14:textId="77777777" w:rsidR="00035D33" w:rsidRDefault="00035D33"/>
        </w:tc>
        <w:tc>
          <w:tcPr>
            <w:tcW w:w="1839" w:type="dxa"/>
          </w:tcPr>
          <w:p w14:paraId="1050F847" w14:textId="77777777" w:rsidR="00035D33" w:rsidRDefault="00035D33"/>
        </w:tc>
        <w:tc>
          <w:tcPr>
            <w:tcW w:w="1699" w:type="dxa"/>
          </w:tcPr>
          <w:p w14:paraId="0D5185AD" w14:textId="77777777" w:rsidR="00035D33" w:rsidRDefault="00035D33"/>
        </w:tc>
        <w:tc>
          <w:tcPr>
            <w:tcW w:w="2418" w:type="dxa"/>
          </w:tcPr>
          <w:p w14:paraId="0B81F513" w14:textId="77777777" w:rsidR="00035D33" w:rsidRDefault="00035D33"/>
        </w:tc>
        <w:tc>
          <w:tcPr>
            <w:tcW w:w="2108" w:type="dxa"/>
          </w:tcPr>
          <w:p w14:paraId="13A3885C" w14:textId="77777777" w:rsidR="00035D33" w:rsidRDefault="00035D33"/>
        </w:tc>
        <w:tc>
          <w:tcPr>
            <w:tcW w:w="2992" w:type="dxa"/>
          </w:tcPr>
          <w:p w14:paraId="03B2FC94" w14:textId="77777777" w:rsidR="00035D33" w:rsidRDefault="00035D33"/>
        </w:tc>
      </w:tr>
      <w:tr w:rsidR="00035D33" w14:paraId="3A1DCBE7" w14:textId="77777777">
        <w:trPr>
          <w:trHeight w:val="568"/>
        </w:trPr>
        <w:tc>
          <w:tcPr>
            <w:tcW w:w="844" w:type="dxa"/>
          </w:tcPr>
          <w:p w14:paraId="34CCC8E9" w14:textId="77777777" w:rsidR="00035D33" w:rsidRDefault="00035D33"/>
        </w:tc>
        <w:tc>
          <w:tcPr>
            <w:tcW w:w="1419" w:type="dxa"/>
          </w:tcPr>
          <w:p w14:paraId="2F44642B" w14:textId="77777777" w:rsidR="00035D33" w:rsidRDefault="00035D33"/>
        </w:tc>
        <w:tc>
          <w:tcPr>
            <w:tcW w:w="1839" w:type="dxa"/>
          </w:tcPr>
          <w:p w14:paraId="6DC39112" w14:textId="77777777" w:rsidR="00035D33" w:rsidRDefault="00035D33"/>
        </w:tc>
        <w:tc>
          <w:tcPr>
            <w:tcW w:w="1699" w:type="dxa"/>
          </w:tcPr>
          <w:p w14:paraId="02A15C60" w14:textId="77777777" w:rsidR="00035D33" w:rsidRDefault="00035D33"/>
        </w:tc>
        <w:tc>
          <w:tcPr>
            <w:tcW w:w="2418" w:type="dxa"/>
          </w:tcPr>
          <w:p w14:paraId="036173AB" w14:textId="77777777" w:rsidR="00035D33" w:rsidRDefault="00035D33"/>
        </w:tc>
        <w:tc>
          <w:tcPr>
            <w:tcW w:w="2108" w:type="dxa"/>
          </w:tcPr>
          <w:p w14:paraId="4C9F21B8" w14:textId="77777777" w:rsidR="00035D33" w:rsidRDefault="00035D33"/>
        </w:tc>
        <w:tc>
          <w:tcPr>
            <w:tcW w:w="2992" w:type="dxa"/>
          </w:tcPr>
          <w:p w14:paraId="0FDD5BF7" w14:textId="77777777" w:rsidR="00035D33" w:rsidRDefault="00035D33"/>
        </w:tc>
      </w:tr>
      <w:tr w:rsidR="00035D33" w14:paraId="29025C65" w14:textId="77777777">
        <w:trPr>
          <w:trHeight w:val="559"/>
        </w:trPr>
        <w:tc>
          <w:tcPr>
            <w:tcW w:w="844" w:type="dxa"/>
          </w:tcPr>
          <w:p w14:paraId="24242719" w14:textId="77777777" w:rsidR="00035D33" w:rsidRDefault="00035D33"/>
        </w:tc>
        <w:tc>
          <w:tcPr>
            <w:tcW w:w="1419" w:type="dxa"/>
          </w:tcPr>
          <w:p w14:paraId="19FCBD2E" w14:textId="77777777" w:rsidR="00035D33" w:rsidRDefault="00035D33"/>
        </w:tc>
        <w:tc>
          <w:tcPr>
            <w:tcW w:w="1839" w:type="dxa"/>
          </w:tcPr>
          <w:p w14:paraId="0FF2520C" w14:textId="77777777" w:rsidR="00035D33" w:rsidRDefault="00035D33"/>
        </w:tc>
        <w:tc>
          <w:tcPr>
            <w:tcW w:w="1699" w:type="dxa"/>
          </w:tcPr>
          <w:p w14:paraId="5E426302" w14:textId="77777777" w:rsidR="00035D33" w:rsidRDefault="00035D33"/>
        </w:tc>
        <w:tc>
          <w:tcPr>
            <w:tcW w:w="2418" w:type="dxa"/>
          </w:tcPr>
          <w:p w14:paraId="33DD3CF6" w14:textId="77777777" w:rsidR="00035D33" w:rsidRDefault="00035D33"/>
        </w:tc>
        <w:tc>
          <w:tcPr>
            <w:tcW w:w="2108" w:type="dxa"/>
          </w:tcPr>
          <w:p w14:paraId="49787F29" w14:textId="77777777" w:rsidR="00035D33" w:rsidRDefault="00035D33"/>
        </w:tc>
        <w:tc>
          <w:tcPr>
            <w:tcW w:w="2992" w:type="dxa"/>
          </w:tcPr>
          <w:p w14:paraId="2EB320E9" w14:textId="77777777" w:rsidR="00035D33" w:rsidRDefault="00035D33"/>
        </w:tc>
      </w:tr>
      <w:tr w:rsidR="00035D33" w14:paraId="693FA43E" w14:textId="77777777">
        <w:trPr>
          <w:trHeight w:val="568"/>
        </w:trPr>
        <w:tc>
          <w:tcPr>
            <w:tcW w:w="844" w:type="dxa"/>
          </w:tcPr>
          <w:p w14:paraId="5A9F48AF" w14:textId="77777777" w:rsidR="00035D33" w:rsidRDefault="00035D33"/>
        </w:tc>
        <w:tc>
          <w:tcPr>
            <w:tcW w:w="1419" w:type="dxa"/>
          </w:tcPr>
          <w:p w14:paraId="2BB4520B" w14:textId="77777777" w:rsidR="00035D33" w:rsidRDefault="00035D33"/>
        </w:tc>
        <w:tc>
          <w:tcPr>
            <w:tcW w:w="1839" w:type="dxa"/>
          </w:tcPr>
          <w:p w14:paraId="3FBC3C20" w14:textId="77777777" w:rsidR="00035D33" w:rsidRDefault="00035D33"/>
        </w:tc>
        <w:tc>
          <w:tcPr>
            <w:tcW w:w="1699" w:type="dxa"/>
          </w:tcPr>
          <w:p w14:paraId="335B6015" w14:textId="77777777" w:rsidR="00035D33" w:rsidRDefault="00035D33"/>
        </w:tc>
        <w:tc>
          <w:tcPr>
            <w:tcW w:w="2418" w:type="dxa"/>
          </w:tcPr>
          <w:p w14:paraId="5381D1E8" w14:textId="77777777" w:rsidR="00035D33" w:rsidRDefault="00035D33"/>
        </w:tc>
        <w:tc>
          <w:tcPr>
            <w:tcW w:w="2108" w:type="dxa"/>
          </w:tcPr>
          <w:p w14:paraId="365E87AD" w14:textId="77777777" w:rsidR="00035D33" w:rsidRDefault="00035D33"/>
        </w:tc>
        <w:tc>
          <w:tcPr>
            <w:tcW w:w="2992" w:type="dxa"/>
          </w:tcPr>
          <w:p w14:paraId="6387BBE1" w14:textId="77777777" w:rsidR="00035D33" w:rsidRDefault="00035D33"/>
        </w:tc>
      </w:tr>
      <w:tr w:rsidR="00035D33" w14:paraId="1FA6C945" w14:textId="77777777">
        <w:trPr>
          <w:trHeight w:val="559"/>
        </w:trPr>
        <w:tc>
          <w:tcPr>
            <w:tcW w:w="844" w:type="dxa"/>
          </w:tcPr>
          <w:p w14:paraId="498CC1E1" w14:textId="77777777" w:rsidR="00035D33" w:rsidRDefault="00035D33"/>
        </w:tc>
        <w:tc>
          <w:tcPr>
            <w:tcW w:w="1419" w:type="dxa"/>
          </w:tcPr>
          <w:p w14:paraId="37F6A909" w14:textId="77777777" w:rsidR="00035D33" w:rsidRDefault="00035D33"/>
        </w:tc>
        <w:tc>
          <w:tcPr>
            <w:tcW w:w="1839" w:type="dxa"/>
          </w:tcPr>
          <w:p w14:paraId="0CBF7F03" w14:textId="77777777" w:rsidR="00035D33" w:rsidRDefault="00035D33"/>
        </w:tc>
        <w:tc>
          <w:tcPr>
            <w:tcW w:w="1699" w:type="dxa"/>
          </w:tcPr>
          <w:p w14:paraId="2978472B" w14:textId="77777777" w:rsidR="00035D33" w:rsidRDefault="00035D33"/>
        </w:tc>
        <w:tc>
          <w:tcPr>
            <w:tcW w:w="2418" w:type="dxa"/>
          </w:tcPr>
          <w:p w14:paraId="064F157D" w14:textId="77777777" w:rsidR="00035D33" w:rsidRDefault="00035D33"/>
        </w:tc>
        <w:tc>
          <w:tcPr>
            <w:tcW w:w="2108" w:type="dxa"/>
          </w:tcPr>
          <w:p w14:paraId="22F82039" w14:textId="77777777" w:rsidR="00035D33" w:rsidRDefault="00035D33"/>
        </w:tc>
        <w:tc>
          <w:tcPr>
            <w:tcW w:w="2992" w:type="dxa"/>
          </w:tcPr>
          <w:p w14:paraId="23F8ECF2" w14:textId="77777777" w:rsidR="00035D33" w:rsidRDefault="00035D33"/>
        </w:tc>
      </w:tr>
      <w:tr w:rsidR="00035D33" w14:paraId="444A234D" w14:textId="77777777">
        <w:trPr>
          <w:trHeight w:val="549"/>
        </w:trPr>
        <w:tc>
          <w:tcPr>
            <w:tcW w:w="844" w:type="dxa"/>
          </w:tcPr>
          <w:p w14:paraId="5C842F3C" w14:textId="77777777" w:rsidR="00035D33" w:rsidRDefault="00035D33"/>
        </w:tc>
        <w:tc>
          <w:tcPr>
            <w:tcW w:w="1419" w:type="dxa"/>
          </w:tcPr>
          <w:p w14:paraId="56150276" w14:textId="77777777" w:rsidR="00035D33" w:rsidRDefault="00035D33"/>
        </w:tc>
        <w:tc>
          <w:tcPr>
            <w:tcW w:w="1839" w:type="dxa"/>
          </w:tcPr>
          <w:p w14:paraId="7F0C57C2" w14:textId="77777777" w:rsidR="00035D33" w:rsidRDefault="00035D33"/>
        </w:tc>
        <w:tc>
          <w:tcPr>
            <w:tcW w:w="1699" w:type="dxa"/>
          </w:tcPr>
          <w:p w14:paraId="178FA717" w14:textId="77777777" w:rsidR="00035D33" w:rsidRDefault="00035D33"/>
        </w:tc>
        <w:tc>
          <w:tcPr>
            <w:tcW w:w="2418" w:type="dxa"/>
          </w:tcPr>
          <w:p w14:paraId="7D09C956" w14:textId="77777777" w:rsidR="00035D33" w:rsidRDefault="00035D33"/>
        </w:tc>
        <w:tc>
          <w:tcPr>
            <w:tcW w:w="2108" w:type="dxa"/>
          </w:tcPr>
          <w:p w14:paraId="7B7DD9FB" w14:textId="77777777" w:rsidR="00035D33" w:rsidRDefault="00035D33"/>
        </w:tc>
        <w:tc>
          <w:tcPr>
            <w:tcW w:w="2992" w:type="dxa"/>
          </w:tcPr>
          <w:p w14:paraId="26206833" w14:textId="77777777" w:rsidR="00035D33" w:rsidRDefault="00035D33"/>
        </w:tc>
      </w:tr>
      <w:tr w:rsidR="00035D33" w14:paraId="11A6E8F5" w14:textId="77777777">
        <w:trPr>
          <w:trHeight w:val="564"/>
        </w:trPr>
        <w:tc>
          <w:tcPr>
            <w:tcW w:w="844" w:type="dxa"/>
          </w:tcPr>
          <w:p w14:paraId="6B391258" w14:textId="77777777" w:rsidR="00035D33" w:rsidRDefault="00035D33"/>
        </w:tc>
        <w:tc>
          <w:tcPr>
            <w:tcW w:w="1419" w:type="dxa"/>
          </w:tcPr>
          <w:p w14:paraId="07819DDA" w14:textId="77777777" w:rsidR="00035D33" w:rsidRDefault="00035D33"/>
        </w:tc>
        <w:tc>
          <w:tcPr>
            <w:tcW w:w="1839" w:type="dxa"/>
          </w:tcPr>
          <w:p w14:paraId="12916C9F" w14:textId="77777777" w:rsidR="00035D33" w:rsidRDefault="00035D33"/>
        </w:tc>
        <w:tc>
          <w:tcPr>
            <w:tcW w:w="1699" w:type="dxa"/>
          </w:tcPr>
          <w:p w14:paraId="7000BA9E" w14:textId="77777777" w:rsidR="00035D33" w:rsidRDefault="00035D33"/>
        </w:tc>
        <w:tc>
          <w:tcPr>
            <w:tcW w:w="2418" w:type="dxa"/>
          </w:tcPr>
          <w:p w14:paraId="67043BB4" w14:textId="77777777" w:rsidR="00035D33" w:rsidRDefault="00035D33"/>
        </w:tc>
        <w:tc>
          <w:tcPr>
            <w:tcW w:w="2108" w:type="dxa"/>
          </w:tcPr>
          <w:p w14:paraId="28734F6B" w14:textId="77777777" w:rsidR="00035D33" w:rsidRDefault="00035D33"/>
        </w:tc>
        <w:tc>
          <w:tcPr>
            <w:tcW w:w="2992" w:type="dxa"/>
          </w:tcPr>
          <w:p w14:paraId="6ABA8C58" w14:textId="77777777" w:rsidR="00035D33" w:rsidRDefault="00035D33"/>
        </w:tc>
      </w:tr>
    </w:tbl>
    <w:p w14:paraId="4B43C270" w14:textId="77777777" w:rsidR="00035D33" w:rsidRDefault="00035D33"/>
    <w:p w14:paraId="01872ED0" w14:textId="77777777" w:rsidR="00035D33" w:rsidRDefault="00035D33">
      <w:pPr>
        <w:sectPr w:rsidR="00035D33">
          <w:footerReference w:type="default" r:id="rId18"/>
          <w:pgSz w:w="16840" w:h="11900"/>
          <w:pgMar w:top="1011" w:right="1635" w:bottom="1474" w:left="1875" w:header="0" w:footer="1057" w:gutter="0"/>
          <w:cols w:space="720"/>
        </w:sectPr>
      </w:pPr>
    </w:p>
    <w:p w14:paraId="3A1B9929" w14:textId="77777777" w:rsidR="00035D33" w:rsidRDefault="00035D33">
      <w:pPr>
        <w:spacing w:line="301" w:lineRule="auto"/>
      </w:pPr>
    </w:p>
    <w:p w14:paraId="4FCF8B31" w14:textId="77777777" w:rsidR="00035D33" w:rsidRDefault="00035D33">
      <w:pPr>
        <w:spacing w:line="302" w:lineRule="auto"/>
      </w:pPr>
    </w:p>
    <w:p w14:paraId="681BBF2C" w14:textId="77777777" w:rsidR="00035D33" w:rsidRDefault="006B4D8F">
      <w:pPr>
        <w:spacing w:before="104" w:line="224" w:lineRule="auto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15"/>
          <w:sz w:val="32"/>
          <w:szCs w:val="32"/>
        </w:rPr>
        <w:t>附件4</w:t>
      </w:r>
    </w:p>
    <w:p w14:paraId="0B81FC2A" w14:textId="77777777" w:rsidR="00035D33" w:rsidRDefault="00035D33">
      <w:pPr>
        <w:spacing w:line="312" w:lineRule="auto"/>
      </w:pPr>
    </w:p>
    <w:p w14:paraId="14B3906E" w14:textId="77777777" w:rsidR="00035D33" w:rsidRDefault="00035D33">
      <w:pPr>
        <w:spacing w:line="313" w:lineRule="auto"/>
      </w:pPr>
    </w:p>
    <w:p w14:paraId="47B89624" w14:textId="77777777" w:rsidR="00035D33" w:rsidRDefault="006B4D8F">
      <w:pPr>
        <w:spacing w:before="143" w:line="287" w:lineRule="auto"/>
        <w:ind w:left="3101" w:right="773" w:hanging="2170"/>
        <w:rPr>
          <w:rFonts w:ascii="宋体" w:eastAsia="宋体" w:hAnsi="宋体" w:cs="宋体"/>
          <w:sz w:val="44"/>
          <w:szCs w:val="44"/>
          <w:lang w:eastAsia="zh-CN"/>
        </w:rPr>
      </w:pPr>
      <w:r>
        <w:rPr>
          <w:rFonts w:ascii="宋体" w:eastAsia="宋体" w:hAnsi="宋体" w:cs="宋体"/>
          <w:b/>
          <w:bCs/>
          <w:spacing w:val="-10"/>
          <w:sz w:val="44"/>
          <w:szCs w:val="44"/>
          <w:lang w:eastAsia="zh-CN"/>
        </w:rPr>
        <w:t>第二十五届广西高校教育教学数字化</w:t>
      </w:r>
      <w:r>
        <w:rPr>
          <w:rFonts w:ascii="宋体" w:eastAsia="宋体" w:hAnsi="宋体" w:cs="宋体"/>
          <w:spacing w:val="11"/>
          <w:sz w:val="44"/>
          <w:szCs w:val="44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8"/>
          <w:sz w:val="44"/>
          <w:szCs w:val="44"/>
          <w:lang w:eastAsia="zh-CN"/>
        </w:rPr>
        <w:t>大赛评分标准</w:t>
      </w:r>
    </w:p>
    <w:p w14:paraId="0F64B62D" w14:textId="77777777" w:rsidR="00035D33" w:rsidRDefault="00035D33">
      <w:pPr>
        <w:spacing w:line="462" w:lineRule="auto"/>
        <w:rPr>
          <w:lang w:eastAsia="zh-CN"/>
        </w:rPr>
      </w:pPr>
    </w:p>
    <w:p w14:paraId="25ADA0AF" w14:textId="77777777" w:rsidR="00035D33" w:rsidRDefault="006B4D8F">
      <w:pPr>
        <w:spacing w:before="104" w:line="221" w:lineRule="auto"/>
        <w:ind w:left="2025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spacing w:val="8"/>
          <w:sz w:val="32"/>
          <w:szCs w:val="32"/>
          <w:lang w:eastAsia="zh-CN"/>
        </w:rPr>
        <w:t>赛项1:</w:t>
      </w:r>
      <w:r>
        <w:rPr>
          <w:rFonts w:ascii="黑体" w:eastAsia="黑体" w:hAnsi="黑体" w:cs="黑体"/>
          <w:spacing w:val="-78"/>
          <w:sz w:val="32"/>
          <w:szCs w:val="32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zh-CN"/>
        </w:rPr>
        <w:t>AI</w:t>
      </w:r>
      <w:r>
        <w:rPr>
          <w:rFonts w:ascii="Times New Roman" w:eastAsia="Times New Roman" w:hAnsi="Times New Roman" w:cs="Times New Roman"/>
          <w:spacing w:val="8"/>
          <w:sz w:val="32"/>
          <w:szCs w:val="32"/>
          <w:lang w:eastAsia="zh-CN"/>
        </w:rPr>
        <w:t xml:space="preserve"> </w:t>
      </w:r>
      <w:r>
        <w:rPr>
          <w:rFonts w:ascii="黑体" w:eastAsia="黑体" w:hAnsi="黑体" w:cs="黑体"/>
          <w:spacing w:val="8"/>
          <w:sz w:val="32"/>
          <w:szCs w:val="32"/>
          <w:lang w:eastAsia="zh-CN"/>
        </w:rPr>
        <w:t>赋能教学创新应用案例</w:t>
      </w:r>
    </w:p>
    <w:p w14:paraId="10FA263B" w14:textId="77777777" w:rsidR="00035D33" w:rsidRDefault="00035D33">
      <w:pPr>
        <w:spacing w:line="81" w:lineRule="exact"/>
        <w:rPr>
          <w:lang w:eastAsia="zh-CN"/>
        </w:rPr>
      </w:pPr>
    </w:p>
    <w:tbl>
      <w:tblPr>
        <w:tblStyle w:val="TableNormal"/>
        <w:tblW w:w="8511" w:type="dxa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3"/>
        <w:gridCol w:w="7248"/>
      </w:tblGrid>
      <w:tr w:rsidR="00035D33" w14:paraId="2AF3DD4C" w14:textId="77777777">
        <w:trPr>
          <w:trHeight w:val="724"/>
        </w:trPr>
        <w:tc>
          <w:tcPr>
            <w:tcW w:w="1263" w:type="dxa"/>
          </w:tcPr>
          <w:p w14:paraId="679951F0" w14:textId="77777777" w:rsidR="00035D33" w:rsidRDefault="006B4D8F">
            <w:pPr>
              <w:pStyle w:val="TableText"/>
              <w:spacing w:before="40" w:line="218" w:lineRule="auto"/>
              <w:ind w:left="339"/>
              <w:rPr>
                <w:sz w:val="29"/>
                <w:szCs w:val="29"/>
              </w:rPr>
            </w:pPr>
            <w:proofErr w:type="spellStart"/>
            <w:r>
              <w:rPr>
                <w:b/>
                <w:bCs/>
                <w:spacing w:val="-6"/>
                <w:sz w:val="29"/>
                <w:szCs w:val="29"/>
              </w:rPr>
              <w:t>评价</w:t>
            </w:r>
            <w:proofErr w:type="spellEnd"/>
          </w:p>
          <w:p w14:paraId="7FE96057" w14:textId="77777777" w:rsidR="00035D33" w:rsidRDefault="006B4D8F">
            <w:pPr>
              <w:pStyle w:val="TableText"/>
              <w:spacing w:before="1" w:line="210" w:lineRule="auto"/>
              <w:ind w:left="339"/>
              <w:rPr>
                <w:sz w:val="29"/>
                <w:szCs w:val="29"/>
              </w:rPr>
            </w:pPr>
            <w:proofErr w:type="spellStart"/>
            <w:r>
              <w:rPr>
                <w:b/>
                <w:bCs/>
                <w:spacing w:val="1"/>
                <w:sz w:val="29"/>
                <w:szCs w:val="29"/>
              </w:rPr>
              <w:t>维度</w:t>
            </w:r>
            <w:proofErr w:type="spellEnd"/>
          </w:p>
        </w:tc>
        <w:tc>
          <w:tcPr>
            <w:tcW w:w="7248" w:type="dxa"/>
          </w:tcPr>
          <w:p w14:paraId="3721E8FC" w14:textId="77777777" w:rsidR="00035D33" w:rsidRDefault="006B4D8F">
            <w:pPr>
              <w:pStyle w:val="TableText"/>
              <w:spacing w:before="220" w:line="218" w:lineRule="auto"/>
              <w:ind w:left="3026"/>
              <w:rPr>
                <w:sz w:val="29"/>
                <w:szCs w:val="29"/>
              </w:rPr>
            </w:pPr>
            <w:proofErr w:type="spellStart"/>
            <w:r>
              <w:rPr>
                <w:b/>
                <w:bCs/>
                <w:spacing w:val="1"/>
                <w:sz w:val="29"/>
                <w:szCs w:val="29"/>
              </w:rPr>
              <w:t>评价要点</w:t>
            </w:r>
            <w:proofErr w:type="spellEnd"/>
          </w:p>
        </w:tc>
      </w:tr>
      <w:tr w:rsidR="00035D33" w14:paraId="2BB2CE3C" w14:textId="77777777">
        <w:trPr>
          <w:trHeight w:val="1409"/>
        </w:trPr>
        <w:tc>
          <w:tcPr>
            <w:tcW w:w="1263" w:type="dxa"/>
            <w:vMerge w:val="restart"/>
            <w:tcBorders>
              <w:bottom w:val="nil"/>
            </w:tcBorders>
          </w:tcPr>
          <w:p w14:paraId="687D669A" w14:textId="77777777" w:rsidR="00035D33" w:rsidRDefault="00035D33">
            <w:pPr>
              <w:spacing w:line="275" w:lineRule="auto"/>
            </w:pPr>
          </w:p>
          <w:p w14:paraId="2DD6126A" w14:textId="77777777" w:rsidR="00035D33" w:rsidRDefault="00035D33">
            <w:pPr>
              <w:spacing w:line="275" w:lineRule="auto"/>
            </w:pPr>
          </w:p>
          <w:p w14:paraId="088D38A3" w14:textId="77777777" w:rsidR="00035D33" w:rsidRDefault="00035D33">
            <w:pPr>
              <w:spacing w:line="275" w:lineRule="auto"/>
            </w:pPr>
          </w:p>
          <w:p w14:paraId="2CC28DAC" w14:textId="77777777" w:rsidR="00035D33" w:rsidRDefault="006B4D8F">
            <w:pPr>
              <w:pStyle w:val="TableText"/>
              <w:tabs>
                <w:tab w:val="left" w:pos="255"/>
              </w:tabs>
              <w:spacing w:before="94" w:line="239" w:lineRule="auto"/>
              <w:ind w:left="84" w:right="72"/>
              <w:jc w:val="both"/>
              <w:rPr>
                <w:sz w:val="29"/>
                <w:szCs w:val="29"/>
              </w:rPr>
            </w:pPr>
            <w:proofErr w:type="gramStart"/>
            <w:r>
              <w:rPr>
                <w:spacing w:val="-21"/>
                <w:sz w:val="29"/>
                <w:szCs w:val="29"/>
              </w:rPr>
              <w:t>1</w:t>
            </w:r>
            <w:r>
              <w:rPr>
                <w:spacing w:val="-40"/>
                <w:sz w:val="29"/>
                <w:szCs w:val="29"/>
              </w:rPr>
              <w:t xml:space="preserve"> </w:t>
            </w:r>
            <w:r>
              <w:rPr>
                <w:spacing w:val="-21"/>
                <w:sz w:val="29"/>
                <w:szCs w:val="29"/>
              </w:rPr>
              <w:t>.</w:t>
            </w:r>
            <w:proofErr w:type="gramEnd"/>
            <w:r>
              <w:rPr>
                <w:spacing w:val="-44"/>
                <w:sz w:val="29"/>
                <w:szCs w:val="29"/>
              </w:rPr>
              <w:t xml:space="preserve"> </w:t>
            </w:r>
            <w:r>
              <w:rPr>
                <w:spacing w:val="-21"/>
                <w:sz w:val="29"/>
                <w:szCs w:val="29"/>
              </w:rPr>
              <w:t>教</w:t>
            </w:r>
            <w:r>
              <w:rPr>
                <w:spacing w:val="-42"/>
                <w:sz w:val="29"/>
                <w:szCs w:val="29"/>
              </w:rPr>
              <w:t xml:space="preserve"> </w:t>
            </w:r>
            <w:r>
              <w:rPr>
                <w:spacing w:val="-21"/>
                <w:sz w:val="29"/>
                <w:szCs w:val="29"/>
              </w:rPr>
              <w:t>学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-14"/>
                <w:sz w:val="29"/>
                <w:szCs w:val="29"/>
              </w:rPr>
              <w:t>设</w:t>
            </w:r>
            <w:r>
              <w:rPr>
                <w:spacing w:val="34"/>
                <w:sz w:val="29"/>
                <w:szCs w:val="29"/>
              </w:rPr>
              <w:t xml:space="preserve">   </w:t>
            </w:r>
            <w:r>
              <w:rPr>
                <w:spacing w:val="-14"/>
                <w:sz w:val="29"/>
                <w:szCs w:val="29"/>
              </w:rPr>
              <w:t>计</w:t>
            </w:r>
            <w:r>
              <w:rPr>
                <w:spacing w:val="2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ab/>
            </w:r>
            <w:r>
              <w:rPr>
                <w:spacing w:val="-10"/>
                <w:sz w:val="29"/>
                <w:szCs w:val="29"/>
              </w:rPr>
              <w:t>(25%)</w:t>
            </w:r>
          </w:p>
        </w:tc>
        <w:tc>
          <w:tcPr>
            <w:tcW w:w="7248" w:type="dxa"/>
          </w:tcPr>
          <w:p w14:paraId="3EC1CBC3" w14:textId="77777777" w:rsidR="00035D33" w:rsidRDefault="006B4D8F">
            <w:pPr>
              <w:pStyle w:val="TableText"/>
              <w:spacing w:before="180" w:line="231" w:lineRule="auto"/>
              <w:ind w:left="11" w:firstLine="108"/>
              <w:jc w:val="both"/>
              <w:rPr>
                <w:sz w:val="29"/>
                <w:szCs w:val="29"/>
                <w:lang w:eastAsia="zh-CN"/>
              </w:rPr>
            </w:pPr>
            <w:r>
              <w:rPr>
                <w:sz w:val="29"/>
                <w:szCs w:val="29"/>
                <w:lang w:eastAsia="zh-CN"/>
              </w:rPr>
              <w:t>1.1坚持立德树人，体现“以学生发展为中心”的理念，</w:t>
            </w:r>
            <w:r>
              <w:rPr>
                <w:spacing w:val="1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6"/>
                <w:sz w:val="29"/>
                <w:szCs w:val="29"/>
                <w:lang w:eastAsia="zh-CN"/>
              </w:rPr>
              <w:t>符合学科特色与课程要求；以“四新”建设为引领，推动</w:t>
            </w:r>
            <w:r>
              <w:rPr>
                <w:spacing w:val="18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12"/>
                <w:sz w:val="29"/>
                <w:szCs w:val="29"/>
                <w:lang w:eastAsia="zh-CN"/>
              </w:rPr>
              <w:t>数字教育教学改革，注重培养学生的数字思维和数字</w:t>
            </w:r>
            <w:r>
              <w:rPr>
                <w:spacing w:val="-13"/>
                <w:sz w:val="29"/>
                <w:szCs w:val="29"/>
                <w:lang w:eastAsia="zh-CN"/>
              </w:rPr>
              <w:t>素养。</w:t>
            </w:r>
          </w:p>
        </w:tc>
      </w:tr>
      <w:tr w:rsidR="00035D33" w14:paraId="472EDAAC" w14:textId="77777777">
        <w:trPr>
          <w:trHeight w:val="1398"/>
        </w:trPr>
        <w:tc>
          <w:tcPr>
            <w:tcW w:w="1263" w:type="dxa"/>
            <w:vMerge/>
            <w:tcBorders>
              <w:top w:val="nil"/>
            </w:tcBorders>
          </w:tcPr>
          <w:p w14:paraId="059E97D6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7248" w:type="dxa"/>
          </w:tcPr>
          <w:p w14:paraId="30339D86" w14:textId="77777777" w:rsidR="00035D33" w:rsidRDefault="006B4D8F">
            <w:pPr>
              <w:pStyle w:val="TableText"/>
              <w:spacing w:before="160" w:line="244" w:lineRule="auto"/>
              <w:ind w:left="11"/>
              <w:jc w:val="both"/>
              <w:rPr>
                <w:sz w:val="29"/>
                <w:szCs w:val="29"/>
                <w:lang w:eastAsia="zh-CN"/>
              </w:rPr>
            </w:pPr>
            <w:r>
              <w:rPr>
                <w:spacing w:val="-6"/>
                <w:sz w:val="29"/>
                <w:szCs w:val="29"/>
                <w:lang w:eastAsia="zh-CN"/>
              </w:rPr>
              <w:t>1.2教学目标明确，符合学科核心素养与AI技术融合需</w:t>
            </w:r>
            <w:r>
              <w:rPr>
                <w:spacing w:val="-7"/>
                <w:sz w:val="29"/>
                <w:szCs w:val="29"/>
                <w:lang w:eastAsia="zh-CN"/>
              </w:rPr>
              <w:t>求，</w:t>
            </w:r>
            <w:r>
              <w:rPr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6"/>
                <w:sz w:val="29"/>
                <w:szCs w:val="29"/>
                <w:lang w:eastAsia="zh-CN"/>
              </w:rPr>
              <w:t>明确AI赋能教学应用中需要解决的课堂教学真实问题，体</w:t>
            </w:r>
            <w:r>
              <w:rPr>
                <w:sz w:val="29"/>
                <w:szCs w:val="29"/>
                <w:lang w:eastAsia="zh-CN"/>
              </w:rPr>
              <w:t xml:space="preserve">  </w:t>
            </w:r>
            <w:r>
              <w:rPr>
                <w:spacing w:val="3"/>
                <w:sz w:val="29"/>
                <w:szCs w:val="29"/>
                <w:lang w:eastAsia="zh-CN"/>
              </w:rPr>
              <w:t>现“</w:t>
            </w:r>
            <w:r>
              <w:rPr>
                <w:sz w:val="29"/>
                <w:szCs w:val="29"/>
                <w:lang w:eastAsia="zh-CN"/>
              </w:rPr>
              <w:t>AI</w:t>
            </w:r>
            <w:r>
              <w:rPr>
                <w:spacing w:val="3"/>
                <w:sz w:val="29"/>
                <w:szCs w:val="29"/>
                <w:lang w:eastAsia="zh-CN"/>
              </w:rPr>
              <w:t>+教育”创新理念。</w:t>
            </w:r>
          </w:p>
        </w:tc>
      </w:tr>
      <w:tr w:rsidR="00035D33" w14:paraId="48ECA595" w14:textId="77777777">
        <w:trPr>
          <w:trHeight w:val="1408"/>
        </w:trPr>
        <w:tc>
          <w:tcPr>
            <w:tcW w:w="1263" w:type="dxa"/>
            <w:vMerge w:val="restart"/>
            <w:tcBorders>
              <w:bottom w:val="nil"/>
            </w:tcBorders>
          </w:tcPr>
          <w:p w14:paraId="6B87CCC7" w14:textId="77777777" w:rsidR="00035D33" w:rsidRDefault="00035D33">
            <w:pPr>
              <w:spacing w:line="260" w:lineRule="auto"/>
              <w:rPr>
                <w:lang w:eastAsia="zh-CN"/>
              </w:rPr>
            </w:pPr>
          </w:p>
          <w:p w14:paraId="53C7D565" w14:textId="77777777" w:rsidR="00035D33" w:rsidRDefault="00035D33">
            <w:pPr>
              <w:spacing w:line="260" w:lineRule="auto"/>
              <w:rPr>
                <w:lang w:eastAsia="zh-CN"/>
              </w:rPr>
            </w:pPr>
          </w:p>
          <w:p w14:paraId="34525B22" w14:textId="77777777" w:rsidR="00035D33" w:rsidRDefault="00035D33">
            <w:pPr>
              <w:spacing w:line="260" w:lineRule="auto"/>
              <w:rPr>
                <w:lang w:eastAsia="zh-CN"/>
              </w:rPr>
            </w:pPr>
          </w:p>
          <w:p w14:paraId="567F0037" w14:textId="77777777" w:rsidR="00035D33" w:rsidRDefault="00035D33">
            <w:pPr>
              <w:spacing w:line="261" w:lineRule="auto"/>
              <w:rPr>
                <w:lang w:eastAsia="zh-CN"/>
              </w:rPr>
            </w:pPr>
          </w:p>
          <w:p w14:paraId="61382827" w14:textId="77777777" w:rsidR="00035D33" w:rsidRDefault="00035D33">
            <w:pPr>
              <w:spacing w:line="261" w:lineRule="auto"/>
              <w:rPr>
                <w:lang w:eastAsia="zh-CN"/>
              </w:rPr>
            </w:pPr>
          </w:p>
          <w:p w14:paraId="426948C5" w14:textId="77777777" w:rsidR="00035D33" w:rsidRDefault="00035D33">
            <w:pPr>
              <w:spacing w:line="261" w:lineRule="auto"/>
              <w:rPr>
                <w:lang w:eastAsia="zh-CN"/>
              </w:rPr>
            </w:pPr>
          </w:p>
          <w:p w14:paraId="5C1976EB" w14:textId="77777777" w:rsidR="00035D33" w:rsidRDefault="006B4D8F">
            <w:pPr>
              <w:pStyle w:val="TableText"/>
              <w:tabs>
                <w:tab w:val="left" w:pos="255"/>
              </w:tabs>
              <w:spacing w:before="94" w:line="239" w:lineRule="auto"/>
              <w:ind w:left="74" w:right="62"/>
              <w:jc w:val="both"/>
              <w:rPr>
                <w:sz w:val="29"/>
                <w:szCs w:val="29"/>
              </w:rPr>
            </w:pPr>
            <w:proofErr w:type="gramStart"/>
            <w:r>
              <w:rPr>
                <w:spacing w:val="-17"/>
                <w:sz w:val="29"/>
                <w:szCs w:val="29"/>
              </w:rPr>
              <w:t>2</w:t>
            </w:r>
            <w:r>
              <w:rPr>
                <w:spacing w:val="-38"/>
                <w:sz w:val="29"/>
                <w:szCs w:val="29"/>
              </w:rPr>
              <w:t xml:space="preserve"> </w:t>
            </w:r>
            <w:r>
              <w:rPr>
                <w:spacing w:val="-17"/>
                <w:sz w:val="29"/>
                <w:szCs w:val="29"/>
              </w:rPr>
              <w:t>.</w:t>
            </w:r>
            <w:proofErr w:type="gramEnd"/>
            <w:r>
              <w:rPr>
                <w:spacing w:val="-44"/>
                <w:sz w:val="29"/>
                <w:szCs w:val="29"/>
              </w:rPr>
              <w:t xml:space="preserve"> </w:t>
            </w:r>
            <w:r>
              <w:rPr>
                <w:spacing w:val="-17"/>
                <w:sz w:val="29"/>
                <w:szCs w:val="29"/>
              </w:rPr>
              <w:t>教</w:t>
            </w:r>
            <w:r>
              <w:rPr>
                <w:spacing w:val="-41"/>
                <w:sz w:val="29"/>
                <w:szCs w:val="29"/>
              </w:rPr>
              <w:t xml:space="preserve"> </w:t>
            </w:r>
            <w:r>
              <w:rPr>
                <w:spacing w:val="-17"/>
                <w:sz w:val="29"/>
                <w:szCs w:val="29"/>
              </w:rPr>
              <w:t>学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-31"/>
                <w:sz w:val="29"/>
                <w:szCs w:val="29"/>
              </w:rPr>
              <w:t>内</w:t>
            </w:r>
            <w:r>
              <w:rPr>
                <w:spacing w:val="4"/>
                <w:sz w:val="29"/>
                <w:szCs w:val="29"/>
              </w:rPr>
              <w:t xml:space="preserve">    </w:t>
            </w:r>
            <w:r>
              <w:rPr>
                <w:spacing w:val="-31"/>
                <w:sz w:val="29"/>
                <w:szCs w:val="29"/>
              </w:rPr>
              <w:t>容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ab/>
            </w:r>
            <w:r>
              <w:rPr>
                <w:spacing w:val="-10"/>
                <w:sz w:val="29"/>
                <w:szCs w:val="29"/>
              </w:rPr>
              <w:t>(25%)</w:t>
            </w:r>
          </w:p>
        </w:tc>
        <w:tc>
          <w:tcPr>
            <w:tcW w:w="7248" w:type="dxa"/>
          </w:tcPr>
          <w:p w14:paraId="57F40EE7" w14:textId="77777777" w:rsidR="00035D33" w:rsidRDefault="006B4D8F">
            <w:pPr>
              <w:pStyle w:val="TableText"/>
              <w:spacing w:before="196" w:line="238" w:lineRule="auto"/>
              <w:ind w:left="70" w:right="13" w:hanging="19"/>
              <w:jc w:val="both"/>
              <w:rPr>
                <w:sz w:val="29"/>
                <w:szCs w:val="29"/>
                <w:lang w:eastAsia="zh-CN"/>
              </w:rPr>
            </w:pPr>
            <w:r>
              <w:rPr>
                <w:sz w:val="29"/>
                <w:szCs w:val="29"/>
                <w:lang w:eastAsia="zh-CN"/>
              </w:rPr>
              <w:t>2.1教学内容体现高阶性、创新性与挑战度；融入课程思</w:t>
            </w:r>
            <w:r>
              <w:rPr>
                <w:spacing w:val="13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4"/>
                <w:sz w:val="29"/>
                <w:szCs w:val="29"/>
                <w:lang w:eastAsia="zh-CN"/>
              </w:rPr>
              <w:t>政，反映学科研究新进展、实践发展新经验、社会需求新</w:t>
            </w:r>
            <w:r>
              <w:rPr>
                <w:spacing w:val="1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5"/>
                <w:sz w:val="29"/>
                <w:szCs w:val="29"/>
                <w:lang w:eastAsia="zh-CN"/>
              </w:rPr>
              <w:t>变化。</w:t>
            </w:r>
          </w:p>
        </w:tc>
      </w:tr>
      <w:tr w:rsidR="00035D33" w14:paraId="193D30DF" w14:textId="77777777">
        <w:trPr>
          <w:trHeight w:val="1408"/>
        </w:trPr>
        <w:tc>
          <w:tcPr>
            <w:tcW w:w="1263" w:type="dxa"/>
            <w:vMerge/>
            <w:tcBorders>
              <w:top w:val="nil"/>
              <w:bottom w:val="nil"/>
            </w:tcBorders>
          </w:tcPr>
          <w:p w14:paraId="39993406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7248" w:type="dxa"/>
          </w:tcPr>
          <w:p w14:paraId="456D9D6D" w14:textId="77777777" w:rsidR="00035D33" w:rsidRDefault="006B4D8F">
            <w:pPr>
              <w:pStyle w:val="TableText"/>
              <w:spacing w:before="189" w:line="241" w:lineRule="auto"/>
              <w:ind w:left="91" w:right="10" w:firstLine="30"/>
              <w:jc w:val="both"/>
              <w:rPr>
                <w:sz w:val="29"/>
                <w:szCs w:val="29"/>
                <w:lang w:eastAsia="zh-CN"/>
              </w:rPr>
            </w:pPr>
            <w:r>
              <w:rPr>
                <w:sz w:val="29"/>
                <w:szCs w:val="29"/>
                <w:lang w:eastAsia="zh-CN"/>
              </w:rPr>
              <w:t xml:space="preserve">2.2教学资源丰富且具有较好的开放性，知识点结构化， </w:t>
            </w:r>
            <w:r>
              <w:rPr>
                <w:spacing w:val="5"/>
                <w:sz w:val="29"/>
                <w:szCs w:val="29"/>
                <w:lang w:eastAsia="zh-CN"/>
              </w:rPr>
              <w:t>关联</w:t>
            </w:r>
            <w:r>
              <w:rPr>
                <w:sz w:val="29"/>
                <w:szCs w:val="29"/>
                <w:lang w:eastAsia="zh-CN"/>
              </w:rPr>
              <w:t>AI</w:t>
            </w:r>
            <w:r>
              <w:rPr>
                <w:spacing w:val="5"/>
                <w:sz w:val="29"/>
                <w:szCs w:val="29"/>
                <w:lang w:eastAsia="zh-CN"/>
              </w:rPr>
              <w:t>生成资源(如虚拟实验、智能题库),内容无科学</w:t>
            </w:r>
            <w:r>
              <w:rPr>
                <w:sz w:val="29"/>
                <w:szCs w:val="29"/>
                <w:lang w:eastAsia="zh-CN"/>
              </w:rPr>
              <w:t xml:space="preserve">  </w:t>
            </w:r>
            <w:r>
              <w:rPr>
                <w:spacing w:val="-1"/>
                <w:sz w:val="29"/>
                <w:szCs w:val="29"/>
                <w:lang w:eastAsia="zh-CN"/>
              </w:rPr>
              <w:t>性、逻辑性错误。</w:t>
            </w:r>
          </w:p>
        </w:tc>
      </w:tr>
      <w:tr w:rsidR="00035D33" w14:paraId="1FAB314F" w14:textId="77777777">
        <w:trPr>
          <w:trHeight w:val="1473"/>
        </w:trPr>
        <w:tc>
          <w:tcPr>
            <w:tcW w:w="1263" w:type="dxa"/>
            <w:vMerge/>
            <w:tcBorders>
              <w:top w:val="nil"/>
            </w:tcBorders>
          </w:tcPr>
          <w:p w14:paraId="5B889F6B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7248" w:type="dxa"/>
          </w:tcPr>
          <w:p w14:paraId="2358C5DB" w14:textId="77777777" w:rsidR="00035D33" w:rsidRDefault="006B4D8F">
            <w:pPr>
              <w:pStyle w:val="TableText"/>
              <w:spacing w:before="231" w:line="236" w:lineRule="auto"/>
              <w:ind w:left="91" w:right="142" w:firstLine="30"/>
              <w:jc w:val="both"/>
              <w:rPr>
                <w:sz w:val="29"/>
                <w:szCs w:val="29"/>
                <w:lang w:eastAsia="zh-CN"/>
              </w:rPr>
            </w:pPr>
            <w:r>
              <w:rPr>
                <w:sz w:val="29"/>
                <w:szCs w:val="29"/>
                <w:lang w:eastAsia="zh-CN"/>
              </w:rPr>
              <w:t>2.3合理选择AI工具(如助教助学智能体、知识图谱、大</w:t>
            </w:r>
            <w:r>
              <w:rPr>
                <w:spacing w:val="12"/>
                <w:sz w:val="29"/>
                <w:szCs w:val="29"/>
                <w:lang w:eastAsia="zh-CN"/>
              </w:rPr>
              <w:t xml:space="preserve"> </w:t>
            </w:r>
            <w:r>
              <w:rPr>
                <w:sz w:val="29"/>
                <w:szCs w:val="29"/>
                <w:lang w:eastAsia="zh-CN"/>
              </w:rPr>
              <w:t>模型),技术应用场景清晰，教学模式突破传统，体现跨</w:t>
            </w:r>
            <w:r>
              <w:rPr>
                <w:spacing w:val="10"/>
                <w:sz w:val="29"/>
                <w:szCs w:val="29"/>
                <w:lang w:eastAsia="zh-CN"/>
              </w:rPr>
              <w:t xml:space="preserve"> </w:t>
            </w:r>
            <w:r>
              <w:rPr>
                <w:sz w:val="29"/>
                <w:szCs w:val="29"/>
                <w:lang w:eastAsia="zh-CN"/>
              </w:rPr>
              <w:t>学科融合或前沿技术应用。</w:t>
            </w:r>
          </w:p>
        </w:tc>
      </w:tr>
    </w:tbl>
    <w:p w14:paraId="058F79DF" w14:textId="77777777" w:rsidR="00035D33" w:rsidRDefault="00035D33">
      <w:pPr>
        <w:rPr>
          <w:lang w:eastAsia="zh-CN"/>
        </w:rPr>
      </w:pPr>
    </w:p>
    <w:p w14:paraId="6C430F24" w14:textId="77777777" w:rsidR="00035D33" w:rsidRDefault="00035D33">
      <w:pPr>
        <w:rPr>
          <w:lang w:eastAsia="zh-CN"/>
        </w:rPr>
        <w:sectPr w:rsidR="00035D33">
          <w:footerReference w:type="default" r:id="rId19"/>
          <w:pgSz w:w="11900" w:h="16840"/>
          <w:pgMar w:top="1431" w:right="1643" w:bottom="1684" w:left="1584" w:header="0" w:footer="1269" w:gutter="0"/>
          <w:cols w:space="720"/>
        </w:sectPr>
      </w:pPr>
    </w:p>
    <w:p w14:paraId="63A8BB95" w14:textId="77777777" w:rsidR="00035D33" w:rsidRDefault="00035D33">
      <w:pPr>
        <w:spacing w:before="13"/>
        <w:rPr>
          <w:lang w:eastAsia="zh-CN"/>
        </w:rPr>
      </w:pPr>
    </w:p>
    <w:p w14:paraId="5B31255C" w14:textId="77777777" w:rsidR="00035D33" w:rsidRDefault="00035D33">
      <w:pPr>
        <w:spacing w:before="13"/>
        <w:rPr>
          <w:lang w:eastAsia="zh-CN"/>
        </w:rPr>
      </w:pPr>
    </w:p>
    <w:tbl>
      <w:tblPr>
        <w:tblStyle w:val="TableNormal"/>
        <w:tblW w:w="8469" w:type="dxa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3"/>
        <w:gridCol w:w="7186"/>
      </w:tblGrid>
      <w:tr w:rsidR="00035D33" w14:paraId="1772F67F" w14:textId="77777777">
        <w:trPr>
          <w:trHeight w:val="725"/>
        </w:trPr>
        <w:tc>
          <w:tcPr>
            <w:tcW w:w="1283" w:type="dxa"/>
          </w:tcPr>
          <w:p w14:paraId="07731949" w14:textId="77777777" w:rsidR="00035D33" w:rsidRDefault="006B4D8F">
            <w:pPr>
              <w:pStyle w:val="TableText"/>
              <w:spacing w:before="20" w:line="218" w:lineRule="auto"/>
              <w:ind w:left="358"/>
            </w:pPr>
            <w:proofErr w:type="spellStart"/>
            <w:r>
              <w:rPr>
                <w:b/>
                <w:bCs/>
                <w:spacing w:val="-6"/>
              </w:rPr>
              <w:t>评价</w:t>
            </w:r>
            <w:proofErr w:type="spellEnd"/>
          </w:p>
          <w:p w14:paraId="659DB758" w14:textId="77777777" w:rsidR="00035D33" w:rsidRDefault="006B4D8F">
            <w:pPr>
              <w:pStyle w:val="TableText"/>
              <w:spacing w:before="42" w:line="212" w:lineRule="auto"/>
              <w:ind w:left="358"/>
            </w:pPr>
            <w:proofErr w:type="spellStart"/>
            <w:r>
              <w:rPr>
                <w:b/>
                <w:bCs/>
                <w:spacing w:val="1"/>
              </w:rPr>
              <w:t>维度</w:t>
            </w:r>
            <w:proofErr w:type="spellEnd"/>
          </w:p>
        </w:tc>
        <w:tc>
          <w:tcPr>
            <w:tcW w:w="7186" w:type="dxa"/>
          </w:tcPr>
          <w:p w14:paraId="6E8FA327" w14:textId="77777777" w:rsidR="00035D33" w:rsidRDefault="006B4D8F">
            <w:pPr>
              <w:pStyle w:val="TableText"/>
              <w:spacing w:before="220" w:line="218" w:lineRule="auto"/>
              <w:ind w:left="3025"/>
            </w:pPr>
            <w:proofErr w:type="spellStart"/>
            <w:r>
              <w:rPr>
                <w:b/>
                <w:bCs/>
                <w:spacing w:val="1"/>
              </w:rPr>
              <w:t>评价要点</w:t>
            </w:r>
            <w:proofErr w:type="spellEnd"/>
          </w:p>
        </w:tc>
      </w:tr>
      <w:tr w:rsidR="00035D33" w14:paraId="59E8A451" w14:textId="77777777">
        <w:trPr>
          <w:trHeight w:val="1409"/>
        </w:trPr>
        <w:tc>
          <w:tcPr>
            <w:tcW w:w="1283" w:type="dxa"/>
            <w:vMerge w:val="restart"/>
            <w:tcBorders>
              <w:bottom w:val="nil"/>
            </w:tcBorders>
          </w:tcPr>
          <w:p w14:paraId="30672C32" w14:textId="77777777" w:rsidR="00035D33" w:rsidRDefault="00035D33">
            <w:pPr>
              <w:spacing w:line="243" w:lineRule="auto"/>
            </w:pPr>
          </w:p>
          <w:p w14:paraId="01174DA3" w14:textId="77777777" w:rsidR="00035D33" w:rsidRDefault="00035D33">
            <w:pPr>
              <w:spacing w:line="243" w:lineRule="auto"/>
            </w:pPr>
          </w:p>
          <w:p w14:paraId="760A2706" w14:textId="77777777" w:rsidR="00035D33" w:rsidRDefault="00035D33">
            <w:pPr>
              <w:spacing w:line="243" w:lineRule="auto"/>
            </w:pPr>
          </w:p>
          <w:p w14:paraId="7E8815F3" w14:textId="77777777" w:rsidR="00035D33" w:rsidRDefault="00035D33">
            <w:pPr>
              <w:spacing w:line="244" w:lineRule="auto"/>
            </w:pPr>
          </w:p>
          <w:p w14:paraId="45BF11EC" w14:textId="77777777" w:rsidR="00035D33" w:rsidRDefault="00035D33">
            <w:pPr>
              <w:spacing w:line="244" w:lineRule="auto"/>
            </w:pPr>
          </w:p>
          <w:p w14:paraId="4E1F744F" w14:textId="77777777" w:rsidR="00035D33" w:rsidRDefault="00035D33">
            <w:pPr>
              <w:spacing w:line="244" w:lineRule="auto"/>
            </w:pPr>
          </w:p>
          <w:p w14:paraId="27BDD1EB" w14:textId="77777777" w:rsidR="00035D33" w:rsidRDefault="006B4D8F">
            <w:pPr>
              <w:pStyle w:val="TableText"/>
              <w:spacing w:before="91" w:line="219" w:lineRule="auto"/>
              <w:ind w:left="74"/>
            </w:pPr>
            <w:proofErr w:type="gramStart"/>
            <w:r>
              <w:rPr>
                <w:spacing w:val="-13"/>
              </w:rPr>
              <w:t>3</w:t>
            </w:r>
            <w:r>
              <w:rPr>
                <w:spacing w:val="-16"/>
              </w:rPr>
              <w:t xml:space="preserve"> </w:t>
            </w:r>
            <w:r>
              <w:rPr>
                <w:spacing w:val="-13"/>
              </w:rPr>
              <w:t>.</w:t>
            </w:r>
            <w:proofErr w:type="gramEnd"/>
            <w:r>
              <w:rPr>
                <w:spacing w:val="-22"/>
              </w:rPr>
              <w:t xml:space="preserve"> </w:t>
            </w:r>
            <w:r>
              <w:rPr>
                <w:spacing w:val="-13"/>
              </w:rPr>
              <w:t>教</w:t>
            </w:r>
            <w:r>
              <w:rPr>
                <w:spacing w:val="-20"/>
              </w:rPr>
              <w:t xml:space="preserve"> </w:t>
            </w:r>
            <w:r>
              <w:rPr>
                <w:spacing w:val="-13"/>
              </w:rPr>
              <w:t>学</w:t>
            </w:r>
          </w:p>
          <w:p w14:paraId="382AE855" w14:textId="77777777" w:rsidR="00035D33" w:rsidRDefault="006B4D8F">
            <w:pPr>
              <w:pStyle w:val="TableText"/>
              <w:spacing w:before="28" w:line="220" w:lineRule="auto"/>
              <w:ind w:left="74"/>
            </w:pPr>
            <w:r>
              <w:rPr>
                <w:spacing w:val="-8"/>
              </w:rPr>
              <w:t>过</w:t>
            </w:r>
            <w:r>
              <w:rPr>
                <w:spacing w:val="28"/>
              </w:rPr>
              <w:t xml:space="preserve"> </w:t>
            </w:r>
            <w:r>
              <w:rPr>
                <w:spacing w:val="-8"/>
              </w:rPr>
              <w:t>程</w:t>
            </w:r>
            <w:r>
              <w:rPr>
                <w:spacing w:val="34"/>
              </w:rPr>
              <w:t xml:space="preserve"> </w:t>
            </w:r>
            <w:r>
              <w:rPr>
                <w:spacing w:val="-8"/>
              </w:rPr>
              <w:t>与</w:t>
            </w:r>
          </w:p>
          <w:p w14:paraId="611FD50D" w14:textId="77777777" w:rsidR="00035D33" w:rsidRDefault="006B4D8F">
            <w:pPr>
              <w:pStyle w:val="TableText"/>
              <w:spacing w:before="7" w:line="221" w:lineRule="auto"/>
              <w:ind w:left="214"/>
            </w:pPr>
            <w:proofErr w:type="gramStart"/>
            <w:r>
              <w:rPr>
                <w:spacing w:val="-7"/>
              </w:rPr>
              <w:t>方</w:t>
            </w:r>
            <w:r>
              <w:rPr>
                <w:spacing w:val="17"/>
              </w:rPr>
              <w:t xml:space="preserve">  </w:t>
            </w:r>
            <w:r>
              <w:rPr>
                <w:spacing w:val="-7"/>
              </w:rPr>
              <w:t>法</w:t>
            </w:r>
            <w:proofErr w:type="gramEnd"/>
          </w:p>
          <w:p w14:paraId="1D3D3B33" w14:textId="77777777" w:rsidR="00035D33" w:rsidRDefault="006B4D8F">
            <w:pPr>
              <w:pStyle w:val="TableText"/>
              <w:spacing w:before="97" w:line="222" w:lineRule="auto"/>
              <w:ind w:left="284"/>
            </w:pPr>
            <w:r>
              <w:rPr>
                <w:spacing w:val="-10"/>
              </w:rPr>
              <w:t>(30%)</w:t>
            </w:r>
          </w:p>
        </w:tc>
        <w:tc>
          <w:tcPr>
            <w:tcW w:w="7186" w:type="dxa"/>
          </w:tcPr>
          <w:p w14:paraId="5114E772" w14:textId="77777777" w:rsidR="00035D33" w:rsidRDefault="006B4D8F">
            <w:pPr>
              <w:pStyle w:val="TableText"/>
              <w:spacing w:before="211" w:line="219" w:lineRule="auto"/>
              <w:ind w:left="151"/>
              <w:rPr>
                <w:lang w:eastAsia="zh-CN"/>
              </w:rPr>
            </w:pPr>
            <w:r>
              <w:rPr>
                <w:lang w:eastAsia="zh-CN"/>
              </w:rPr>
              <w:t>3.1能有效调动学生创新思维和学习主动性。AI工具支持</w:t>
            </w:r>
          </w:p>
          <w:p w14:paraId="29FFEB0A" w14:textId="77777777" w:rsidR="00035D33" w:rsidRDefault="006B4D8F">
            <w:pPr>
              <w:pStyle w:val="TableText"/>
              <w:spacing w:before="12" w:line="237" w:lineRule="auto"/>
              <w:ind w:left="71" w:right="293" w:firstLine="219"/>
              <w:rPr>
                <w:lang w:eastAsia="zh-CN"/>
              </w:rPr>
            </w:pPr>
            <w:r>
              <w:rPr>
                <w:lang w:eastAsia="zh-CN"/>
              </w:rPr>
              <w:t>实时互动(如弹幕问答、智能反馈),学生参与度高，课</w:t>
            </w:r>
            <w:r>
              <w:rPr>
                <w:spacing w:val="9"/>
                <w:lang w:eastAsia="zh-CN"/>
              </w:rPr>
              <w:t xml:space="preserve"> </w:t>
            </w:r>
            <w:r>
              <w:rPr>
                <w:lang w:eastAsia="zh-CN"/>
              </w:rPr>
              <w:t>堂活跃。</w:t>
            </w:r>
          </w:p>
        </w:tc>
      </w:tr>
      <w:tr w:rsidR="00035D33" w14:paraId="777E7283" w14:textId="77777777">
        <w:trPr>
          <w:trHeight w:val="1688"/>
        </w:trPr>
        <w:tc>
          <w:tcPr>
            <w:tcW w:w="1283" w:type="dxa"/>
            <w:vMerge/>
            <w:tcBorders>
              <w:top w:val="nil"/>
              <w:bottom w:val="nil"/>
            </w:tcBorders>
          </w:tcPr>
          <w:p w14:paraId="4CF48E6B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7186" w:type="dxa"/>
          </w:tcPr>
          <w:p w14:paraId="5D08744A" w14:textId="77777777" w:rsidR="00035D33" w:rsidRDefault="006B4D8F">
            <w:pPr>
              <w:pStyle w:val="TableText"/>
              <w:spacing w:before="162" w:line="219" w:lineRule="auto"/>
              <w:jc w:val="right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3.2根据教学设计，运用适当的数字化教学资源和AI工具，</w:t>
            </w:r>
          </w:p>
          <w:p w14:paraId="2862176C" w14:textId="77777777" w:rsidR="00035D33" w:rsidRDefault="006B4D8F">
            <w:pPr>
              <w:pStyle w:val="TableText"/>
              <w:spacing w:before="25" w:line="219" w:lineRule="auto"/>
              <w:ind w:left="151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将AI技术自然融入教学流程(如智能板书、自适应学习路</w:t>
            </w:r>
          </w:p>
          <w:p w14:paraId="56294A39" w14:textId="77777777" w:rsidR="00035D33" w:rsidRDefault="006B4D8F">
            <w:pPr>
              <w:pStyle w:val="TableText"/>
              <w:spacing w:before="25" w:line="216" w:lineRule="auto"/>
              <w:ind w:left="221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径</w:t>
            </w:r>
            <w:proofErr w:type="gramEnd"/>
            <w:r>
              <w:rPr>
                <w:lang w:eastAsia="zh-CN"/>
              </w:rPr>
              <w:t>推荐),技术操作流畅，无卡顿或误用，能显著提升教</w:t>
            </w:r>
          </w:p>
          <w:p w14:paraId="09114B32" w14:textId="77777777" w:rsidR="00035D33" w:rsidRDefault="006B4D8F">
            <w:pPr>
              <w:pStyle w:val="TableText"/>
              <w:spacing w:before="16" w:line="219" w:lineRule="auto"/>
              <w:ind w:right="24"/>
              <w:jc w:val="right"/>
              <w:rPr>
                <w:lang w:eastAsia="zh-CN"/>
              </w:rPr>
            </w:pPr>
            <w:r>
              <w:rPr>
                <w:lang w:eastAsia="zh-CN"/>
              </w:rPr>
              <w:t>学效率和学习体验，形成共性与个性相结合的学习模</w:t>
            </w:r>
            <w:r>
              <w:rPr>
                <w:spacing w:val="-1"/>
                <w:lang w:eastAsia="zh-CN"/>
              </w:rPr>
              <w:t>式。</w:t>
            </w:r>
          </w:p>
        </w:tc>
      </w:tr>
      <w:tr w:rsidR="00035D33" w14:paraId="4D4843BE" w14:textId="77777777">
        <w:trPr>
          <w:trHeight w:val="1399"/>
        </w:trPr>
        <w:tc>
          <w:tcPr>
            <w:tcW w:w="1283" w:type="dxa"/>
            <w:vMerge/>
            <w:tcBorders>
              <w:top w:val="nil"/>
            </w:tcBorders>
          </w:tcPr>
          <w:p w14:paraId="48FBF204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7186" w:type="dxa"/>
          </w:tcPr>
          <w:p w14:paraId="048068FC" w14:textId="77777777" w:rsidR="00035D33" w:rsidRDefault="006B4D8F">
            <w:pPr>
              <w:pStyle w:val="TableText"/>
              <w:spacing w:before="192" w:line="244" w:lineRule="auto"/>
              <w:ind w:left="71" w:right="82" w:firstLine="79"/>
              <w:jc w:val="both"/>
              <w:rPr>
                <w:lang w:eastAsia="zh-CN"/>
              </w:rPr>
            </w:pPr>
            <w:r>
              <w:rPr>
                <w:lang w:eastAsia="zh-CN"/>
              </w:rPr>
              <w:t>3.3数字技术在教学中的应用具有创新性，能够解决传统</w:t>
            </w:r>
            <w:r>
              <w:rPr>
                <w:spacing w:val="11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>教学中的痛点问题，形成独特、精准的教学模</w:t>
            </w:r>
            <w:r>
              <w:rPr>
                <w:lang w:eastAsia="zh-CN"/>
              </w:rPr>
              <w:t xml:space="preserve">式和教学方 </w:t>
            </w:r>
            <w:r>
              <w:rPr>
                <w:spacing w:val="-1"/>
                <w:lang w:eastAsia="zh-CN"/>
              </w:rPr>
              <w:t>法。</w:t>
            </w:r>
          </w:p>
        </w:tc>
      </w:tr>
      <w:tr w:rsidR="00035D33" w14:paraId="7E507D6C" w14:textId="77777777">
        <w:trPr>
          <w:trHeight w:val="1958"/>
        </w:trPr>
        <w:tc>
          <w:tcPr>
            <w:tcW w:w="1283" w:type="dxa"/>
            <w:vMerge w:val="restart"/>
            <w:tcBorders>
              <w:bottom w:val="nil"/>
            </w:tcBorders>
          </w:tcPr>
          <w:p w14:paraId="685BB2B4" w14:textId="77777777" w:rsidR="00035D33" w:rsidRDefault="00035D33">
            <w:pPr>
              <w:spacing w:line="258" w:lineRule="auto"/>
              <w:rPr>
                <w:lang w:eastAsia="zh-CN"/>
              </w:rPr>
            </w:pPr>
          </w:p>
          <w:p w14:paraId="20E385B3" w14:textId="77777777" w:rsidR="00035D33" w:rsidRDefault="00035D33">
            <w:pPr>
              <w:spacing w:line="259" w:lineRule="auto"/>
              <w:rPr>
                <w:lang w:eastAsia="zh-CN"/>
              </w:rPr>
            </w:pPr>
          </w:p>
          <w:p w14:paraId="538CE37E" w14:textId="77777777" w:rsidR="00035D33" w:rsidRDefault="00035D33">
            <w:pPr>
              <w:spacing w:line="259" w:lineRule="auto"/>
              <w:rPr>
                <w:lang w:eastAsia="zh-CN"/>
              </w:rPr>
            </w:pPr>
          </w:p>
          <w:p w14:paraId="5F002CD7" w14:textId="77777777" w:rsidR="00035D33" w:rsidRDefault="00035D33">
            <w:pPr>
              <w:spacing w:line="259" w:lineRule="auto"/>
              <w:rPr>
                <w:lang w:eastAsia="zh-CN"/>
              </w:rPr>
            </w:pPr>
          </w:p>
          <w:p w14:paraId="24C52CAB" w14:textId="77777777" w:rsidR="00035D33" w:rsidRDefault="00035D33">
            <w:pPr>
              <w:spacing w:line="259" w:lineRule="auto"/>
              <w:rPr>
                <w:lang w:eastAsia="zh-CN"/>
              </w:rPr>
            </w:pPr>
          </w:p>
          <w:p w14:paraId="3B4F5990" w14:textId="77777777" w:rsidR="00035D33" w:rsidRDefault="006B4D8F">
            <w:pPr>
              <w:pStyle w:val="TableText"/>
              <w:spacing w:before="91" w:line="218" w:lineRule="auto"/>
              <w:ind w:left="74"/>
            </w:pPr>
            <w:proofErr w:type="gramStart"/>
            <w:r>
              <w:rPr>
                <w:spacing w:val="-10"/>
              </w:rPr>
              <w:t>4</w:t>
            </w:r>
            <w:r>
              <w:rPr>
                <w:spacing w:val="-20"/>
              </w:rPr>
              <w:t xml:space="preserve"> </w:t>
            </w:r>
            <w:r>
              <w:rPr>
                <w:spacing w:val="-10"/>
              </w:rPr>
              <w:t>.</w:t>
            </w:r>
            <w:proofErr w:type="gramEnd"/>
            <w:r>
              <w:rPr>
                <w:spacing w:val="-30"/>
              </w:rPr>
              <w:t xml:space="preserve"> </w:t>
            </w:r>
            <w:r>
              <w:rPr>
                <w:spacing w:val="-10"/>
              </w:rPr>
              <w:t>评</w:t>
            </w:r>
            <w:r>
              <w:rPr>
                <w:spacing w:val="-27"/>
              </w:rPr>
              <w:t xml:space="preserve"> </w:t>
            </w:r>
            <w:r>
              <w:rPr>
                <w:spacing w:val="-10"/>
              </w:rPr>
              <w:t>价</w:t>
            </w:r>
          </w:p>
          <w:p w14:paraId="6E2BC10D" w14:textId="77777777" w:rsidR="00035D33" w:rsidRDefault="006B4D8F">
            <w:pPr>
              <w:pStyle w:val="TableText"/>
              <w:spacing w:before="22" w:line="220" w:lineRule="auto"/>
              <w:ind w:left="74"/>
            </w:pPr>
            <w:r>
              <w:rPr>
                <w:spacing w:val="-10"/>
              </w:rPr>
              <w:t>与</w:t>
            </w:r>
            <w:r>
              <w:rPr>
                <w:spacing w:val="26"/>
              </w:rPr>
              <w:t xml:space="preserve"> </w:t>
            </w:r>
            <w:r>
              <w:rPr>
                <w:spacing w:val="-10"/>
              </w:rPr>
              <w:t>反</w:t>
            </w:r>
            <w:r>
              <w:rPr>
                <w:spacing w:val="23"/>
              </w:rPr>
              <w:t xml:space="preserve"> </w:t>
            </w:r>
            <w:r>
              <w:rPr>
                <w:spacing w:val="-10"/>
              </w:rPr>
              <w:t>馈</w:t>
            </w:r>
          </w:p>
          <w:p w14:paraId="1F9A0477" w14:textId="77777777" w:rsidR="00035D33" w:rsidRDefault="006B4D8F">
            <w:pPr>
              <w:pStyle w:val="TableText"/>
              <w:spacing w:before="49" w:line="222" w:lineRule="auto"/>
              <w:ind w:left="284"/>
            </w:pPr>
            <w:r>
              <w:rPr>
                <w:spacing w:val="-10"/>
              </w:rPr>
              <w:t>(15%)</w:t>
            </w:r>
          </w:p>
        </w:tc>
        <w:tc>
          <w:tcPr>
            <w:tcW w:w="7186" w:type="dxa"/>
          </w:tcPr>
          <w:p w14:paraId="72A9FCB4" w14:textId="77777777" w:rsidR="00035D33" w:rsidRDefault="006B4D8F">
            <w:pPr>
              <w:pStyle w:val="TableText"/>
              <w:spacing w:before="280" w:line="242" w:lineRule="auto"/>
              <w:ind w:left="61" w:right="81" w:firstLine="90"/>
              <w:jc w:val="both"/>
              <w:rPr>
                <w:lang w:eastAsia="zh-CN"/>
              </w:rPr>
            </w:pPr>
            <w:r>
              <w:rPr>
                <w:lang w:eastAsia="zh-CN"/>
              </w:rPr>
              <w:t>4.1评价方式多元，评价手段契合教学目标；评价过程严</w:t>
            </w:r>
            <w:r>
              <w:rPr>
                <w:spacing w:val="11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>格，具有科学的学习评价方法和标准，通过</w:t>
            </w:r>
            <w:r>
              <w:rPr>
                <w:lang w:eastAsia="zh-CN"/>
              </w:rPr>
              <w:t>AI</w:t>
            </w:r>
            <w:r>
              <w:rPr>
                <w:spacing w:val="1"/>
                <w:lang w:eastAsia="zh-CN"/>
              </w:rPr>
              <w:t>学</w:t>
            </w:r>
            <w:proofErr w:type="gramStart"/>
            <w:r>
              <w:rPr>
                <w:spacing w:val="1"/>
                <w:lang w:eastAsia="zh-CN"/>
              </w:rPr>
              <w:t>情分析数</w:t>
            </w:r>
            <w:proofErr w:type="gramEnd"/>
            <w:r>
              <w:rPr>
                <w:spacing w:val="7"/>
                <w:lang w:eastAsia="zh-CN"/>
              </w:rPr>
              <w:t xml:space="preserve"> </w:t>
            </w:r>
            <w:r>
              <w:rPr>
                <w:spacing w:val="5"/>
                <w:lang w:eastAsia="zh-CN"/>
              </w:rPr>
              <w:t>据验证，基于</w:t>
            </w:r>
            <w:r>
              <w:rPr>
                <w:lang w:eastAsia="zh-CN"/>
              </w:rPr>
              <w:t>AI</w:t>
            </w:r>
            <w:proofErr w:type="gramStart"/>
            <w:r>
              <w:rPr>
                <w:spacing w:val="5"/>
                <w:lang w:eastAsia="zh-CN"/>
              </w:rPr>
              <w:t>生成学</w:t>
            </w:r>
            <w:proofErr w:type="gramEnd"/>
            <w:r>
              <w:rPr>
                <w:spacing w:val="5"/>
                <w:lang w:eastAsia="zh-CN"/>
              </w:rPr>
              <w:t>情报告(如知识掌握热力图、学习</w:t>
            </w:r>
            <w:r>
              <w:rPr>
                <w:spacing w:val="8"/>
                <w:lang w:eastAsia="zh-CN"/>
              </w:rPr>
              <w:t xml:space="preserve"> </w:t>
            </w:r>
            <w:r>
              <w:rPr>
                <w:lang w:eastAsia="zh-CN"/>
              </w:rPr>
              <w:t>行为分析),数据驱动教学策略优化。</w:t>
            </w:r>
          </w:p>
        </w:tc>
      </w:tr>
      <w:tr w:rsidR="00035D33" w14:paraId="0737BEBE" w14:textId="77777777">
        <w:trPr>
          <w:trHeight w:val="1788"/>
        </w:trPr>
        <w:tc>
          <w:tcPr>
            <w:tcW w:w="1283" w:type="dxa"/>
            <w:vMerge/>
            <w:tcBorders>
              <w:top w:val="nil"/>
            </w:tcBorders>
          </w:tcPr>
          <w:p w14:paraId="70E89822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7186" w:type="dxa"/>
          </w:tcPr>
          <w:p w14:paraId="262152F4" w14:textId="77777777" w:rsidR="00035D33" w:rsidRDefault="006B4D8F">
            <w:pPr>
              <w:pStyle w:val="TableText"/>
              <w:spacing w:before="218" w:line="229" w:lineRule="auto"/>
              <w:ind w:left="81" w:right="81" w:firstLine="70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4.2系统收集过程性和结果性数据，开展基</w:t>
            </w:r>
            <w:r>
              <w:rPr>
                <w:lang w:eastAsia="zh-CN"/>
              </w:rPr>
              <w:t>于数字技术的 教学诊断、教学反思和教学改进，教学实施报告能客观分</w:t>
            </w:r>
          </w:p>
          <w:p w14:paraId="67782531" w14:textId="77777777" w:rsidR="00035D33" w:rsidRDefault="006B4D8F">
            <w:pPr>
              <w:pStyle w:val="TableText"/>
              <w:spacing w:before="1" w:line="255" w:lineRule="auto"/>
              <w:ind w:left="71" w:right="292" w:firstLine="219"/>
              <w:rPr>
                <w:lang w:eastAsia="zh-CN"/>
              </w:rPr>
            </w:pPr>
            <w:proofErr w:type="gramStart"/>
            <w:r>
              <w:rPr>
                <w:lang w:eastAsia="zh-CN"/>
              </w:rPr>
              <w:t>析教学</w:t>
            </w:r>
            <w:proofErr w:type="gramEnd"/>
            <w:r>
              <w:rPr>
                <w:lang w:eastAsia="zh-CN"/>
              </w:rPr>
              <w:t>问题(如技术适配性、学生适应性),提出具体改</w:t>
            </w:r>
            <w:r>
              <w:rPr>
                <w:spacing w:val="10"/>
                <w:lang w:eastAsia="zh-CN"/>
              </w:rPr>
              <w:t xml:space="preserve"> </w:t>
            </w:r>
            <w:proofErr w:type="gramStart"/>
            <w:r>
              <w:rPr>
                <w:spacing w:val="-1"/>
                <w:lang w:eastAsia="zh-CN"/>
              </w:rPr>
              <w:t>进措施</w:t>
            </w:r>
            <w:proofErr w:type="gramEnd"/>
            <w:r>
              <w:rPr>
                <w:spacing w:val="-1"/>
                <w:lang w:eastAsia="zh-CN"/>
              </w:rPr>
              <w:t>(如算法优化、资源迭代)。</w:t>
            </w:r>
          </w:p>
        </w:tc>
      </w:tr>
      <w:tr w:rsidR="00035D33" w14:paraId="2E393967" w14:textId="77777777">
        <w:trPr>
          <w:trHeight w:val="1773"/>
        </w:trPr>
        <w:tc>
          <w:tcPr>
            <w:tcW w:w="1283" w:type="dxa"/>
          </w:tcPr>
          <w:p w14:paraId="009D2EC2" w14:textId="77777777" w:rsidR="00035D33" w:rsidRDefault="006B4D8F">
            <w:pPr>
              <w:pStyle w:val="TableText"/>
              <w:spacing w:before="199" w:line="219" w:lineRule="auto"/>
              <w:ind w:left="54"/>
            </w:pPr>
            <w:proofErr w:type="gramStart"/>
            <w:r>
              <w:rPr>
                <w:spacing w:val="-11"/>
              </w:rPr>
              <w:t>5 .</w:t>
            </w:r>
            <w:proofErr w:type="gramEnd"/>
            <w:r>
              <w:rPr>
                <w:spacing w:val="-11"/>
              </w:rPr>
              <w:t xml:space="preserve"> 特 色</w:t>
            </w:r>
          </w:p>
          <w:p w14:paraId="291770A4" w14:textId="77777777" w:rsidR="00035D33" w:rsidRDefault="006B4D8F">
            <w:pPr>
              <w:pStyle w:val="TableText"/>
              <w:spacing w:before="18" w:line="220" w:lineRule="auto"/>
              <w:ind w:left="84"/>
            </w:pPr>
            <w:r>
              <w:rPr>
                <w:spacing w:val="-8"/>
              </w:rPr>
              <w:t>创</w:t>
            </w:r>
            <w:r>
              <w:rPr>
                <w:spacing w:val="29"/>
              </w:rPr>
              <w:t xml:space="preserve"> </w:t>
            </w:r>
            <w:r>
              <w:rPr>
                <w:spacing w:val="-8"/>
              </w:rPr>
              <w:t>新</w:t>
            </w:r>
            <w:r>
              <w:rPr>
                <w:spacing w:val="33"/>
              </w:rPr>
              <w:t xml:space="preserve"> </w:t>
            </w:r>
            <w:r>
              <w:rPr>
                <w:spacing w:val="-8"/>
              </w:rPr>
              <w:t>与</w:t>
            </w:r>
          </w:p>
          <w:p w14:paraId="034904D9" w14:textId="77777777" w:rsidR="00035D33" w:rsidRDefault="006B4D8F">
            <w:pPr>
              <w:pStyle w:val="TableText"/>
              <w:spacing w:before="25" w:line="219" w:lineRule="auto"/>
              <w:ind w:left="74"/>
            </w:pPr>
            <w:r>
              <w:rPr>
                <w:spacing w:val="-13"/>
              </w:rPr>
              <w:t>影</w:t>
            </w:r>
            <w:r>
              <w:rPr>
                <w:spacing w:val="44"/>
              </w:rPr>
              <w:t xml:space="preserve"> </w:t>
            </w:r>
            <w:r>
              <w:rPr>
                <w:spacing w:val="-13"/>
              </w:rPr>
              <w:t>响</w:t>
            </w:r>
            <w:r>
              <w:rPr>
                <w:spacing w:val="33"/>
              </w:rPr>
              <w:t xml:space="preserve"> </w:t>
            </w:r>
            <w:r>
              <w:rPr>
                <w:spacing w:val="-13"/>
              </w:rPr>
              <w:t>力</w:t>
            </w:r>
          </w:p>
          <w:p w14:paraId="234B9977" w14:textId="77777777" w:rsidR="00035D33" w:rsidRDefault="006B4D8F">
            <w:pPr>
              <w:pStyle w:val="TableText"/>
              <w:spacing w:before="72" w:line="222" w:lineRule="auto"/>
              <w:ind w:left="354"/>
            </w:pPr>
            <w:r>
              <w:rPr>
                <w:spacing w:val="-12"/>
              </w:rPr>
              <w:t>(5%)</w:t>
            </w:r>
          </w:p>
        </w:tc>
        <w:tc>
          <w:tcPr>
            <w:tcW w:w="7186" w:type="dxa"/>
          </w:tcPr>
          <w:p w14:paraId="264B34E7" w14:textId="77777777" w:rsidR="00035D33" w:rsidRDefault="006B4D8F">
            <w:pPr>
              <w:pStyle w:val="TableText"/>
              <w:spacing w:before="47" w:line="234" w:lineRule="auto"/>
              <w:ind w:left="81" w:right="67"/>
              <w:jc w:val="both"/>
            </w:pPr>
            <w:r>
              <w:rPr>
                <w:lang w:eastAsia="zh-CN"/>
              </w:rPr>
              <w:t>在教学内容与资源建设、教学过程与方法、评价与反馈等</w:t>
            </w:r>
            <w:r>
              <w:rPr>
                <w:spacing w:val="12"/>
                <w:lang w:eastAsia="zh-CN"/>
              </w:rPr>
              <w:t xml:space="preserve"> </w:t>
            </w:r>
            <w:r>
              <w:rPr>
                <w:lang w:eastAsia="zh-CN"/>
              </w:rPr>
              <w:t>方面具有鲜明的特色和创新之处，凸显教学资源的交互性</w:t>
            </w:r>
            <w:r>
              <w:rPr>
                <w:spacing w:val="10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>以及评价反馈的个性化，注重因材施教。</w:t>
            </w:r>
            <w:proofErr w:type="spellStart"/>
            <w:r>
              <w:rPr>
                <w:spacing w:val="1"/>
              </w:rPr>
              <w:t>形成可复用的</w:t>
            </w:r>
            <w:r>
              <w:t>AI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1"/>
              </w:rPr>
              <w:t>教学模板或案例库</w:t>
            </w:r>
            <w:proofErr w:type="spellEnd"/>
            <w:r>
              <w:rPr>
                <w:spacing w:val="1"/>
              </w:rPr>
              <w:t>。</w:t>
            </w:r>
          </w:p>
        </w:tc>
      </w:tr>
    </w:tbl>
    <w:p w14:paraId="645BFE71" w14:textId="77777777" w:rsidR="00035D33" w:rsidRDefault="00035D33"/>
    <w:p w14:paraId="383D2B53" w14:textId="77777777" w:rsidR="00035D33" w:rsidRDefault="00035D33">
      <w:pPr>
        <w:sectPr w:rsidR="00035D33">
          <w:footerReference w:type="default" r:id="rId20"/>
          <w:pgSz w:w="12120" w:h="17000"/>
          <w:pgMar w:top="1445" w:right="1605" w:bottom="1853" w:left="1818" w:header="0" w:footer="1422" w:gutter="0"/>
          <w:cols w:space="720"/>
        </w:sectPr>
      </w:pPr>
    </w:p>
    <w:p w14:paraId="1DB3F176" w14:textId="77777777" w:rsidR="00035D33" w:rsidRDefault="00035D33">
      <w:pPr>
        <w:spacing w:line="261" w:lineRule="auto"/>
      </w:pPr>
    </w:p>
    <w:p w14:paraId="1B42FB56" w14:textId="77777777" w:rsidR="00035D33" w:rsidRDefault="00035D33">
      <w:pPr>
        <w:spacing w:line="262" w:lineRule="auto"/>
      </w:pPr>
    </w:p>
    <w:p w14:paraId="73B0BFF2" w14:textId="77777777" w:rsidR="00035D33" w:rsidRDefault="00035D33">
      <w:pPr>
        <w:spacing w:line="262" w:lineRule="auto"/>
      </w:pPr>
    </w:p>
    <w:p w14:paraId="5EC09F79" w14:textId="77777777" w:rsidR="00035D33" w:rsidRDefault="006B4D8F">
      <w:pPr>
        <w:spacing w:before="104" w:line="221" w:lineRule="auto"/>
        <w:ind w:left="2437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b/>
          <w:bCs/>
          <w:spacing w:val="18"/>
          <w:sz w:val="32"/>
          <w:szCs w:val="32"/>
          <w:lang w:eastAsia="zh-CN"/>
        </w:rPr>
        <w:t>赛项2:融合</w:t>
      </w:r>
      <w:r>
        <w:rPr>
          <w:rFonts w:ascii="宋体" w:eastAsia="宋体" w:hAnsi="宋体" w:cs="宋体"/>
          <w:b/>
          <w:bCs/>
          <w:sz w:val="32"/>
          <w:szCs w:val="32"/>
          <w:lang w:eastAsia="zh-CN"/>
        </w:rPr>
        <w:t>AI</w:t>
      </w:r>
      <w:r>
        <w:rPr>
          <w:rFonts w:ascii="宋体" w:eastAsia="宋体" w:hAnsi="宋体" w:cs="宋体"/>
          <w:spacing w:val="-54"/>
          <w:sz w:val="32"/>
          <w:szCs w:val="32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18"/>
          <w:sz w:val="32"/>
          <w:szCs w:val="32"/>
          <w:lang w:eastAsia="zh-CN"/>
        </w:rPr>
        <w:t>数字化课程</w:t>
      </w:r>
    </w:p>
    <w:p w14:paraId="1EB2C8D7" w14:textId="77777777" w:rsidR="00035D33" w:rsidRDefault="00035D33">
      <w:pPr>
        <w:spacing w:line="76" w:lineRule="exact"/>
        <w:rPr>
          <w:lang w:eastAsia="zh-CN"/>
        </w:rPr>
      </w:pPr>
    </w:p>
    <w:tbl>
      <w:tblPr>
        <w:tblStyle w:val="TableNormal"/>
        <w:tblW w:w="8519" w:type="dxa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2"/>
        <w:gridCol w:w="6707"/>
      </w:tblGrid>
      <w:tr w:rsidR="00035D33" w14:paraId="20D050C2" w14:textId="77777777">
        <w:trPr>
          <w:trHeight w:val="615"/>
        </w:trPr>
        <w:tc>
          <w:tcPr>
            <w:tcW w:w="1812" w:type="dxa"/>
          </w:tcPr>
          <w:p w14:paraId="4BCF9873" w14:textId="77777777" w:rsidR="00035D33" w:rsidRDefault="006B4D8F">
            <w:pPr>
              <w:pStyle w:val="TableText"/>
              <w:spacing w:before="170" w:line="218" w:lineRule="auto"/>
              <w:ind w:left="339"/>
            </w:pPr>
            <w:proofErr w:type="spellStart"/>
            <w:r>
              <w:rPr>
                <w:b/>
                <w:bCs/>
                <w:spacing w:val="-5"/>
              </w:rPr>
              <w:t>评价维度</w:t>
            </w:r>
            <w:proofErr w:type="spellEnd"/>
          </w:p>
        </w:tc>
        <w:tc>
          <w:tcPr>
            <w:tcW w:w="6707" w:type="dxa"/>
          </w:tcPr>
          <w:p w14:paraId="76186464" w14:textId="77777777" w:rsidR="00035D33" w:rsidRDefault="006B4D8F">
            <w:pPr>
              <w:pStyle w:val="TableText"/>
              <w:spacing w:before="170" w:line="218" w:lineRule="auto"/>
              <w:ind w:left="2787"/>
            </w:pPr>
            <w:proofErr w:type="spellStart"/>
            <w:r>
              <w:rPr>
                <w:b/>
                <w:bCs/>
                <w:spacing w:val="1"/>
              </w:rPr>
              <w:t>评价要点</w:t>
            </w:r>
            <w:proofErr w:type="spellEnd"/>
          </w:p>
        </w:tc>
      </w:tr>
      <w:tr w:rsidR="00035D33" w14:paraId="47C74695" w14:textId="77777777">
        <w:trPr>
          <w:trHeight w:val="919"/>
        </w:trPr>
        <w:tc>
          <w:tcPr>
            <w:tcW w:w="1812" w:type="dxa"/>
            <w:vMerge w:val="restart"/>
            <w:tcBorders>
              <w:bottom w:val="nil"/>
            </w:tcBorders>
          </w:tcPr>
          <w:p w14:paraId="72B6E2D6" w14:textId="77777777" w:rsidR="00035D33" w:rsidRDefault="00035D33">
            <w:pPr>
              <w:spacing w:line="295" w:lineRule="auto"/>
            </w:pPr>
          </w:p>
          <w:p w14:paraId="6D292D11" w14:textId="77777777" w:rsidR="00035D33" w:rsidRDefault="00035D33">
            <w:pPr>
              <w:spacing w:line="295" w:lineRule="auto"/>
            </w:pPr>
          </w:p>
          <w:p w14:paraId="5FB2D2CB" w14:textId="77777777" w:rsidR="00035D33" w:rsidRDefault="00035D33">
            <w:pPr>
              <w:spacing w:line="295" w:lineRule="auto"/>
            </w:pPr>
          </w:p>
          <w:p w14:paraId="6A4DAC0E" w14:textId="77777777" w:rsidR="00035D33" w:rsidRDefault="006B4D8F">
            <w:pPr>
              <w:pStyle w:val="TableText"/>
              <w:spacing w:before="91" w:line="220" w:lineRule="auto"/>
              <w:ind w:left="195"/>
            </w:pPr>
            <w:r>
              <w:rPr>
                <w:spacing w:val="2"/>
              </w:rPr>
              <w:t>1.课程设计</w:t>
            </w:r>
          </w:p>
          <w:p w14:paraId="40CE8E05" w14:textId="77777777" w:rsidR="00035D33" w:rsidRDefault="006B4D8F">
            <w:pPr>
              <w:pStyle w:val="TableText"/>
              <w:spacing w:before="49" w:line="222" w:lineRule="auto"/>
              <w:ind w:left="545"/>
            </w:pPr>
            <w:r>
              <w:rPr>
                <w:spacing w:val="-10"/>
              </w:rPr>
              <w:t>(25%)</w:t>
            </w:r>
          </w:p>
        </w:tc>
        <w:tc>
          <w:tcPr>
            <w:tcW w:w="6707" w:type="dxa"/>
          </w:tcPr>
          <w:p w14:paraId="4F2B3619" w14:textId="77777777" w:rsidR="00035D33" w:rsidRDefault="006B4D8F">
            <w:pPr>
              <w:pStyle w:val="TableText"/>
              <w:spacing w:before="131" w:line="245" w:lineRule="auto"/>
              <w:ind w:left="73" w:right="63" w:firstLine="120"/>
              <w:rPr>
                <w:lang w:eastAsia="zh-CN"/>
              </w:rPr>
            </w:pPr>
            <w:r>
              <w:rPr>
                <w:lang w:eastAsia="zh-CN"/>
              </w:rPr>
              <w:t>1.1体现“AI+教育”深度融合，课程教学目标明</w:t>
            </w:r>
            <w:r>
              <w:rPr>
                <w:spacing w:val="-1"/>
                <w:lang w:eastAsia="zh-CN"/>
              </w:rPr>
              <w:t>确，</w:t>
            </w:r>
            <w:r>
              <w:rPr>
                <w:lang w:eastAsia="zh-CN"/>
              </w:rPr>
              <w:t xml:space="preserve"> </w:t>
            </w:r>
            <w:r>
              <w:rPr>
                <w:spacing w:val="-1"/>
                <w:lang w:eastAsia="zh-CN"/>
              </w:rPr>
              <w:t>符合学科发展需求，注重伦理与社会责任。</w:t>
            </w:r>
          </w:p>
        </w:tc>
      </w:tr>
      <w:tr w:rsidR="00035D33" w14:paraId="65CB2896" w14:textId="77777777">
        <w:trPr>
          <w:trHeight w:val="729"/>
        </w:trPr>
        <w:tc>
          <w:tcPr>
            <w:tcW w:w="1812" w:type="dxa"/>
            <w:vMerge/>
            <w:tcBorders>
              <w:top w:val="nil"/>
              <w:bottom w:val="nil"/>
            </w:tcBorders>
          </w:tcPr>
          <w:p w14:paraId="42EB9261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6707" w:type="dxa"/>
          </w:tcPr>
          <w:p w14:paraId="625B5B51" w14:textId="77777777" w:rsidR="00035D33" w:rsidRDefault="006B4D8F">
            <w:pPr>
              <w:pStyle w:val="TableText"/>
              <w:spacing w:before="51" w:line="220" w:lineRule="auto"/>
              <w:ind w:left="73" w:firstLine="49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1.2课程知识图谱完整，知识点覆盖全面，逻辑清晰，</w:t>
            </w:r>
            <w:r>
              <w:rPr>
                <w:spacing w:val="18"/>
                <w:lang w:eastAsia="zh-CN"/>
              </w:rPr>
              <w:t xml:space="preserve"> </w:t>
            </w:r>
            <w:r>
              <w:rPr>
                <w:spacing w:val="-1"/>
                <w:lang w:eastAsia="zh-CN"/>
              </w:rPr>
              <w:t>关联试题≥3道/知识点，支持动态更新。</w:t>
            </w:r>
          </w:p>
        </w:tc>
      </w:tr>
      <w:tr w:rsidR="00035D33" w14:paraId="1F740594" w14:textId="77777777">
        <w:trPr>
          <w:trHeight w:val="969"/>
        </w:trPr>
        <w:tc>
          <w:tcPr>
            <w:tcW w:w="1812" w:type="dxa"/>
            <w:vMerge/>
            <w:tcBorders>
              <w:top w:val="nil"/>
            </w:tcBorders>
          </w:tcPr>
          <w:p w14:paraId="3DE0ED7E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6707" w:type="dxa"/>
          </w:tcPr>
          <w:p w14:paraId="7903BCEF" w14:textId="77777777" w:rsidR="00035D33" w:rsidRDefault="006B4D8F">
            <w:pPr>
              <w:pStyle w:val="TableText"/>
              <w:spacing w:before="163" w:line="233" w:lineRule="auto"/>
              <w:ind w:left="92" w:right="52" w:hanging="39"/>
              <w:rPr>
                <w:lang w:eastAsia="zh-CN"/>
              </w:rPr>
            </w:pPr>
            <w:r>
              <w:rPr>
                <w:lang w:eastAsia="zh-CN"/>
              </w:rPr>
              <w:t>1.3基于学情数据提供自适应学习方案，支持智能问答</w:t>
            </w:r>
            <w:r>
              <w:rPr>
                <w:spacing w:val="10"/>
                <w:lang w:eastAsia="zh-CN"/>
              </w:rPr>
              <w:t xml:space="preserve"> </w:t>
            </w:r>
            <w:r>
              <w:rPr>
                <w:lang w:eastAsia="zh-CN"/>
              </w:rPr>
              <w:t>与薄弱点诊断。</w:t>
            </w:r>
          </w:p>
        </w:tc>
      </w:tr>
      <w:tr w:rsidR="00035D33" w14:paraId="15EACB5C" w14:textId="77777777">
        <w:trPr>
          <w:trHeight w:val="749"/>
        </w:trPr>
        <w:tc>
          <w:tcPr>
            <w:tcW w:w="1812" w:type="dxa"/>
            <w:vMerge w:val="restart"/>
            <w:tcBorders>
              <w:bottom w:val="nil"/>
            </w:tcBorders>
          </w:tcPr>
          <w:p w14:paraId="4106AFD8" w14:textId="77777777" w:rsidR="00035D33" w:rsidRDefault="00035D33">
            <w:pPr>
              <w:spacing w:line="249" w:lineRule="auto"/>
              <w:rPr>
                <w:lang w:eastAsia="zh-CN"/>
              </w:rPr>
            </w:pPr>
          </w:p>
          <w:p w14:paraId="3894CA56" w14:textId="77777777" w:rsidR="00035D33" w:rsidRDefault="00035D33">
            <w:pPr>
              <w:spacing w:line="250" w:lineRule="auto"/>
              <w:rPr>
                <w:lang w:eastAsia="zh-CN"/>
              </w:rPr>
            </w:pPr>
          </w:p>
          <w:p w14:paraId="3F23090D" w14:textId="77777777" w:rsidR="00035D33" w:rsidRDefault="00035D33">
            <w:pPr>
              <w:spacing w:line="250" w:lineRule="auto"/>
              <w:rPr>
                <w:lang w:eastAsia="zh-CN"/>
              </w:rPr>
            </w:pPr>
          </w:p>
          <w:p w14:paraId="3E1F2053" w14:textId="77777777" w:rsidR="00035D33" w:rsidRDefault="006B4D8F">
            <w:pPr>
              <w:pStyle w:val="TableText"/>
              <w:spacing w:before="91" w:line="219" w:lineRule="auto"/>
              <w:ind w:left="195"/>
            </w:pPr>
            <w:r>
              <w:rPr>
                <w:spacing w:val="5"/>
              </w:rPr>
              <w:t>2.技术应用</w:t>
            </w:r>
          </w:p>
          <w:p w14:paraId="4B27D982" w14:textId="77777777" w:rsidR="00035D33" w:rsidRDefault="006B4D8F">
            <w:pPr>
              <w:pStyle w:val="TableText"/>
              <w:spacing w:before="52" w:line="222" w:lineRule="auto"/>
              <w:ind w:left="545"/>
            </w:pPr>
            <w:r>
              <w:rPr>
                <w:spacing w:val="-10"/>
              </w:rPr>
              <w:t>(30%)</w:t>
            </w:r>
          </w:p>
        </w:tc>
        <w:tc>
          <w:tcPr>
            <w:tcW w:w="6707" w:type="dxa"/>
          </w:tcPr>
          <w:p w14:paraId="52D02365" w14:textId="77777777" w:rsidR="00035D33" w:rsidRDefault="006B4D8F">
            <w:pPr>
              <w:pStyle w:val="TableText"/>
              <w:spacing w:before="65" w:line="222" w:lineRule="auto"/>
              <w:ind w:left="53" w:right="191" w:firstLine="140"/>
              <w:rPr>
                <w:lang w:eastAsia="zh-CN"/>
              </w:rPr>
            </w:pPr>
            <w:r>
              <w:rPr>
                <w:lang w:eastAsia="zh-CN"/>
              </w:rPr>
              <w:t>2.1突出AI赋能，智能助教、学情分析、资源智能推</w:t>
            </w:r>
            <w:r>
              <w:rPr>
                <w:spacing w:val="11"/>
                <w:lang w:eastAsia="zh-CN"/>
              </w:rPr>
              <w:t xml:space="preserve"> </w:t>
            </w:r>
            <w:proofErr w:type="gramStart"/>
            <w:r>
              <w:rPr>
                <w:spacing w:val="-1"/>
                <w:lang w:eastAsia="zh-CN"/>
              </w:rPr>
              <w:t>荐等功能</w:t>
            </w:r>
            <w:proofErr w:type="gramEnd"/>
            <w:r>
              <w:rPr>
                <w:spacing w:val="-1"/>
                <w:lang w:eastAsia="zh-CN"/>
              </w:rPr>
              <w:t>完善，算法准确率高。</w:t>
            </w:r>
          </w:p>
        </w:tc>
      </w:tr>
      <w:tr w:rsidR="00035D33" w14:paraId="11E89DD0" w14:textId="77777777">
        <w:trPr>
          <w:trHeight w:val="849"/>
        </w:trPr>
        <w:tc>
          <w:tcPr>
            <w:tcW w:w="1812" w:type="dxa"/>
            <w:vMerge/>
            <w:tcBorders>
              <w:top w:val="nil"/>
              <w:bottom w:val="nil"/>
            </w:tcBorders>
          </w:tcPr>
          <w:p w14:paraId="6B8850F3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6707" w:type="dxa"/>
          </w:tcPr>
          <w:p w14:paraId="679673E2" w14:textId="77777777" w:rsidR="00035D33" w:rsidRDefault="006B4D8F">
            <w:pPr>
              <w:pStyle w:val="TableText"/>
              <w:spacing w:before="114" w:line="239" w:lineRule="auto"/>
              <w:ind w:left="53" w:right="46"/>
              <w:rPr>
                <w:lang w:eastAsia="zh-CN"/>
              </w:rPr>
            </w:pPr>
            <w:r>
              <w:rPr>
                <w:lang w:eastAsia="zh-CN"/>
              </w:rPr>
              <w:t>2.2平台兼容性与安全性好，支持多端访问，数据加密</w:t>
            </w:r>
            <w:r>
              <w:rPr>
                <w:spacing w:val="16"/>
                <w:lang w:eastAsia="zh-CN"/>
              </w:rPr>
              <w:t xml:space="preserve"> </w:t>
            </w:r>
            <w:r>
              <w:rPr>
                <w:lang w:eastAsia="zh-CN"/>
              </w:rPr>
              <w:t>与隐私保护措施到位，视频、试题等资源无错误。</w:t>
            </w:r>
          </w:p>
        </w:tc>
      </w:tr>
      <w:tr w:rsidR="00035D33" w14:paraId="0E5811DA" w14:textId="77777777">
        <w:trPr>
          <w:trHeight w:val="730"/>
        </w:trPr>
        <w:tc>
          <w:tcPr>
            <w:tcW w:w="1812" w:type="dxa"/>
            <w:vMerge/>
            <w:tcBorders>
              <w:top w:val="nil"/>
            </w:tcBorders>
          </w:tcPr>
          <w:p w14:paraId="23FAFFF1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6707" w:type="dxa"/>
          </w:tcPr>
          <w:p w14:paraId="6F39900C" w14:textId="77777777" w:rsidR="00035D33" w:rsidRDefault="006B4D8F">
            <w:pPr>
              <w:pStyle w:val="TableText"/>
              <w:spacing w:before="55" w:line="219" w:lineRule="auto"/>
              <w:ind w:left="83" w:right="50" w:hanging="30"/>
              <w:rPr>
                <w:lang w:eastAsia="zh-CN"/>
              </w:rPr>
            </w:pPr>
            <w:r>
              <w:rPr>
                <w:lang w:eastAsia="zh-CN"/>
              </w:rPr>
              <w:t>2.3多模态资源丰富，视频、课件、虚拟仿真等资源丰</w:t>
            </w:r>
            <w:r>
              <w:rPr>
                <w:spacing w:val="12"/>
                <w:lang w:eastAsia="zh-CN"/>
              </w:rPr>
              <w:t xml:space="preserve"> </w:t>
            </w:r>
            <w:r>
              <w:rPr>
                <w:spacing w:val="-1"/>
                <w:lang w:eastAsia="zh-CN"/>
              </w:rPr>
              <w:t>富，AI生成内容占比高。</w:t>
            </w:r>
          </w:p>
        </w:tc>
      </w:tr>
      <w:tr w:rsidR="00035D33" w14:paraId="7FDB7C4B" w14:textId="77777777">
        <w:trPr>
          <w:trHeight w:val="879"/>
        </w:trPr>
        <w:tc>
          <w:tcPr>
            <w:tcW w:w="1812" w:type="dxa"/>
            <w:vMerge w:val="restart"/>
            <w:tcBorders>
              <w:bottom w:val="nil"/>
            </w:tcBorders>
          </w:tcPr>
          <w:p w14:paraId="63B1847A" w14:textId="77777777" w:rsidR="00035D33" w:rsidRDefault="00035D33">
            <w:pPr>
              <w:spacing w:line="335" w:lineRule="auto"/>
              <w:rPr>
                <w:lang w:eastAsia="zh-CN"/>
              </w:rPr>
            </w:pPr>
          </w:p>
          <w:p w14:paraId="2C342393" w14:textId="77777777" w:rsidR="00035D33" w:rsidRDefault="00035D33">
            <w:pPr>
              <w:spacing w:line="336" w:lineRule="auto"/>
              <w:rPr>
                <w:lang w:eastAsia="zh-CN"/>
              </w:rPr>
            </w:pPr>
          </w:p>
          <w:p w14:paraId="67457D6A" w14:textId="77777777" w:rsidR="00035D33" w:rsidRDefault="006B4D8F">
            <w:pPr>
              <w:pStyle w:val="TableText"/>
              <w:spacing w:before="91" w:line="219" w:lineRule="auto"/>
              <w:ind w:left="195"/>
            </w:pPr>
            <w:r>
              <w:rPr>
                <w:spacing w:val="2"/>
              </w:rPr>
              <w:t>3.教学数据</w:t>
            </w:r>
          </w:p>
          <w:p w14:paraId="6FE9427E" w14:textId="77777777" w:rsidR="00035D33" w:rsidRDefault="006B4D8F">
            <w:pPr>
              <w:pStyle w:val="TableText"/>
              <w:spacing w:before="52" w:line="222" w:lineRule="auto"/>
              <w:ind w:left="545"/>
            </w:pPr>
            <w:r>
              <w:rPr>
                <w:spacing w:val="-10"/>
              </w:rPr>
              <w:t>(25%)</w:t>
            </w:r>
          </w:p>
        </w:tc>
        <w:tc>
          <w:tcPr>
            <w:tcW w:w="6707" w:type="dxa"/>
          </w:tcPr>
          <w:p w14:paraId="62A8C6B2" w14:textId="77777777" w:rsidR="00035D33" w:rsidRDefault="006B4D8F">
            <w:pPr>
              <w:pStyle w:val="TableText"/>
              <w:spacing w:before="116" w:line="248" w:lineRule="auto"/>
              <w:ind w:left="72" w:right="52" w:hanging="19"/>
              <w:rPr>
                <w:lang w:eastAsia="zh-CN"/>
              </w:rPr>
            </w:pPr>
            <w:r>
              <w:rPr>
                <w:lang w:eastAsia="zh-CN"/>
              </w:rPr>
              <w:t>3.1教学数据来源可靠，分析方法科学，结果具有统计</w:t>
            </w:r>
            <w:r>
              <w:rPr>
                <w:spacing w:val="10"/>
                <w:lang w:eastAsia="zh-CN"/>
              </w:rPr>
              <w:t xml:space="preserve"> </w:t>
            </w:r>
            <w:proofErr w:type="gramStart"/>
            <w:r>
              <w:rPr>
                <w:lang w:eastAsia="zh-CN"/>
              </w:rPr>
              <w:t>学显著</w:t>
            </w:r>
            <w:proofErr w:type="gramEnd"/>
            <w:r>
              <w:rPr>
                <w:lang w:eastAsia="zh-CN"/>
              </w:rPr>
              <w:t>性，说课视频逻辑清晰，技术亮点突出。</w:t>
            </w:r>
          </w:p>
        </w:tc>
      </w:tr>
      <w:tr w:rsidR="00035D33" w14:paraId="44E2A552" w14:textId="77777777">
        <w:trPr>
          <w:trHeight w:val="1299"/>
        </w:trPr>
        <w:tc>
          <w:tcPr>
            <w:tcW w:w="1812" w:type="dxa"/>
            <w:vMerge/>
            <w:tcBorders>
              <w:top w:val="nil"/>
            </w:tcBorders>
          </w:tcPr>
          <w:p w14:paraId="223C3D16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6707" w:type="dxa"/>
          </w:tcPr>
          <w:p w14:paraId="7C0047EF" w14:textId="77777777" w:rsidR="00035D33" w:rsidRDefault="006B4D8F">
            <w:pPr>
              <w:pStyle w:val="TableText"/>
              <w:spacing w:before="157" w:line="219" w:lineRule="auto"/>
              <w:ind w:left="123"/>
              <w:rPr>
                <w:lang w:eastAsia="zh-CN"/>
              </w:rPr>
            </w:pPr>
            <w:r>
              <w:rPr>
                <w:lang w:eastAsia="zh-CN"/>
              </w:rPr>
              <w:t>3.2数据涵盖多维度(学生能力提升、教师教学效率优</w:t>
            </w:r>
          </w:p>
          <w:p w14:paraId="31D49EF3" w14:textId="77777777" w:rsidR="00035D33" w:rsidRDefault="006B4D8F">
            <w:pPr>
              <w:pStyle w:val="TableText"/>
              <w:spacing w:before="23" w:line="242" w:lineRule="auto"/>
              <w:ind w:left="83" w:right="260" w:firstLine="179"/>
              <w:rPr>
                <w:lang w:eastAsia="zh-CN"/>
              </w:rPr>
            </w:pPr>
            <w:r>
              <w:rPr>
                <w:lang w:eastAsia="zh-CN"/>
              </w:rPr>
              <w:t>化、管理决策支持等),验证AI技术对教学目标达成</w:t>
            </w:r>
            <w:r>
              <w:rPr>
                <w:spacing w:val="12"/>
                <w:lang w:eastAsia="zh-CN"/>
              </w:rPr>
              <w:t xml:space="preserve"> </w:t>
            </w:r>
            <w:r>
              <w:rPr>
                <w:lang w:eastAsia="zh-CN"/>
              </w:rPr>
              <w:t>的实际贡献，长期跟踪数据展示可持续效果。</w:t>
            </w:r>
          </w:p>
        </w:tc>
      </w:tr>
      <w:tr w:rsidR="00035D33" w14:paraId="2F559E3B" w14:textId="77777777">
        <w:trPr>
          <w:trHeight w:val="1379"/>
        </w:trPr>
        <w:tc>
          <w:tcPr>
            <w:tcW w:w="1812" w:type="dxa"/>
            <w:vMerge w:val="restart"/>
            <w:tcBorders>
              <w:bottom w:val="nil"/>
            </w:tcBorders>
          </w:tcPr>
          <w:p w14:paraId="45ED1AD9" w14:textId="77777777" w:rsidR="00035D33" w:rsidRDefault="00035D33">
            <w:pPr>
              <w:spacing w:line="247" w:lineRule="auto"/>
              <w:rPr>
                <w:lang w:eastAsia="zh-CN"/>
              </w:rPr>
            </w:pPr>
          </w:p>
          <w:p w14:paraId="342BCB6D" w14:textId="77777777" w:rsidR="00035D33" w:rsidRDefault="00035D33">
            <w:pPr>
              <w:spacing w:line="248" w:lineRule="auto"/>
              <w:rPr>
                <w:lang w:eastAsia="zh-CN"/>
              </w:rPr>
            </w:pPr>
          </w:p>
          <w:p w14:paraId="0F27F136" w14:textId="77777777" w:rsidR="00035D33" w:rsidRDefault="00035D33">
            <w:pPr>
              <w:spacing w:line="248" w:lineRule="auto"/>
              <w:rPr>
                <w:lang w:eastAsia="zh-CN"/>
              </w:rPr>
            </w:pPr>
          </w:p>
          <w:p w14:paraId="0A5D6B94" w14:textId="77777777" w:rsidR="00035D33" w:rsidRDefault="006B4D8F">
            <w:pPr>
              <w:pStyle w:val="TableText"/>
              <w:spacing w:before="91" w:line="219" w:lineRule="auto"/>
              <w:ind w:left="195"/>
            </w:pPr>
            <w:r>
              <w:rPr>
                <w:spacing w:val="2"/>
              </w:rPr>
              <w:t>4.教育场景</w:t>
            </w:r>
          </w:p>
          <w:p w14:paraId="3CF4C0C4" w14:textId="77777777" w:rsidR="00035D33" w:rsidRDefault="006B4D8F">
            <w:pPr>
              <w:pStyle w:val="TableText"/>
              <w:spacing w:before="25" w:line="218" w:lineRule="auto"/>
              <w:ind w:left="335"/>
            </w:pPr>
            <w:proofErr w:type="spellStart"/>
            <w:r>
              <w:rPr>
                <w:spacing w:val="2"/>
              </w:rPr>
              <w:t>适配价值</w:t>
            </w:r>
            <w:proofErr w:type="spellEnd"/>
          </w:p>
          <w:p w14:paraId="1493FB4B" w14:textId="77777777" w:rsidR="00035D33" w:rsidRDefault="006B4D8F">
            <w:pPr>
              <w:pStyle w:val="TableText"/>
              <w:spacing w:before="56" w:line="222" w:lineRule="auto"/>
              <w:ind w:left="545"/>
            </w:pPr>
            <w:r>
              <w:rPr>
                <w:spacing w:val="-10"/>
              </w:rPr>
              <w:t>(15%)</w:t>
            </w:r>
          </w:p>
        </w:tc>
        <w:tc>
          <w:tcPr>
            <w:tcW w:w="6707" w:type="dxa"/>
          </w:tcPr>
          <w:p w14:paraId="0C1C28CB" w14:textId="77777777" w:rsidR="00035D33" w:rsidRDefault="006B4D8F">
            <w:pPr>
              <w:pStyle w:val="TableText"/>
              <w:spacing w:before="188" w:line="242" w:lineRule="auto"/>
              <w:ind w:left="13" w:firstLine="107"/>
              <w:jc w:val="both"/>
              <w:rPr>
                <w:lang w:eastAsia="zh-CN"/>
              </w:rPr>
            </w:pPr>
            <w:r>
              <w:rPr>
                <w:lang w:eastAsia="zh-CN"/>
              </w:rPr>
              <w:t>4.1精准匹配本科与高职教育核心需求(如产教融合、</w:t>
            </w:r>
            <w:r>
              <w:rPr>
                <w:spacing w:val="5"/>
                <w:lang w:eastAsia="zh-CN"/>
              </w:rPr>
              <w:t xml:space="preserve">  </w:t>
            </w:r>
            <w:r>
              <w:rPr>
                <w:spacing w:val="-1"/>
                <w:lang w:eastAsia="zh-CN"/>
              </w:rPr>
              <w:t>实践能力培养、教学资源公平分配),符合教育改革方</w:t>
            </w:r>
            <w:r>
              <w:rPr>
                <w:spacing w:val="6"/>
                <w:lang w:eastAsia="zh-CN"/>
              </w:rPr>
              <w:t xml:space="preserve">  </w:t>
            </w:r>
            <w:r>
              <w:rPr>
                <w:spacing w:val="-12"/>
                <w:lang w:eastAsia="zh-CN"/>
              </w:rPr>
              <w:t>向，支持多场景融合(课堂教学、实训基地、</w:t>
            </w:r>
            <w:r>
              <w:rPr>
                <w:spacing w:val="-13"/>
                <w:lang w:eastAsia="zh-CN"/>
              </w:rPr>
              <w:t>校企协同)。</w:t>
            </w:r>
          </w:p>
        </w:tc>
      </w:tr>
      <w:tr w:rsidR="00035D33" w14:paraId="7BC4E607" w14:textId="77777777">
        <w:trPr>
          <w:trHeight w:val="1299"/>
        </w:trPr>
        <w:tc>
          <w:tcPr>
            <w:tcW w:w="1812" w:type="dxa"/>
            <w:vMerge/>
            <w:tcBorders>
              <w:top w:val="nil"/>
            </w:tcBorders>
          </w:tcPr>
          <w:p w14:paraId="02A416E7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6707" w:type="dxa"/>
          </w:tcPr>
          <w:p w14:paraId="6C0F4ABF" w14:textId="77777777" w:rsidR="00035D33" w:rsidRDefault="006B4D8F">
            <w:pPr>
              <w:pStyle w:val="TableText"/>
              <w:spacing w:before="157" w:line="231" w:lineRule="auto"/>
              <w:ind w:left="262" w:right="50" w:hanging="209"/>
              <w:rPr>
                <w:lang w:eastAsia="zh-CN"/>
              </w:rPr>
            </w:pPr>
            <w:r>
              <w:rPr>
                <w:lang w:eastAsia="zh-CN"/>
              </w:rPr>
              <w:t>4.2技术应用体现教育本位，避免技术堆砌；促进学生</w:t>
            </w:r>
            <w:r>
              <w:rPr>
                <w:spacing w:val="12"/>
                <w:lang w:eastAsia="zh-CN"/>
              </w:rPr>
              <w:t xml:space="preserve"> </w:t>
            </w:r>
            <w:r>
              <w:rPr>
                <w:lang w:eastAsia="zh-CN"/>
              </w:rPr>
              <w:t>创新能力(如项目式学习、跨学科协作)与AI素养协</w:t>
            </w:r>
          </w:p>
          <w:p w14:paraId="21B36F63" w14:textId="77777777" w:rsidR="00035D33" w:rsidRDefault="006B4D8F">
            <w:pPr>
              <w:pStyle w:val="TableText"/>
              <w:spacing w:line="218" w:lineRule="auto"/>
              <w:ind w:left="83"/>
              <w:rPr>
                <w:lang w:eastAsia="zh-CN"/>
              </w:rPr>
            </w:pPr>
            <w:r>
              <w:rPr>
                <w:lang w:eastAsia="zh-CN"/>
              </w:rPr>
              <w:t>同发展，助力高素质应用型人才培养。</w:t>
            </w:r>
          </w:p>
        </w:tc>
      </w:tr>
      <w:tr w:rsidR="00035D33" w14:paraId="6C5640F6" w14:textId="77777777">
        <w:trPr>
          <w:trHeight w:val="1284"/>
        </w:trPr>
        <w:tc>
          <w:tcPr>
            <w:tcW w:w="1812" w:type="dxa"/>
          </w:tcPr>
          <w:p w14:paraId="4BB99C2B" w14:textId="77777777" w:rsidR="00035D33" w:rsidRDefault="006B4D8F">
            <w:pPr>
              <w:pStyle w:val="TableText"/>
              <w:spacing w:before="310" w:line="219" w:lineRule="auto"/>
              <w:ind w:left="195"/>
            </w:pPr>
            <w:r>
              <w:rPr>
                <w:spacing w:val="2"/>
              </w:rPr>
              <w:t>5.特色创新</w:t>
            </w:r>
          </w:p>
          <w:p w14:paraId="2AA900C1" w14:textId="77777777" w:rsidR="00035D33" w:rsidRDefault="006B4D8F">
            <w:pPr>
              <w:pStyle w:val="TableText"/>
              <w:spacing w:before="52" w:line="222" w:lineRule="auto"/>
              <w:ind w:left="615"/>
            </w:pPr>
            <w:r>
              <w:rPr>
                <w:spacing w:val="-12"/>
              </w:rPr>
              <w:t>(5%)</w:t>
            </w:r>
          </w:p>
        </w:tc>
        <w:tc>
          <w:tcPr>
            <w:tcW w:w="6707" w:type="dxa"/>
          </w:tcPr>
          <w:p w14:paraId="308EAB81" w14:textId="77777777" w:rsidR="00035D33" w:rsidRDefault="006B4D8F">
            <w:pPr>
              <w:pStyle w:val="TableText"/>
              <w:spacing w:before="150" w:line="242" w:lineRule="auto"/>
              <w:ind w:left="53" w:right="53" w:firstLine="209"/>
              <w:rPr>
                <w:lang w:eastAsia="zh-CN"/>
              </w:rPr>
            </w:pPr>
            <w:r>
              <w:rPr>
                <w:lang w:eastAsia="zh-CN"/>
              </w:rPr>
              <w:t>5.1在AI与教学融合(如虚拟仿真实验、智能</w:t>
            </w:r>
            <w:proofErr w:type="gramStart"/>
            <w:r>
              <w:rPr>
                <w:lang w:eastAsia="zh-CN"/>
              </w:rPr>
              <w:t>学情预</w:t>
            </w:r>
            <w:proofErr w:type="gramEnd"/>
            <w:r>
              <w:rPr>
                <w:spacing w:val="5"/>
                <w:lang w:eastAsia="zh-CN"/>
              </w:rPr>
              <w:t xml:space="preserve">  </w:t>
            </w:r>
            <w:r>
              <w:rPr>
                <w:lang w:eastAsia="zh-CN"/>
              </w:rPr>
              <w:t>警、教学管理优化)方面具有独创性，形成可推广的标</w:t>
            </w:r>
            <w:r>
              <w:rPr>
                <w:spacing w:val="9"/>
                <w:lang w:eastAsia="zh-CN"/>
              </w:rPr>
              <w:t xml:space="preserve"> </w:t>
            </w:r>
            <w:r>
              <w:rPr>
                <w:spacing w:val="4"/>
                <w:lang w:eastAsia="zh-CN"/>
              </w:rPr>
              <w:t>杆模式。</w:t>
            </w:r>
          </w:p>
        </w:tc>
      </w:tr>
    </w:tbl>
    <w:p w14:paraId="44071A0C" w14:textId="77777777" w:rsidR="00035D33" w:rsidRDefault="00035D33">
      <w:pPr>
        <w:rPr>
          <w:lang w:eastAsia="zh-CN"/>
        </w:rPr>
      </w:pPr>
    </w:p>
    <w:p w14:paraId="5F7F21CA" w14:textId="77777777" w:rsidR="00035D33" w:rsidRDefault="00035D33">
      <w:pPr>
        <w:rPr>
          <w:lang w:eastAsia="zh-CN"/>
        </w:rPr>
        <w:sectPr w:rsidR="00035D33">
          <w:footerReference w:type="default" r:id="rId21"/>
          <w:pgSz w:w="12250" w:h="17080"/>
          <w:pgMar w:top="1451" w:right="1805" w:bottom="1664" w:left="1837" w:header="0" w:footer="1249" w:gutter="0"/>
          <w:cols w:space="720"/>
        </w:sectPr>
      </w:pPr>
    </w:p>
    <w:p w14:paraId="2B401DA6" w14:textId="77777777" w:rsidR="00035D33" w:rsidRDefault="00035D33">
      <w:pPr>
        <w:spacing w:line="301" w:lineRule="auto"/>
        <w:rPr>
          <w:lang w:eastAsia="zh-CN"/>
        </w:rPr>
      </w:pPr>
    </w:p>
    <w:p w14:paraId="55BE25EC" w14:textId="77777777" w:rsidR="00035D33" w:rsidRDefault="00035D33">
      <w:pPr>
        <w:spacing w:line="302" w:lineRule="auto"/>
        <w:rPr>
          <w:lang w:eastAsia="zh-CN"/>
        </w:rPr>
      </w:pPr>
    </w:p>
    <w:p w14:paraId="7AC1A68C" w14:textId="77777777" w:rsidR="00035D33" w:rsidRDefault="006B4D8F">
      <w:pPr>
        <w:spacing w:before="113" w:line="219" w:lineRule="auto"/>
        <w:ind w:left="2883"/>
        <w:rPr>
          <w:rFonts w:ascii="宋体" w:eastAsia="宋体" w:hAnsi="宋体" w:cs="宋体"/>
          <w:sz w:val="35"/>
          <w:szCs w:val="35"/>
        </w:rPr>
      </w:pPr>
      <w:r>
        <w:rPr>
          <w:rFonts w:ascii="宋体" w:eastAsia="宋体" w:hAnsi="宋体" w:cs="宋体"/>
          <w:spacing w:val="3"/>
          <w:sz w:val="35"/>
          <w:szCs w:val="35"/>
        </w:rPr>
        <w:t>赛项</w:t>
      </w:r>
      <w:proofErr w:type="gramStart"/>
      <w:r>
        <w:rPr>
          <w:rFonts w:ascii="宋体" w:eastAsia="宋体" w:hAnsi="宋体" w:cs="宋体"/>
          <w:spacing w:val="3"/>
          <w:sz w:val="35"/>
          <w:szCs w:val="35"/>
        </w:rPr>
        <w:t>3:数字仿真作品</w:t>
      </w:r>
      <w:proofErr w:type="gramEnd"/>
    </w:p>
    <w:p w14:paraId="721F4490" w14:textId="77777777" w:rsidR="00035D33" w:rsidRDefault="00035D33">
      <w:pPr>
        <w:spacing w:line="85" w:lineRule="exact"/>
      </w:pPr>
    </w:p>
    <w:tbl>
      <w:tblPr>
        <w:tblStyle w:val="TableNormal"/>
        <w:tblW w:w="8469" w:type="dxa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72"/>
        <w:gridCol w:w="6697"/>
      </w:tblGrid>
      <w:tr w:rsidR="00035D33" w14:paraId="2274A683" w14:textId="77777777">
        <w:trPr>
          <w:trHeight w:val="615"/>
        </w:trPr>
        <w:tc>
          <w:tcPr>
            <w:tcW w:w="1772" w:type="dxa"/>
          </w:tcPr>
          <w:p w14:paraId="34964452" w14:textId="77777777" w:rsidR="00035D33" w:rsidRDefault="006B4D8F">
            <w:pPr>
              <w:pStyle w:val="TableText"/>
              <w:spacing w:before="160" w:line="218" w:lineRule="auto"/>
              <w:ind w:left="299"/>
              <w:rPr>
                <w:sz w:val="29"/>
                <w:szCs w:val="29"/>
              </w:rPr>
            </w:pPr>
            <w:proofErr w:type="spellStart"/>
            <w:r>
              <w:rPr>
                <w:b/>
                <w:bCs/>
                <w:spacing w:val="-5"/>
                <w:sz w:val="29"/>
                <w:szCs w:val="29"/>
              </w:rPr>
              <w:t>评价维度</w:t>
            </w:r>
            <w:proofErr w:type="spellEnd"/>
          </w:p>
        </w:tc>
        <w:tc>
          <w:tcPr>
            <w:tcW w:w="6697" w:type="dxa"/>
          </w:tcPr>
          <w:p w14:paraId="03C7C8F2" w14:textId="77777777" w:rsidR="00035D33" w:rsidRDefault="006B4D8F">
            <w:pPr>
              <w:pStyle w:val="TableText"/>
              <w:spacing w:before="160" w:line="218" w:lineRule="auto"/>
              <w:ind w:left="2797"/>
              <w:rPr>
                <w:sz w:val="29"/>
                <w:szCs w:val="29"/>
              </w:rPr>
            </w:pPr>
            <w:proofErr w:type="spellStart"/>
            <w:r>
              <w:rPr>
                <w:b/>
                <w:bCs/>
                <w:spacing w:val="1"/>
                <w:sz w:val="29"/>
                <w:szCs w:val="29"/>
              </w:rPr>
              <w:t>评价要点</w:t>
            </w:r>
            <w:proofErr w:type="spellEnd"/>
          </w:p>
        </w:tc>
      </w:tr>
      <w:tr w:rsidR="00035D33" w14:paraId="101CB793" w14:textId="77777777">
        <w:trPr>
          <w:trHeight w:val="919"/>
        </w:trPr>
        <w:tc>
          <w:tcPr>
            <w:tcW w:w="1772" w:type="dxa"/>
            <w:vMerge w:val="restart"/>
            <w:tcBorders>
              <w:bottom w:val="nil"/>
            </w:tcBorders>
          </w:tcPr>
          <w:p w14:paraId="7024A4B6" w14:textId="77777777" w:rsidR="00035D33" w:rsidRDefault="00035D33">
            <w:pPr>
              <w:spacing w:line="245" w:lineRule="auto"/>
            </w:pPr>
          </w:p>
          <w:p w14:paraId="48CFD201" w14:textId="77777777" w:rsidR="00035D33" w:rsidRDefault="00035D33">
            <w:pPr>
              <w:spacing w:line="246" w:lineRule="auto"/>
            </w:pPr>
          </w:p>
          <w:p w14:paraId="67B83BD0" w14:textId="77777777" w:rsidR="00035D33" w:rsidRDefault="00035D33">
            <w:pPr>
              <w:spacing w:line="246" w:lineRule="auto"/>
            </w:pPr>
          </w:p>
          <w:p w14:paraId="21DB9765" w14:textId="77777777" w:rsidR="00035D33" w:rsidRDefault="00035D33">
            <w:pPr>
              <w:spacing w:line="246" w:lineRule="auto"/>
            </w:pPr>
          </w:p>
          <w:p w14:paraId="004BC8B3" w14:textId="77777777" w:rsidR="00035D33" w:rsidRDefault="00035D33">
            <w:pPr>
              <w:spacing w:line="246" w:lineRule="auto"/>
            </w:pPr>
          </w:p>
          <w:p w14:paraId="765F27AE" w14:textId="77777777" w:rsidR="00035D33" w:rsidRDefault="006B4D8F">
            <w:pPr>
              <w:pStyle w:val="TableText"/>
              <w:spacing w:before="94" w:line="259" w:lineRule="auto"/>
              <w:ind w:left="214" w:right="143" w:hanging="60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1.内容与设</w:t>
            </w:r>
            <w:r>
              <w:rPr>
                <w:sz w:val="29"/>
                <w:szCs w:val="29"/>
              </w:rPr>
              <w:t xml:space="preserve"> </w:t>
            </w:r>
            <w:proofErr w:type="gramStart"/>
            <w:r>
              <w:rPr>
                <w:spacing w:val="9"/>
                <w:sz w:val="29"/>
                <w:szCs w:val="29"/>
              </w:rPr>
              <w:t>计(</w:t>
            </w:r>
            <w:proofErr w:type="gramEnd"/>
            <w:r>
              <w:rPr>
                <w:spacing w:val="9"/>
                <w:sz w:val="29"/>
                <w:szCs w:val="29"/>
              </w:rPr>
              <w:t>25%)</w:t>
            </w:r>
          </w:p>
        </w:tc>
        <w:tc>
          <w:tcPr>
            <w:tcW w:w="6697" w:type="dxa"/>
          </w:tcPr>
          <w:p w14:paraId="3B82484E" w14:textId="77777777" w:rsidR="00035D33" w:rsidRDefault="006B4D8F">
            <w:pPr>
              <w:pStyle w:val="TableText"/>
              <w:spacing w:before="132" w:line="225" w:lineRule="auto"/>
              <w:ind w:left="53" w:firstLine="49"/>
              <w:rPr>
                <w:sz w:val="29"/>
                <w:szCs w:val="29"/>
                <w:lang w:eastAsia="zh-CN"/>
              </w:rPr>
            </w:pPr>
            <w:r>
              <w:rPr>
                <w:spacing w:val="-10"/>
                <w:sz w:val="29"/>
                <w:szCs w:val="29"/>
                <w:lang w:eastAsia="zh-CN"/>
              </w:rPr>
              <w:t>1.1紧扣课程教学目标，符合学科知识体系，体现数字</w:t>
            </w:r>
            <w:r>
              <w:rPr>
                <w:spacing w:val="17"/>
                <w:sz w:val="29"/>
                <w:szCs w:val="29"/>
                <w:lang w:eastAsia="zh-CN"/>
              </w:rPr>
              <w:t xml:space="preserve"> </w:t>
            </w:r>
            <w:r>
              <w:rPr>
                <w:sz w:val="29"/>
                <w:szCs w:val="29"/>
                <w:lang w:eastAsia="zh-CN"/>
              </w:rPr>
              <w:t>化教学需求。</w:t>
            </w:r>
          </w:p>
        </w:tc>
      </w:tr>
      <w:tr w:rsidR="00035D33" w14:paraId="767D6D13" w14:textId="77777777">
        <w:trPr>
          <w:trHeight w:val="1099"/>
        </w:trPr>
        <w:tc>
          <w:tcPr>
            <w:tcW w:w="1772" w:type="dxa"/>
            <w:vMerge/>
            <w:tcBorders>
              <w:top w:val="nil"/>
              <w:bottom w:val="nil"/>
            </w:tcBorders>
          </w:tcPr>
          <w:p w14:paraId="38BB30B5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6697" w:type="dxa"/>
          </w:tcPr>
          <w:p w14:paraId="00487356" w14:textId="77777777" w:rsidR="00035D33" w:rsidRDefault="006B4D8F">
            <w:pPr>
              <w:pStyle w:val="TableText"/>
              <w:spacing w:before="210" w:line="244" w:lineRule="auto"/>
              <w:ind w:left="53" w:firstLine="49"/>
              <w:rPr>
                <w:sz w:val="29"/>
                <w:szCs w:val="29"/>
                <w:lang w:eastAsia="zh-CN"/>
              </w:rPr>
            </w:pPr>
            <w:r>
              <w:rPr>
                <w:spacing w:val="-10"/>
                <w:sz w:val="29"/>
                <w:szCs w:val="29"/>
                <w:lang w:eastAsia="zh-CN"/>
              </w:rPr>
              <w:t>1.2仿真场景与知识点高度匹配，逻辑清晰，无科学性</w:t>
            </w:r>
            <w:r>
              <w:rPr>
                <w:spacing w:val="17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1"/>
                <w:sz w:val="29"/>
                <w:szCs w:val="29"/>
                <w:lang w:eastAsia="zh-CN"/>
              </w:rPr>
              <w:t>错误；引用素材需注明来源，避免版权争议。</w:t>
            </w:r>
          </w:p>
        </w:tc>
      </w:tr>
      <w:tr w:rsidR="00035D33" w14:paraId="1CC6D0CE" w14:textId="77777777">
        <w:trPr>
          <w:trHeight w:val="1289"/>
        </w:trPr>
        <w:tc>
          <w:tcPr>
            <w:tcW w:w="1772" w:type="dxa"/>
            <w:vMerge/>
            <w:tcBorders>
              <w:top w:val="nil"/>
            </w:tcBorders>
          </w:tcPr>
          <w:p w14:paraId="44CE7301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6697" w:type="dxa"/>
          </w:tcPr>
          <w:p w14:paraId="3F1ED464" w14:textId="77777777" w:rsidR="00035D33" w:rsidRDefault="006B4D8F">
            <w:pPr>
              <w:pStyle w:val="TableText"/>
              <w:spacing w:before="314" w:line="225" w:lineRule="auto"/>
              <w:ind w:left="53"/>
              <w:rPr>
                <w:sz w:val="29"/>
                <w:szCs w:val="29"/>
                <w:lang w:eastAsia="zh-CN"/>
              </w:rPr>
            </w:pPr>
            <w:r>
              <w:rPr>
                <w:spacing w:val="-13"/>
                <w:sz w:val="29"/>
                <w:szCs w:val="29"/>
                <w:lang w:eastAsia="zh-CN"/>
              </w:rPr>
              <w:t>1.3突破传统教学模式，如采用“实景模拟+沉浸体验”</w:t>
            </w:r>
            <w:r>
              <w:rPr>
                <w:spacing w:val="10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11"/>
                <w:sz w:val="29"/>
                <w:szCs w:val="29"/>
                <w:lang w:eastAsia="zh-CN"/>
              </w:rPr>
              <w:t>等新思路，增强互动性与实践性。</w:t>
            </w:r>
          </w:p>
        </w:tc>
      </w:tr>
      <w:tr w:rsidR="00035D33" w14:paraId="12234EDF" w14:textId="77777777">
        <w:trPr>
          <w:trHeight w:val="1169"/>
        </w:trPr>
        <w:tc>
          <w:tcPr>
            <w:tcW w:w="1772" w:type="dxa"/>
            <w:vMerge w:val="restart"/>
            <w:tcBorders>
              <w:bottom w:val="nil"/>
            </w:tcBorders>
          </w:tcPr>
          <w:p w14:paraId="12452576" w14:textId="77777777" w:rsidR="00035D33" w:rsidRDefault="00035D33">
            <w:pPr>
              <w:spacing w:line="304" w:lineRule="auto"/>
              <w:rPr>
                <w:lang w:eastAsia="zh-CN"/>
              </w:rPr>
            </w:pPr>
          </w:p>
          <w:p w14:paraId="01BAE34F" w14:textId="77777777" w:rsidR="00035D33" w:rsidRDefault="00035D33">
            <w:pPr>
              <w:spacing w:line="305" w:lineRule="auto"/>
              <w:rPr>
                <w:lang w:eastAsia="zh-CN"/>
              </w:rPr>
            </w:pPr>
          </w:p>
          <w:p w14:paraId="79AEED17" w14:textId="77777777" w:rsidR="00035D33" w:rsidRDefault="00035D33">
            <w:pPr>
              <w:spacing w:line="305" w:lineRule="auto"/>
              <w:rPr>
                <w:lang w:eastAsia="zh-CN"/>
              </w:rPr>
            </w:pPr>
          </w:p>
          <w:p w14:paraId="46CA8FAE" w14:textId="77777777" w:rsidR="00035D33" w:rsidRDefault="006B4D8F">
            <w:pPr>
              <w:pStyle w:val="TableText"/>
              <w:spacing w:before="94" w:line="234" w:lineRule="auto"/>
              <w:ind w:left="444" w:right="145" w:hanging="290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2.</w:t>
            </w:r>
            <w:proofErr w:type="spellStart"/>
            <w:r>
              <w:rPr>
                <w:spacing w:val="1"/>
                <w:sz w:val="29"/>
                <w:szCs w:val="29"/>
              </w:rPr>
              <w:t>技术实现</w:t>
            </w:r>
            <w:proofErr w:type="spellEnd"/>
            <w:r>
              <w:rPr>
                <w:spacing w:val="4"/>
                <w:sz w:val="29"/>
                <w:szCs w:val="29"/>
              </w:rPr>
              <w:t xml:space="preserve"> </w:t>
            </w:r>
            <w:proofErr w:type="spellStart"/>
            <w:r>
              <w:rPr>
                <w:spacing w:val="11"/>
                <w:sz w:val="29"/>
                <w:szCs w:val="29"/>
              </w:rPr>
              <w:t>与应用</w:t>
            </w:r>
            <w:proofErr w:type="spellEnd"/>
          </w:p>
          <w:p w14:paraId="63F6EE96" w14:textId="77777777" w:rsidR="00035D33" w:rsidRDefault="006B4D8F">
            <w:pPr>
              <w:pStyle w:val="TableText"/>
              <w:spacing w:line="222" w:lineRule="auto"/>
              <w:ind w:left="515"/>
              <w:rPr>
                <w:sz w:val="29"/>
                <w:szCs w:val="29"/>
              </w:rPr>
            </w:pPr>
            <w:r>
              <w:rPr>
                <w:spacing w:val="-10"/>
                <w:sz w:val="29"/>
                <w:szCs w:val="29"/>
              </w:rPr>
              <w:t>(30%)</w:t>
            </w:r>
          </w:p>
        </w:tc>
        <w:tc>
          <w:tcPr>
            <w:tcW w:w="6697" w:type="dxa"/>
          </w:tcPr>
          <w:p w14:paraId="132BCB4F" w14:textId="77777777" w:rsidR="00035D33" w:rsidRDefault="006B4D8F">
            <w:pPr>
              <w:pStyle w:val="TableText"/>
              <w:spacing w:before="72" w:line="228" w:lineRule="auto"/>
              <w:ind w:left="53" w:right="508" w:firstLine="29"/>
              <w:jc w:val="both"/>
              <w:rPr>
                <w:sz w:val="29"/>
                <w:szCs w:val="29"/>
                <w:lang w:eastAsia="zh-CN"/>
              </w:rPr>
            </w:pPr>
            <w:r>
              <w:rPr>
                <w:sz w:val="29"/>
                <w:szCs w:val="29"/>
                <w:lang w:eastAsia="zh-CN"/>
              </w:rPr>
              <w:t>2.1使用虚拟现实(VR)、增强现实(AR)、混合现</w:t>
            </w:r>
            <w:r>
              <w:rPr>
                <w:spacing w:val="2"/>
                <w:sz w:val="29"/>
                <w:szCs w:val="29"/>
                <w:lang w:eastAsia="zh-CN"/>
              </w:rPr>
              <w:t xml:space="preserve">  </w:t>
            </w:r>
            <w:r>
              <w:rPr>
                <w:spacing w:val="1"/>
                <w:sz w:val="29"/>
                <w:szCs w:val="29"/>
                <w:lang w:eastAsia="zh-CN"/>
              </w:rPr>
              <w:t>实(</w:t>
            </w:r>
            <w:r>
              <w:rPr>
                <w:sz w:val="29"/>
                <w:szCs w:val="29"/>
                <w:lang w:eastAsia="zh-CN"/>
              </w:rPr>
              <w:t>MR</w:t>
            </w:r>
            <w:r>
              <w:rPr>
                <w:spacing w:val="1"/>
                <w:sz w:val="29"/>
                <w:szCs w:val="29"/>
                <w:lang w:eastAsia="zh-CN"/>
              </w:rPr>
              <w:t>)、人工智能(</w:t>
            </w:r>
            <w:r>
              <w:rPr>
                <w:sz w:val="29"/>
                <w:szCs w:val="29"/>
                <w:lang w:eastAsia="zh-CN"/>
              </w:rPr>
              <w:t>AI</w:t>
            </w:r>
            <w:r>
              <w:rPr>
                <w:spacing w:val="1"/>
                <w:sz w:val="29"/>
                <w:szCs w:val="29"/>
                <w:lang w:eastAsia="zh-CN"/>
              </w:rPr>
              <w:t>)等前沿技术，展现技术融</w:t>
            </w:r>
            <w:r>
              <w:rPr>
                <w:spacing w:val="13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1"/>
                <w:sz w:val="29"/>
                <w:szCs w:val="29"/>
                <w:lang w:eastAsia="zh-CN"/>
              </w:rPr>
              <w:t>合能力。</w:t>
            </w:r>
          </w:p>
        </w:tc>
      </w:tr>
      <w:tr w:rsidR="00035D33" w14:paraId="28C7A0F7" w14:textId="77777777">
        <w:trPr>
          <w:trHeight w:val="999"/>
        </w:trPr>
        <w:tc>
          <w:tcPr>
            <w:tcW w:w="1772" w:type="dxa"/>
            <w:vMerge/>
            <w:tcBorders>
              <w:top w:val="nil"/>
              <w:bottom w:val="nil"/>
            </w:tcBorders>
          </w:tcPr>
          <w:p w14:paraId="6F958B30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6697" w:type="dxa"/>
          </w:tcPr>
          <w:p w14:paraId="5709A9E5" w14:textId="77777777" w:rsidR="00035D33" w:rsidRDefault="006B4D8F">
            <w:pPr>
              <w:pStyle w:val="TableText"/>
              <w:spacing w:before="185" w:line="225" w:lineRule="auto"/>
              <w:ind w:left="53" w:firstLine="19"/>
              <w:rPr>
                <w:sz w:val="29"/>
                <w:szCs w:val="29"/>
                <w:lang w:eastAsia="zh-CN"/>
              </w:rPr>
            </w:pPr>
            <w:r>
              <w:rPr>
                <w:spacing w:val="-8"/>
                <w:sz w:val="29"/>
                <w:szCs w:val="29"/>
                <w:lang w:eastAsia="zh-CN"/>
              </w:rPr>
              <w:t>2.2仿真软件或平台运行流畅，交互响应灵敏，</w:t>
            </w:r>
            <w:r>
              <w:rPr>
                <w:spacing w:val="-9"/>
                <w:sz w:val="29"/>
                <w:szCs w:val="29"/>
                <w:lang w:eastAsia="zh-CN"/>
              </w:rPr>
              <w:t>无重大</w:t>
            </w:r>
            <w:r>
              <w:rPr>
                <w:sz w:val="29"/>
                <w:szCs w:val="29"/>
                <w:lang w:eastAsia="zh-CN"/>
              </w:rPr>
              <w:t xml:space="preserve"> 技术缺陷。</w:t>
            </w:r>
          </w:p>
        </w:tc>
      </w:tr>
      <w:tr w:rsidR="00035D33" w14:paraId="0A901996" w14:textId="77777777">
        <w:trPr>
          <w:trHeight w:val="859"/>
        </w:trPr>
        <w:tc>
          <w:tcPr>
            <w:tcW w:w="1772" w:type="dxa"/>
            <w:vMerge/>
            <w:tcBorders>
              <w:top w:val="nil"/>
            </w:tcBorders>
          </w:tcPr>
          <w:p w14:paraId="0D76F75B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6697" w:type="dxa"/>
          </w:tcPr>
          <w:p w14:paraId="27FC0672" w14:textId="77777777" w:rsidR="00035D33" w:rsidRDefault="006B4D8F">
            <w:pPr>
              <w:pStyle w:val="TableText"/>
              <w:spacing w:before="105" w:line="219" w:lineRule="auto"/>
              <w:ind w:left="53" w:right="109"/>
              <w:rPr>
                <w:sz w:val="29"/>
                <w:szCs w:val="29"/>
                <w:lang w:eastAsia="zh-CN"/>
              </w:rPr>
            </w:pPr>
            <w:r>
              <w:rPr>
                <w:spacing w:val="6"/>
                <w:sz w:val="29"/>
                <w:szCs w:val="29"/>
                <w:lang w:eastAsia="zh-CN"/>
              </w:rPr>
              <w:t>2.3界面友好，操作便捷，支持多终端适配(如</w:t>
            </w:r>
            <w:r>
              <w:rPr>
                <w:sz w:val="29"/>
                <w:szCs w:val="29"/>
                <w:lang w:eastAsia="zh-CN"/>
              </w:rPr>
              <w:t>PC</w:t>
            </w:r>
            <w:r>
              <w:rPr>
                <w:spacing w:val="6"/>
                <w:sz w:val="29"/>
                <w:szCs w:val="29"/>
                <w:lang w:eastAsia="zh-CN"/>
              </w:rPr>
              <w:t>、</w:t>
            </w:r>
            <w:r>
              <w:rPr>
                <w:spacing w:val="5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1"/>
                <w:sz w:val="29"/>
                <w:szCs w:val="29"/>
                <w:lang w:eastAsia="zh-CN"/>
              </w:rPr>
              <w:t>移动端等)。</w:t>
            </w:r>
          </w:p>
        </w:tc>
      </w:tr>
      <w:tr w:rsidR="00035D33" w14:paraId="3B76EC07" w14:textId="77777777">
        <w:trPr>
          <w:trHeight w:val="869"/>
        </w:trPr>
        <w:tc>
          <w:tcPr>
            <w:tcW w:w="1772" w:type="dxa"/>
            <w:vMerge w:val="restart"/>
            <w:tcBorders>
              <w:bottom w:val="nil"/>
            </w:tcBorders>
          </w:tcPr>
          <w:p w14:paraId="55323E9F" w14:textId="77777777" w:rsidR="00035D33" w:rsidRDefault="00035D33">
            <w:pPr>
              <w:spacing w:line="270" w:lineRule="auto"/>
              <w:rPr>
                <w:lang w:eastAsia="zh-CN"/>
              </w:rPr>
            </w:pPr>
          </w:p>
          <w:p w14:paraId="03993D45" w14:textId="77777777" w:rsidR="00035D33" w:rsidRDefault="00035D33">
            <w:pPr>
              <w:spacing w:line="270" w:lineRule="auto"/>
              <w:rPr>
                <w:lang w:eastAsia="zh-CN"/>
              </w:rPr>
            </w:pPr>
          </w:p>
          <w:p w14:paraId="28D03BF0" w14:textId="77777777" w:rsidR="00035D33" w:rsidRDefault="006B4D8F">
            <w:pPr>
              <w:pStyle w:val="TableText"/>
              <w:spacing w:before="94" w:line="219" w:lineRule="auto"/>
              <w:ind w:left="154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3.教学效果</w:t>
            </w:r>
          </w:p>
          <w:p w14:paraId="57981EAF" w14:textId="77777777" w:rsidR="00035D33" w:rsidRDefault="006B4D8F">
            <w:pPr>
              <w:pStyle w:val="TableText"/>
              <w:spacing w:before="30" w:line="222" w:lineRule="auto"/>
              <w:ind w:left="515"/>
              <w:rPr>
                <w:sz w:val="29"/>
                <w:szCs w:val="29"/>
              </w:rPr>
            </w:pPr>
            <w:r>
              <w:rPr>
                <w:spacing w:val="-10"/>
                <w:sz w:val="29"/>
                <w:szCs w:val="29"/>
              </w:rPr>
              <w:t>(25%)</w:t>
            </w:r>
          </w:p>
        </w:tc>
        <w:tc>
          <w:tcPr>
            <w:tcW w:w="6697" w:type="dxa"/>
          </w:tcPr>
          <w:p w14:paraId="01DDF7C5" w14:textId="77777777" w:rsidR="00035D33" w:rsidRDefault="006B4D8F">
            <w:pPr>
              <w:pStyle w:val="TableText"/>
              <w:spacing w:before="98" w:line="232" w:lineRule="auto"/>
              <w:ind w:left="53"/>
              <w:rPr>
                <w:sz w:val="29"/>
                <w:szCs w:val="29"/>
                <w:lang w:eastAsia="zh-CN"/>
              </w:rPr>
            </w:pPr>
            <w:r>
              <w:rPr>
                <w:spacing w:val="-8"/>
                <w:sz w:val="29"/>
                <w:szCs w:val="29"/>
                <w:lang w:eastAsia="zh-CN"/>
              </w:rPr>
              <w:t>3.1按照教学设计实施教学，数字仿真技术在突破教学</w:t>
            </w:r>
            <w:r>
              <w:rPr>
                <w:spacing w:val="17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1"/>
                <w:sz w:val="29"/>
                <w:szCs w:val="29"/>
                <w:lang w:eastAsia="zh-CN"/>
              </w:rPr>
              <w:t>重点、难点中效果突出。</w:t>
            </w:r>
          </w:p>
        </w:tc>
      </w:tr>
      <w:tr w:rsidR="00035D33" w14:paraId="39C68A6B" w14:textId="77777777">
        <w:trPr>
          <w:trHeight w:val="1059"/>
        </w:trPr>
        <w:tc>
          <w:tcPr>
            <w:tcW w:w="1772" w:type="dxa"/>
            <w:vMerge/>
            <w:tcBorders>
              <w:top w:val="nil"/>
            </w:tcBorders>
          </w:tcPr>
          <w:p w14:paraId="5C498982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6697" w:type="dxa"/>
          </w:tcPr>
          <w:p w14:paraId="0C2D1D37" w14:textId="77777777" w:rsidR="00035D33" w:rsidRDefault="006B4D8F">
            <w:pPr>
              <w:pStyle w:val="TableText"/>
              <w:spacing w:before="35" w:line="215" w:lineRule="auto"/>
              <w:ind w:left="53"/>
              <w:jc w:val="both"/>
              <w:rPr>
                <w:sz w:val="29"/>
                <w:szCs w:val="29"/>
                <w:lang w:eastAsia="zh-CN"/>
              </w:rPr>
            </w:pPr>
            <w:r>
              <w:rPr>
                <w:spacing w:val="-8"/>
                <w:sz w:val="29"/>
                <w:szCs w:val="29"/>
                <w:lang w:eastAsia="zh-CN"/>
              </w:rPr>
              <w:t>3.2适用于多场景教学，具备跨学科或校际共享潜力，</w:t>
            </w:r>
            <w:r>
              <w:rPr>
                <w:spacing w:val="17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19"/>
                <w:sz w:val="29"/>
                <w:szCs w:val="29"/>
                <w:lang w:eastAsia="zh-CN"/>
              </w:rPr>
              <w:t>教学模式有创新，给师生深刻的教学体验，具有较大的</w:t>
            </w:r>
            <w:r>
              <w:rPr>
                <w:spacing w:val="8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5"/>
                <w:sz w:val="29"/>
                <w:szCs w:val="29"/>
                <w:lang w:eastAsia="zh-CN"/>
              </w:rPr>
              <w:t>借鉴和推广价值。</w:t>
            </w:r>
          </w:p>
        </w:tc>
      </w:tr>
      <w:tr w:rsidR="00035D33" w14:paraId="49A4EA65" w14:textId="77777777">
        <w:trPr>
          <w:trHeight w:val="860"/>
        </w:trPr>
        <w:tc>
          <w:tcPr>
            <w:tcW w:w="1772" w:type="dxa"/>
            <w:vMerge w:val="restart"/>
            <w:tcBorders>
              <w:bottom w:val="nil"/>
            </w:tcBorders>
          </w:tcPr>
          <w:p w14:paraId="10B8F0A2" w14:textId="77777777" w:rsidR="00035D33" w:rsidRDefault="00035D33">
            <w:pPr>
              <w:spacing w:line="444" w:lineRule="auto"/>
              <w:rPr>
                <w:lang w:eastAsia="zh-CN"/>
              </w:rPr>
            </w:pPr>
          </w:p>
          <w:p w14:paraId="21F42E73" w14:textId="77777777" w:rsidR="00035D33" w:rsidRDefault="006B4D8F">
            <w:pPr>
              <w:pStyle w:val="TableText"/>
              <w:spacing w:before="94" w:line="221" w:lineRule="auto"/>
              <w:ind w:left="295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4.原创性</w:t>
            </w:r>
          </w:p>
          <w:p w14:paraId="2FA6C313" w14:textId="77777777" w:rsidR="00035D33" w:rsidRDefault="006B4D8F">
            <w:pPr>
              <w:pStyle w:val="TableText"/>
              <w:spacing w:before="15" w:line="222" w:lineRule="auto"/>
              <w:ind w:left="515"/>
              <w:rPr>
                <w:sz w:val="29"/>
                <w:szCs w:val="29"/>
              </w:rPr>
            </w:pPr>
            <w:r>
              <w:rPr>
                <w:spacing w:val="-10"/>
                <w:sz w:val="29"/>
                <w:szCs w:val="29"/>
              </w:rPr>
              <w:t>(15%)</w:t>
            </w:r>
          </w:p>
        </w:tc>
        <w:tc>
          <w:tcPr>
            <w:tcW w:w="6697" w:type="dxa"/>
          </w:tcPr>
          <w:p w14:paraId="2B968CD1" w14:textId="77777777" w:rsidR="00035D33" w:rsidRDefault="006B4D8F">
            <w:pPr>
              <w:pStyle w:val="TableText"/>
              <w:spacing w:before="108" w:line="219" w:lineRule="auto"/>
              <w:ind w:left="53" w:right="221" w:firstLine="19"/>
              <w:rPr>
                <w:sz w:val="29"/>
                <w:szCs w:val="29"/>
                <w:lang w:eastAsia="zh-CN"/>
              </w:rPr>
            </w:pPr>
            <w:r>
              <w:rPr>
                <w:sz w:val="29"/>
                <w:szCs w:val="29"/>
                <w:lang w:eastAsia="zh-CN"/>
              </w:rPr>
              <w:t>4.1作品需包含60%以上原创内容，避免重复使用往</w:t>
            </w:r>
            <w:r>
              <w:rPr>
                <w:spacing w:val="11"/>
                <w:sz w:val="29"/>
                <w:szCs w:val="29"/>
                <w:lang w:eastAsia="zh-CN"/>
              </w:rPr>
              <w:t xml:space="preserve"> </w:t>
            </w:r>
            <w:r>
              <w:rPr>
                <w:sz w:val="29"/>
                <w:szCs w:val="29"/>
                <w:lang w:eastAsia="zh-CN"/>
              </w:rPr>
              <w:t>届获奖作品或已参赛作品。</w:t>
            </w:r>
          </w:p>
        </w:tc>
      </w:tr>
      <w:tr w:rsidR="00035D33" w14:paraId="3E28B2F2" w14:textId="77777777">
        <w:trPr>
          <w:trHeight w:val="849"/>
        </w:trPr>
        <w:tc>
          <w:tcPr>
            <w:tcW w:w="1772" w:type="dxa"/>
            <w:vMerge/>
            <w:tcBorders>
              <w:top w:val="nil"/>
            </w:tcBorders>
          </w:tcPr>
          <w:p w14:paraId="56C0EE92" w14:textId="77777777" w:rsidR="00035D33" w:rsidRDefault="00035D33">
            <w:pPr>
              <w:rPr>
                <w:lang w:eastAsia="zh-CN"/>
              </w:rPr>
            </w:pPr>
          </w:p>
        </w:tc>
        <w:tc>
          <w:tcPr>
            <w:tcW w:w="6697" w:type="dxa"/>
          </w:tcPr>
          <w:p w14:paraId="428D34A0" w14:textId="77777777" w:rsidR="00035D33" w:rsidRDefault="006B4D8F">
            <w:pPr>
              <w:pStyle w:val="TableText"/>
              <w:spacing w:before="288" w:line="219" w:lineRule="auto"/>
              <w:ind w:left="53"/>
              <w:rPr>
                <w:sz w:val="29"/>
                <w:szCs w:val="29"/>
                <w:lang w:eastAsia="zh-CN"/>
              </w:rPr>
            </w:pPr>
            <w:r>
              <w:rPr>
                <w:sz w:val="29"/>
                <w:szCs w:val="29"/>
                <w:lang w:eastAsia="zh-CN"/>
              </w:rPr>
              <w:t>4.2突出学科特色或区域文化，数字化呈现效果佳。</w:t>
            </w:r>
          </w:p>
        </w:tc>
      </w:tr>
      <w:tr w:rsidR="00035D33" w14:paraId="27DE82B4" w14:textId="77777777">
        <w:trPr>
          <w:trHeight w:val="1294"/>
        </w:trPr>
        <w:tc>
          <w:tcPr>
            <w:tcW w:w="1772" w:type="dxa"/>
          </w:tcPr>
          <w:p w14:paraId="3A65B911" w14:textId="77777777" w:rsidR="00035D33" w:rsidRDefault="006B4D8F">
            <w:pPr>
              <w:pStyle w:val="TableText"/>
              <w:spacing w:before="301" w:line="219" w:lineRule="auto"/>
              <w:ind w:left="154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5.特色创新</w:t>
            </w:r>
          </w:p>
          <w:p w14:paraId="6B79A221" w14:textId="77777777" w:rsidR="00035D33" w:rsidRDefault="006B4D8F">
            <w:pPr>
              <w:pStyle w:val="TableText"/>
              <w:spacing w:before="60" w:line="222" w:lineRule="auto"/>
              <w:ind w:left="584"/>
              <w:rPr>
                <w:sz w:val="29"/>
                <w:szCs w:val="29"/>
              </w:rPr>
            </w:pPr>
            <w:r>
              <w:rPr>
                <w:spacing w:val="-12"/>
                <w:sz w:val="29"/>
                <w:szCs w:val="29"/>
              </w:rPr>
              <w:t>(5%)</w:t>
            </w:r>
          </w:p>
        </w:tc>
        <w:tc>
          <w:tcPr>
            <w:tcW w:w="6697" w:type="dxa"/>
          </w:tcPr>
          <w:p w14:paraId="344DCDD7" w14:textId="77777777" w:rsidR="00035D33" w:rsidRDefault="006B4D8F">
            <w:pPr>
              <w:pStyle w:val="TableText"/>
              <w:spacing w:before="130" w:line="244" w:lineRule="auto"/>
              <w:ind w:left="53" w:firstLine="29"/>
              <w:rPr>
                <w:sz w:val="29"/>
                <w:szCs w:val="29"/>
                <w:lang w:eastAsia="zh-CN"/>
              </w:rPr>
            </w:pPr>
            <w:r>
              <w:rPr>
                <w:spacing w:val="-9"/>
                <w:sz w:val="29"/>
                <w:szCs w:val="29"/>
                <w:lang w:eastAsia="zh-CN"/>
              </w:rPr>
              <w:t>5.1立意新颖，新技术运用有效，具有想象力和个性表</w:t>
            </w:r>
            <w:r>
              <w:rPr>
                <w:spacing w:val="13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1"/>
                <w:sz w:val="29"/>
                <w:szCs w:val="29"/>
                <w:lang w:eastAsia="zh-CN"/>
              </w:rPr>
              <w:t>现力。</w:t>
            </w:r>
          </w:p>
        </w:tc>
      </w:tr>
    </w:tbl>
    <w:p w14:paraId="1E4905D0" w14:textId="77777777" w:rsidR="00035D33" w:rsidRDefault="00035D33">
      <w:pPr>
        <w:rPr>
          <w:lang w:eastAsia="zh-CN"/>
        </w:rPr>
      </w:pPr>
    </w:p>
    <w:sectPr w:rsidR="00035D33">
      <w:footerReference w:type="default" r:id="rId22"/>
      <w:pgSz w:w="12110" w:h="16990"/>
      <w:pgMar w:top="1444" w:right="1635" w:bottom="1727" w:left="1816" w:header="0" w:footer="13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FDCFC" w14:textId="77777777" w:rsidR="006D0C71" w:rsidRDefault="006D0C71">
      <w:r>
        <w:separator/>
      </w:r>
    </w:p>
  </w:endnote>
  <w:endnote w:type="continuationSeparator" w:id="0">
    <w:p w14:paraId="70F0D6F1" w14:textId="77777777" w:rsidR="006D0C71" w:rsidRDefault="006D0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4A3B2" w14:textId="77777777" w:rsidR="00035D33" w:rsidRDefault="006B4D8F">
    <w:pPr>
      <w:spacing w:line="50" w:lineRule="exact"/>
    </w:pPr>
    <w:r>
      <w:rPr>
        <w:noProof/>
        <w:position w:val="-1"/>
      </w:rPr>
      <w:drawing>
        <wp:inline distT="0" distB="0" distL="0" distR="0" wp14:anchorId="1E041505" wp14:editId="1DA718CA">
          <wp:extent cx="6165215" cy="31750"/>
          <wp:effectExtent l="0" t="0" r="0" b="0"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65802" cy="318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6BCBE" w14:textId="77777777" w:rsidR="00035D33" w:rsidRDefault="006B4D8F">
    <w:pPr>
      <w:spacing w:line="235" w:lineRule="auto"/>
      <w:ind w:left="179"/>
      <w:rPr>
        <w:rFonts w:ascii="宋体" w:eastAsia="宋体" w:hAnsi="宋体" w:cs="宋体"/>
        <w:sz w:val="31"/>
        <w:szCs w:val="31"/>
      </w:rPr>
    </w:pPr>
    <w:r>
      <w:rPr>
        <w:rFonts w:ascii="宋体" w:eastAsia="宋体" w:hAnsi="宋体" w:cs="宋体"/>
        <w:spacing w:val="-4"/>
        <w:sz w:val="31"/>
        <w:szCs w:val="31"/>
      </w:rPr>
      <w:t>—2—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AEA2D" w14:textId="77777777" w:rsidR="00035D33" w:rsidRDefault="006B4D8F">
    <w:pPr>
      <w:spacing w:before="1" w:line="233" w:lineRule="auto"/>
      <w:ind w:left="7650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4"/>
        <w:sz w:val="32"/>
        <w:szCs w:val="32"/>
      </w:rPr>
      <w:t>—3—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0FC89" w14:textId="77777777" w:rsidR="00035D33" w:rsidRDefault="006B4D8F">
    <w:pPr>
      <w:spacing w:before="1" w:line="234" w:lineRule="auto"/>
      <w:ind w:left="215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4"/>
        <w:sz w:val="30"/>
        <w:szCs w:val="30"/>
      </w:rPr>
      <w:t>—4—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B6CC7" w14:textId="77777777" w:rsidR="00035D33" w:rsidRDefault="006B4D8F">
    <w:pPr>
      <w:pStyle w:val="a3"/>
      <w:spacing w:line="235" w:lineRule="auto"/>
      <w:ind w:left="7649"/>
    </w:pPr>
    <w:r>
      <w:rPr>
        <w:spacing w:val="-4"/>
      </w:rPr>
      <w:t>—5—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9D6F0" w14:textId="77777777" w:rsidR="00035D33" w:rsidRDefault="006B4D8F">
    <w:pPr>
      <w:spacing w:before="1" w:line="233" w:lineRule="auto"/>
      <w:ind w:left="200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4"/>
        <w:sz w:val="32"/>
        <w:szCs w:val="32"/>
      </w:rPr>
      <w:t>—6—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A88BC" w14:textId="77777777" w:rsidR="00035D33" w:rsidRDefault="006B4D8F">
    <w:pPr>
      <w:spacing w:before="1" w:line="233" w:lineRule="auto"/>
      <w:ind w:left="7650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4"/>
        <w:sz w:val="32"/>
        <w:szCs w:val="32"/>
      </w:rPr>
      <w:t>—7—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38E35" w14:textId="77777777" w:rsidR="00035D33" w:rsidRDefault="006B4D8F">
    <w:pPr>
      <w:spacing w:line="233" w:lineRule="auto"/>
      <w:ind w:left="149"/>
      <w:rPr>
        <w:rFonts w:ascii="宋体" w:eastAsia="宋体" w:hAnsi="宋体" w:cs="宋体"/>
        <w:sz w:val="31"/>
        <w:szCs w:val="31"/>
      </w:rPr>
    </w:pPr>
    <w:r>
      <w:rPr>
        <w:rFonts w:ascii="宋体" w:eastAsia="宋体" w:hAnsi="宋体" w:cs="宋体"/>
        <w:spacing w:val="-4"/>
        <w:sz w:val="31"/>
        <w:szCs w:val="31"/>
      </w:rPr>
      <w:t>—8—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E5035" w14:textId="77777777" w:rsidR="00035D33" w:rsidRDefault="006B4D8F">
    <w:pPr>
      <w:spacing w:before="1" w:line="233" w:lineRule="auto"/>
      <w:ind w:left="7580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4"/>
        <w:sz w:val="32"/>
        <w:szCs w:val="32"/>
      </w:rPr>
      <w:t>—9—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5BB0F" w14:textId="77777777" w:rsidR="00035D33" w:rsidRDefault="006B4D8F">
    <w:pPr>
      <w:spacing w:before="1" w:line="233" w:lineRule="auto"/>
      <w:ind w:left="515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3"/>
        <w:sz w:val="32"/>
        <w:szCs w:val="32"/>
      </w:rPr>
      <w:t>—10—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87363" w14:textId="77777777" w:rsidR="00035D33" w:rsidRDefault="006B4D8F">
    <w:pPr>
      <w:spacing w:line="235" w:lineRule="auto"/>
      <w:ind w:left="7794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3"/>
        <w:sz w:val="32"/>
        <w:szCs w:val="32"/>
      </w:rPr>
      <w:t>—11—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364F4" w14:textId="77777777" w:rsidR="00035D33" w:rsidRDefault="006B4D8F">
    <w:pPr>
      <w:spacing w:line="235" w:lineRule="auto"/>
      <w:ind w:left="464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3"/>
        <w:sz w:val="32"/>
        <w:szCs w:val="32"/>
      </w:rPr>
      <w:t>—12—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59843" w14:textId="77777777" w:rsidR="00035D33" w:rsidRDefault="006B4D8F">
    <w:pPr>
      <w:spacing w:before="1" w:line="233" w:lineRule="auto"/>
      <w:ind w:left="7485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3"/>
        <w:sz w:val="32"/>
        <w:szCs w:val="32"/>
      </w:rPr>
      <w:t>—13—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4321A" w14:textId="77777777" w:rsidR="00035D33" w:rsidRDefault="006B4D8F">
    <w:pPr>
      <w:spacing w:line="235" w:lineRule="auto"/>
      <w:ind w:left="242"/>
      <w:rPr>
        <w:rFonts w:ascii="宋体" w:eastAsia="宋体" w:hAnsi="宋体" w:cs="宋体"/>
        <w:sz w:val="33"/>
        <w:szCs w:val="33"/>
      </w:rPr>
    </w:pPr>
    <w:r>
      <w:rPr>
        <w:rFonts w:ascii="宋体" w:eastAsia="宋体" w:hAnsi="宋体" w:cs="宋体"/>
        <w:spacing w:val="-3"/>
        <w:sz w:val="33"/>
        <w:szCs w:val="33"/>
      </w:rPr>
      <w:t>—14—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9FD9F" w14:textId="77777777" w:rsidR="00035D33" w:rsidRDefault="006B4D8F">
    <w:pPr>
      <w:spacing w:before="1" w:line="233" w:lineRule="auto"/>
      <w:ind w:left="7392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3"/>
        <w:sz w:val="32"/>
        <w:szCs w:val="32"/>
      </w:rPr>
      <w:t>—15—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B1D35" w14:textId="77777777" w:rsidR="00035D33" w:rsidRDefault="006B4D8F">
    <w:pPr>
      <w:spacing w:line="233" w:lineRule="auto"/>
      <w:ind w:left="203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3"/>
        <w:sz w:val="30"/>
        <w:szCs w:val="30"/>
      </w:rPr>
      <w:t>—16—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7616B" w14:textId="77777777" w:rsidR="006D0C71" w:rsidRDefault="006D0C71">
      <w:r>
        <w:separator/>
      </w:r>
    </w:p>
  </w:footnote>
  <w:footnote w:type="continuationSeparator" w:id="0">
    <w:p w14:paraId="155F51B0" w14:textId="77777777" w:rsidR="006D0C71" w:rsidRDefault="006D0C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33"/>
    <w:rsid w:val="00035D33"/>
    <w:rsid w:val="006B4D8F"/>
    <w:rsid w:val="006D0C71"/>
    <w:rsid w:val="009406C0"/>
    <w:rsid w:val="009B636F"/>
    <w:rsid w:val="00B7391E"/>
    <w:rsid w:val="00D61C4A"/>
    <w:rsid w:val="161E12A7"/>
    <w:rsid w:val="59575208"/>
    <w:rsid w:val="6C52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4AC33"/>
  <w15:docId w15:val="{1D7659DC-6762-4D52-AB2B-677870AB8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2"/>
      <w:szCs w:val="32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8"/>
      <w:szCs w:val="28"/>
    </w:rPr>
  </w:style>
  <w:style w:type="paragraph" w:styleId="a4">
    <w:name w:val="header"/>
    <w:basedOn w:val="a"/>
    <w:link w:val="a5"/>
    <w:rsid w:val="009406C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406C0"/>
    <w:rPr>
      <w:rFonts w:eastAsia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9406C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9406C0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3" Type="http://schemas.openxmlformats.org/officeDocument/2006/relationships/webSettings" Target="webSettings.xml"/><Relationship Id="rId21" Type="http://schemas.openxmlformats.org/officeDocument/2006/relationships/footer" Target="footer15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2" Type="http://schemas.openxmlformats.org/officeDocument/2006/relationships/settings" Target="settings.xml"/><Relationship Id="rId16" Type="http://schemas.openxmlformats.org/officeDocument/2006/relationships/footer" Target="footer10.xml"/><Relationship Id="rId20" Type="http://schemas.openxmlformats.org/officeDocument/2006/relationships/footer" Target="footer14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5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footer" Target="footer9.xml"/><Relationship Id="rId23" Type="http://schemas.openxmlformats.org/officeDocument/2006/relationships/fontTable" Target="fontTable.xml"/><Relationship Id="rId10" Type="http://schemas.openxmlformats.org/officeDocument/2006/relationships/footer" Target="footer4.xml"/><Relationship Id="rId19" Type="http://schemas.openxmlformats.org/officeDocument/2006/relationships/footer" Target="footer13.xml"/><Relationship Id="rId4" Type="http://schemas.openxmlformats.org/officeDocument/2006/relationships/footnotes" Target="footnote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footer" Target="footer1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1035</Words>
  <Characters>5903</Characters>
  <Application>Microsoft Office Word</Application>
  <DocSecurity>0</DocSecurity>
  <Lines>49</Lines>
  <Paragraphs>13</Paragraphs>
  <ScaleCrop>false</ScaleCrop>
  <Company/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Dolphincat</cp:lastModifiedBy>
  <cp:revision>4</cp:revision>
  <dcterms:created xsi:type="dcterms:W3CDTF">2026-08-30T09:42:00Z</dcterms:created>
  <dcterms:modified xsi:type="dcterms:W3CDTF">2026-08-30T09:58:00Z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2026-04-25T10:03:59Z</vt:filetime>
  </property>
  <property fmtid="{D5CDD505-2E9C-101B-9397-08002B2CF9AE}" pid="4" name="UsrData">
    <vt:lpwstr>69ec210b43cd31001fc04532wl</vt:lpwstr>
  </property>
  <property fmtid="{D5CDD505-2E9C-101B-9397-08002B2CF9AE}" pid="5" name="KSOTemplateDocerSaveRecord">
    <vt:lpwstr>eyJoZGlkIjoiMTE3OTMxNzc0ZDM2ZDBmNzk5OWJhZDJmZDFjZjY2MzYiLCJ1c2VySWQiOiI5Njk0OTc4NDAifQ==</vt:lpwstr>
  </property>
  <property fmtid="{D5CDD505-2E9C-101B-9397-08002B2CF9AE}" pid="6" name="KSOProductBuildVer">
    <vt:lpwstr>2052-12.1.0.23542</vt:lpwstr>
  </property>
  <property fmtid="{D5CDD505-2E9C-101B-9397-08002B2CF9AE}" pid="7" name="ICV">
    <vt:lpwstr>7D953FBEF4844EC29DEA404EB36987D7_12</vt:lpwstr>
  </property>
</Properties>
</file>