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21EE9" w14:textId="77777777" w:rsidR="00DA0C8A" w:rsidRDefault="00530D33">
      <w:pPr>
        <w:numPr>
          <w:ilvl w:val="0"/>
          <w:numId w:val="1"/>
        </w:numPr>
        <w:jc w:val="left"/>
        <w:rPr>
          <w:rFonts w:ascii="微软雅黑" w:eastAsia="微软雅黑" w:hAnsi="微软雅黑" w:cs="微软雅黑"/>
          <w:sz w:val="32"/>
          <w:szCs w:val="40"/>
        </w:rPr>
      </w:pPr>
      <w:r>
        <w:rPr>
          <w:rFonts w:ascii="微软雅黑" w:eastAsia="微软雅黑" w:hAnsi="微软雅黑" w:cs="微软雅黑" w:hint="eastAsia"/>
          <w:sz w:val="32"/>
          <w:szCs w:val="40"/>
        </w:rPr>
        <w:t>登录，电脑端登录</w:t>
      </w:r>
      <w:r>
        <w:rPr>
          <w:rFonts w:ascii="微软雅黑" w:eastAsia="微软雅黑" w:hAnsi="微软雅黑" w:cs="微软雅黑" w:hint="eastAsia"/>
          <w:sz w:val="32"/>
          <w:szCs w:val="40"/>
        </w:rPr>
        <w:t>i.chaoxing.com</w:t>
      </w:r>
      <w:r>
        <w:rPr>
          <w:rFonts w:ascii="微软雅黑" w:eastAsia="微软雅黑" w:hAnsi="微软雅黑" w:cs="微软雅黑" w:hint="eastAsia"/>
          <w:sz w:val="32"/>
          <w:szCs w:val="40"/>
        </w:rPr>
        <w:t>，手机端下载“学习通”</w:t>
      </w:r>
      <w:r>
        <w:rPr>
          <w:rFonts w:ascii="微软雅黑" w:eastAsia="微软雅黑" w:hAnsi="微软雅黑" w:cs="微软雅黑" w:hint="eastAsia"/>
          <w:sz w:val="32"/>
          <w:szCs w:val="40"/>
        </w:rPr>
        <w:t>APP</w:t>
      </w:r>
      <w:r>
        <w:rPr>
          <w:rFonts w:ascii="微软雅黑" w:eastAsia="微软雅黑" w:hAnsi="微软雅黑" w:cs="微软雅黑" w:hint="eastAsia"/>
          <w:sz w:val="32"/>
          <w:szCs w:val="40"/>
        </w:rPr>
        <w:t>，这里以电脑端为例，在登陆页面选择验证码登录。</w:t>
      </w:r>
    </w:p>
    <w:p w14:paraId="4E68A9BC" w14:textId="77777777" w:rsidR="00DA0C8A" w:rsidRDefault="00530D33">
      <w:r>
        <w:rPr>
          <w:noProof/>
        </w:rPr>
        <w:drawing>
          <wp:inline distT="0" distB="0" distL="114300" distR="114300" wp14:anchorId="0340D408" wp14:editId="6912E955">
            <wp:extent cx="3951605" cy="2451100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1605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46A04" w14:textId="77777777" w:rsidR="00DA0C8A" w:rsidRDefault="00530D33">
      <w:r>
        <w:rPr>
          <w:noProof/>
        </w:rPr>
        <w:drawing>
          <wp:inline distT="0" distB="0" distL="114300" distR="114300" wp14:anchorId="158E4517" wp14:editId="0DFD3A5B">
            <wp:extent cx="3949065" cy="2714625"/>
            <wp:effectExtent l="0" t="0" r="508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906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3D153" w14:textId="77777777" w:rsidR="00DA0C8A" w:rsidRDefault="00530D33">
      <w:pPr>
        <w:numPr>
          <w:ilvl w:val="0"/>
          <w:numId w:val="1"/>
        </w:numPr>
        <w:rPr>
          <w:rFonts w:ascii="微软雅黑" w:eastAsia="微软雅黑" w:hAnsi="微软雅黑" w:cs="微软雅黑"/>
          <w:sz w:val="32"/>
          <w:szCs w:val="40"/>
        </w:rPr>
      </w:pPr>
      <w:r>
        <w:rPr>
          <w:rFonts w:ascii="微软雅黑" w:eastAsia="微软雅黑" w:hAnsi="微软雅黑" w:cs="微软雅黑" w:hint="eastAsia"/>
          <w:sz w:val="32"/>
          <w:szCs w:val="40"/>
        </w:rPr>
        <w:t>工号绑定，登陆成功后，进入到个人空间的“账号管理”然后“添加单位”，</w:t>
      </w:r>
      <w:proofErr w:type="gramStart"/>
      <w:r>
        <w:rPr>
          <w:rFonts w:ascii="微软雅黑" w:eastAsia="微软雅黑" w:hAnsi="微软雅黑" w:cs="微软雅黑" w:hint="eastAsia"/>
          <w:sz w:val="32"/>
          <w:szCs w:val="40"/>
        </w:rPr>
        <w:t>输入桂电</w:t>
      </w:r>
      <w:proofErr w:type="gramEnd"/>
      <w:r>
        <w:rPr>
          <w:rFonts w:ascii="微软雅黑" w:eastAsia="微软雅黑" w:hAnsi="微软雅黑" w:cs="微软雅黑" w:hint="eastAsia"/>
          <w:sz w:val="32"/>
          <w:szCs w:val="40"/>
        </w:rPr>
        <w:t>UC</w:t>
      </w:r>
      <w:r>
        <w:rPr>
          <w:rFonts w:ascii="微软雅黑" w:eastAsia="微软雅黑" w:hAnsi="微软雅黑" w:cs="微软雅黑" w:hint="eastAsia"/>
          <w:sz w:val="32"/>
          <w:szCs w:val="40"/>
        </w:rPr>
        <w:t>码：</w:t>
      </w:r>
      <w:r>
        <w:rPr>
          <w:rFonts w:ascii="微软雅黑" w:eastAsia="微软雅黑" w:hAnsi="微软雅黑" w:cs="微软雅黑" w:hint="eastAsia"/>
          <w:sz w:val="32"/>
          <w:szCs w:val="40"/>
        </w:rPr>
        <w:t>1790</w:t>
      </w:r>
    </w:p>
    <w:p w14:paraId="56A24DFE" w14:textId="77777777" w:rsidR="00DA0C8A" w:rsidRDefault="00530D33">
      <w:pPr>
        <w:rPr>
          <w:rFonts w:ascii="微软雅黑" w:eastAsia="微软雅黑" w:hAnsi="微软雅黑" w:cs="微软雅黑"/>
          <w:sz w:val="32"/>
          <w:szCs w:val="40"/>
        </w:rPr>
      </w:pPr>
      <w:r>
        <w:rPr>
          <w:noProof/>
        </w:rPr>
        <w:lastRenderedPageBreak/>
        <w:drawing>
          <wp:inline distT="0" distB="0" distL="114300" distR="114300" wp14:anchorId="46B474F9" wp14:editId="13F84BFA">
            <wp:extent cx="3998595" cy="1720215"/>
            <wp:effectExtent l="0" t="0" r="508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859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6F865" w14:textId="77777777" w:rsidR="00DA0C8A" w:rsidRDefault="00DA0C8A"/>
    <w:p w14:paraId="59C3FC7A" w14:textId="77777777" w:rsidR="00DA0C8A" w:rsidRDefault="00530D33">
      <w:r>
        <w:rPr>
          <w:noProof/>
        </w:rPr>
        <w:drawing>
          <wp:inline distT="0" distB="0" distL="114300" distR="114300" wp14:anchorId="37876F4B" wp14:editId="61C54FEF">
            <wp:extent cx="2406015" cy="1724025"/>
            <wp:effectExtent l="0" t="0" r="444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9986CCC" wp14:editId="1792BA4F">
            <wp:extent cx="2263775" cy="1633855"/>
            <wp:effectExtent l="0" t="0" r="635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9C097" w14:textId="77777777" w:rsidR="00DA0C8A" w:rsidRDefault="00DA0C8A">
      <w:pPr>
        <w:rPr>
          <w:rFonts w:ascii="微软雅黑" w:eastAsia="微软雅黑" w:hAnsi="微软雅黑" w:cs="微软雅黑"/>
          <w:sz w:val="32"/>
          <w:szCs w:val="40"/>
        </w:rPr>
      </w:pPr>
    </w:p>
    <w:p w14:paraId="765057AF" w14:textId="19B81752" w:rsidR="00DA0C8A" w:rsidRDefault="00DA0C8A"/>
    <w:sectPr w:rsidR="00DA0C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7A1C1" w14:textId="77777777" w:rsidR="00A87AB1" w:rsidRDefault="00A87AB1" w:rsidP="00A87AB1">
      <w:r>
        <w:separator/>
      </w:r>
    </w:p>
  </w:endnote>
  <w:endnote w:type="continuationSeparator" w:id="0">
    <w:p w14:paraId="5B345E91" w14:textId="77777777" w:rsidR="00A87AB1" w:rsidRDefault="00A87AB1" w:rsidP="00A8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1F50" w14:textId="77777777" w:rsidR="00A87AB1" w:rsidRDefault="00A87AB1" w:rsidP="00A87AB1">
      <w:r>
        <w:separator/>
      </w:r>
    </w:p>
  </w:footnote>
  <w:footnote w:type="continuationSeparator" w:id="0">
    <w:p w14:paraId="11C713B5" w14:textId="77777777" w:rsidR="00A87AB1" w:rsidRDefault="00A87AB1" w:rsidP="00A87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A713283"/>
    <w:multiLevelType w:val="singleLevel"/>
    <w:tmpl w:val="CA71328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009643A"/>
    <w:rsid w:val="FDFA4F15"/>
    <w:rsid w:val="00530D33"/>
    <w:rsid w:val="00A87AB1"/>
    <w:rsid w:val="00DA0C8A"/>
    <w:rsid w:val="7009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BFFC8A"/>
  <w15:docId w15:val="{C5998BB2-A24C-49DD-9083-97211008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A87A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87AB1"/>
    <w:rPr>
      <w:kern w:val="2"/>
      <w:sz w:val="18"/>
      <w:szCs w:val="18"/>
    </w:rPr>
  </w:style>
  <w:style w:type="paragraph" w:styleId="a6">
    <w:name w:val="footer"/>
    <w:basedOn w:val="a"/>
    <w:link w:val="a7"/>
    <w:rsid w:val="00A87A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87AB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29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曾老师</dc:creator>
  <cp:lastModifiedBy>YJS J</cp:lastModifiedBy>
  <cp:revision>3</cp:revision>
  <dcterms:created xsi:type="dcterms:W3CDTF">2026-08-31T06:40:00Z</dcterms:created>
  <dcterms:modified xsi:type="dcterms:W3CDTF">2026-08-31T06:40:00Z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AF8FB6569BD1B0C461F1946A88C69B7F_43</vt:lpwstr>
  </property>
  <property fmtid="{D5CDD505-2E9C-101B-9397-08002B2CF9AE}" pid="4" name="KSOTemplateDocerSaveRecord">
    <vt:lpwstr>eyJoZGlkIjoiMmU1OTQ4MzI2MGRkYTllNWRiMTZiMTg0MTdhOTZhYTgiLCJ1c2VySWQiOiIyODkwMTY5MDkifQ==</vt:lpwstr>
  </property>
</Properties>
</file>