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ascii="黑体" w:hAnsi="黑体" w:eastAsia="黑体" w:cs="黑体"/>
          <w:sz w:val="36"/>
          <w:szCs w:val="36"/>
        </w:rPr>
      </w:pPr>
      <w:r>
        <w:drawing>
          <wp:anchor distT="0" distB="0" distL="0" distR="0" simplePos="0" relativeHeight="251660288" behindDoc="0" locked="0" layoutInCell="0" allowOverlap="1">
            <wp:simplePos x="0" y="0"/>
            <wp:positionH relativeFrom="page">
              <wp:posOffset>6003925</wp:posOffset>
            </wp:positionH>
            <wp:positionV relativeFrom="page">
              <wp:posOffset>984885</wp:posOffset>
            </wp:positionV>
            <wp:extent cx="815340" cy="755650"/>
            <wp:effectExtent l="0" t="0" r="7620" b="635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15340" cy="755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59264" behindDoc="0" locked="0" layoutInCell="0" allowOverlap="1">
            <wp:simplePos x="0" y="0"/>
            <wp:positionH relativeFrom="page">
              <wp:posOffset>477520</wp:posOffset>
            </wp:positionH>
            <wp:positionV relativeFrom="page">
              <wp:posOffset>942975</wp:posOffset>
            </wp:positionV>
            <wp:extent cx="807085" cy="807720"/>
            <wp:effectExtent l="0" t="0" r="635" b="0"/>
            <wp:wrapNone/>
            <wp:docPr id="1" name="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07085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 xml:space="preserve">附件2 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第十五届“拓邦杯—芯梦启航”高年级</w:t>
      </w:r>
    </w:p>
    <w:p>
      <w:pPr>
        <w:jc w:val="center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组小车部分题目要求及细则</w:t>
      </w:r>
    </w:p>
    <w:p>
      <w:pPr>
        <w:jc w:val="center"/>
        <w:rPr>
          <w:rFonts w:ascii="黑体" w:hAnsi="黑体" w:eastAsia="黑体" w:cs="黑体"/>
          <w:sz w:val="36"/>
          <w:szCs w:val="36"/>
        </w:rPr>
      </w:pPr>
    </w:p>
    <w:p>
      <w:pPr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注意事项：</w:t>
      </w:r>
    </w:p>
    <w:p>
      <w:pPr>
        <w:jc w:val="center"/>
        <w:rPr>
          <w:rFonts w:ascii="黑体" w:hAnsi="黑体" w:eastAsia="黑体" w:cs="黑体"/>
          <w:sz w:val="28"/>
          <w:szCs w:val="28"/>
        </w:rPr>
      </w:pPr>
    </w:p>
    <w:p>
      <w:pPr>
        <w:ind w:firstLine="420"/>
        <w:rPr>
          <w:rFonts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 xml:space="preserve">1.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bidi="ar"/>
        </w:rPr>
        <w:t xml:space="preserve">2022 年 </w:t>
      </w:r>
      <w:r>
        <w:rPr>
          <w:rFonts w:ascii="宋体" w:hAnsi="宋体" w:eastAsia="宋体" w:cs="宋体"/>
          <w:b/>
          <w:bCs/>
          <w:color w:val="auto"/>
          <w:sz w:val="24"/>
          <w:szCs w:val="24"/>
          <w:lang w:bidi="ar"/>
        </w:rPr>
        <w:t>10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bidi="ar"/>
        </w:rPr>
        <w:t xml:space="preserve"> 月 </w:t>
      </w:r>
      <w:r>
        <w:rPr>
          <w:rFonts w:ascii="宋体" w:hAnsi="宋体" w:eastAsia="宋体" w:cs="宋体"/>
          <w:b/>
          <w:bCs/>
          <w:color w:val="auto"/>
          <w:sz w:val="24"/>
          <w:szCs w:val="24"/>
          <w:lang w:bidi="ar"/>
        </w:rPr>
        <w:t>18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bidi="ar"/>
        </w:rPr>
        <w:t xml:space="preserve"> 日</w:t>
      </w:r>
      <w:r>
        <w:rPr>
          <w:rFonts w:hint="eastAsia" w:ascii="宋体" w:hAnsi="宋体" w:eastAsia="宋体" w:cs="宋体"/>
          <w:sz w:val="24"/>
          <w:szCs w:val="24"/>
          <w:lang w:bidi="ar"/>
        </w:rPr>
        <w:t>第十五届“拓邦杯—芯梦启航”正式启动，高年级组分“循迹竞速组”、“争夺对抗组”，初定于</w:t>
      </w:r>
      <w:r>
        <w:rPr>
          <w:rFonts w:hint="eastAsia" w:ascii="宋体" w:hAnsi="宋体" w:eastAsia="宋体" w:cs="宋体"/>
          <w:color w:val="FF0000"/>
          <w:sz w:val="24"/>
          <w:szCs w:val="24"/>
          <w:lang w:bidi="ar"/>
        </w:rPr>
        <w:t xml:space="preserve"> </w:t>
      </w:r>
      <w:r>
        <w:rPr>
          <w:rFonts w:ascii="宋体" w:hAnsi="宋体" w:eastAsia="宋体" w:cs="宋体"/>
          <w:b/>
          <w:bCs/>
          <w:color w:val="auto"/>
          <w:sz w:val="24"/>
          <w:szCs w:val="24"/>
          <w:lang w:bidi="ar"/>
        </w:rPr>
        <w:t>11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bidi="ar"/>
        </w:rPr>
        <w:t>月中旬</w:t>
      </w:r>
      <w:r>
        <w:rPr>
          <w:rFonts w:hint="eastAsia" w:ascii="宋体" w:hAnsi="宋体" w:eastAsia="宋体" w:cs="宋体"/>
          <w:sz w:val="24"/>
          <w:szCs w:val="24"/>
          <w:lang w:bidi="ar"/>
        </w:rPr>
        <w:t xml:space="preserve">以比赛形式验收，若有改动会另行通知。 </w:t>
      </w:r>
    </w:p>
    <w:p>
      <w:pPr>
        <w:ind w:firstLine="420"/>
        <w:rPr>
          <w:rFonts w:ascii="宋体" w:hAnsi="宋体" w:eastAsia="宋体" w:cs="宋体"/>
          <w:sz w:val="24"/>
          <w:szCs w:val="24"/>
          <w:lang w:bidi="ar"/>
        </w:rPr>
      </w:pPr>
    </w:p>
    <w:p>
      <w:pPr>
        <w:ind w:firstLine="420"/>
        <w:rPr>
          <w:rFonts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>2.实践制作尽量利用课余时间，不得以“参加芯梦启航”为由不去上课或请假，一经查出，取消参加“拓邦杯—芯梦启航”资格，并由任课老师或学院做出旷课处分。</w:t>
      </w:r>
    </w:p>
    <w:p>
      <w:pPr>
        <w:ind w:firstLine="420"/>
        <w:rPr>
          <w:rFonts w:ascii="宋体" w:hAnsi="宋体" w:eastAsia="宋体" w:cs="宋体"/>
          <w:sz w:val="24"/>
          <w:szCs w:val="24"/>
          <w:lang w:bidi="ar"/>
        </w:rPr>
      </w:pPr>
    </w:p>
    <w:p>
      <w:pPr>
        <w:ind w:firstLine="420"/>
      </w:pPr>
      <w:r>
        <w:rPr>
          <w:rFonts w:hint="eastAsia" w:ascii="宋体" w:hAnsi="宋体" w:eastAsia="宋体" w:cs="宋体"/>
          <w:sz w:val="24"/>
          <w:szCs w:val="24"/>
          <w:lang w:bidi="ar"/>
        </w:rPr>
        <w:t>3.作品电路板上必须有本组任意一个学生的姓名学号，不能使用开发板做主要硬件部分的设计，否则不予验收。</w:t>
      </w:r>
    </w:p>
    <w:p>
      <w:pPr>
        <w:ind w:firstLine="420"/>
        <w:rPr>
          <w:rFonts w:ascii="宋体" w:hAnsi="宋体" w:eastAsia="宋体" w:cs="宋体"/>
          <w:sz w:val="24"/>
          <w:szCs w:val="24"/>
          <w:lang w:bidi="ar"/>
        </w:rPr>
      </w:pPr>
    </w:p>
    <w:p>
      <w:pPr>
        <w:ind w:firstLine="420"/>
        <w:rPr>
          <w:rFonts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>4.比赛队伍名单一旦提交后，中途不得更换队员。</w:t>
      </w:r>
    </w:p>
    <w:p>
      <w:pPr>
        <w:rPr>
          <w:rFonts w:ascii="宋体" w:hAnsi="宋体" w:eastAsia="宋体" w:cs="宋体"/>
          <w:sz w:val="24"/>
          <w:szCs w:val="24"/>
          <w:lang w:bidi="ar"/>
        </w:rPr>
      </w:pPr>
    </w:p>
    <w:p>
      <w:pPr>
        <w:ind w:firstLine="420"/>
        <w:rPr>
          <w:rFonts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>5.科协提供印制电路板场地和腐蚀液等相关资源(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bidi="ar"/>
        </w:rPr>
        <w:t>八院公用腐蚀板子的地方现在位于科技楼三楼 310 旁的小阳台，PCB转印以及钻孔的地方位于 302 旁的房间里</w:t>
      </w:r>
      <w:r>
        <w:rPr>
          <w:rFonts w:hint="eastAsia" w:ascii="宋体" w:hAnsi="宋体" w:eastAsia="宋体" w:cs="宋体"/>
          <w:sz w:val="24"/>
          <w:szCs w:val="24"/>
          <w:lang w:bidi="ar"/>
        </w:rPr>
        <w:t>)，请大家注意公共卫生。</w:t>
      </w:r>
    </w:p>
    <w:p>
      <w:pPr>
        <w:rPr>
          <w:rFonts w:ascii="宋体" w:hAnsi="宋体" w:eastAsia="宋体" w:cs="宋体"/>
          <w:sz w:val="24"/>
          <w:szCs w:val="24"/>
          <w:lang w:bidi="ar"/>
        </w:rPr>
      </w:pPr>
    </w:p>
    <w:p>
      <w:pPr>
        <w:rPr>
          <w:rFonts w:ascii="宋体" w:hAnsi="宋体" w:eastAsia="宋体" w:cs="宋体"/>
          <w:b/>
          <w:bCs/>
          <w:sz w:val="24"/>
          <w:szCs w:val="24"/>
          <w:lang w:bidi="ar"/>
        </w:rPr>
      </w:pPr>
      <w:r>
        <w:rPr>
          <w:b/>
          <w:bCs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-5715</wp:posOffset>
                </wp:positionH>
                <wp:positionV relativeFrom="paragraph">
                  <wp:posOffset>34290</wp:posOffset>
                </wp:positionV>
                <wp:extent cx="6427470" cy="88265"/>
                <wp:effectExtent l="6350" t="6350" r="12700" b="1206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37285" y="5901690"/>
                          <a:ext cx="6427470" cy="882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0.45pt;margin-top:2.7pt;height:6.95pt;width:506.1pt;z-index:251661312;v-text-anchor:middle;mso-width-relative:page;mso-height-relative:page;" fillcolor="#000000 [3200]" filled="t" stroked="t" coordsize="21600,21600" o:gfxdata="UEsDBAoAAAAAAIdO4kAAAAAAAAAAAAAAAAAEAAAAZHJzL1BLAwQUAAAACACHTuJAUazmXtcAAAAH&#10;AQAADwAAAGRycy9kb3ducmV2LnhtbE2OzU7DMBCE70i8g7VI3Fo7BCgJcSoVqRwq9dBAqXpz4iWJ&#10;sNdR7P7w9rincpvRjGa+Yn62hh1x9L0jCclUAENqnO6plfD5sZy8APNBkVbGEUr4RQ/z8vamULl2&#10;J9rgsQotiyPkcyWhC2HIOfdNh1b5qRuQYvbtRqtCtGPL9ahOcdwa/iDEM7eqp/jQqQHfOmx+qoOV&#10;YLPVGr/cbl+vZgujq2b7ni6WUt7fJeIVWMBzuJbhgh/RoYxMtTuQ9sxImGSxKOHpEdglFUmSAquj&#10;ylLgZcH/85d/UEsDBBQAAAAIAIdO4kBHHYpbhQIAACAFAAAOAAAAZHJzL2Uyb0RvYy54bWytVEtu&#10;2zAQ3RfoHQjuG9mKfzEiB0aMFAWCxkBadE1TpEWAvw5py+llCnTXQ/Q4Ra/RIaUkTppFFvVCntGM&#10;3vC9meH5xcFoshcQlLMVHZ4MKBGWu1rZbUU/f7p6N6MkRGZrpp0VFb0TgV4s3r45b/1clK5xuhZA&#10;EMSGeesr2sTo50UReCMMCyfOC4tB6cCwiC5sixpYi+hGF+VgMClaB7UHx0UI+HbVBWmPCK8BdFIq&#10;LlaO74ywsUMFoVlESqFRPtBFPq2UgscbKYOIRFcUmcb8xCJob9KzWJyz+RaYbxTvj8Bec4RnnAxT&#10;Fos+QK1YZGQH6h8oozi44GQ84c4UHZGsCLIYDp5pc9swLzIXlDr4B9HD/4PlH/drIKqu6Ckllhls&#10;+J/vP3//+kFOkzatD3NMufVr6L2AZiJ6kGDSP1IgB5yj4em0nI0puavo+GwwnJz12opDJBwTJqNy&#10;Opqi7BwzZrNyMk74xSOQhxDfC2dIMioK2LqsKNtfh9il3qekusFpVV8prbMD282lBrJnqc3516M/&#10;SdOWtHjUcjpI52A4vBKHBk3jUYBgt5QwvcWt4BFy7SdfhxeK5OINq0VXepxK31fu0jPHJziJxYqF&#10;pvskh9InbG5UxM3SyqBAxxy0RZDUiU77ZG1cfYd9A9cNdPD8SiHsNQtxzQAnGAnijscbfEjtkLXr&#10;LUoaB99eep/ycbAwSkmLG4GKfN0xEJToDxZH7mw4GiFszM5oPC3RgePI5jhid+bSYTeGeJt4ns2U&#10;H/W9KcGZL3gVLFNVDDHLsXanfe9cxm5T8TLhYrnMabg2nsVre+t5Ak+6WbfcRSdVnpJHdXrRcHFy&#10;D/olT5t57Oesx4tt8R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BRrOZe1wAAAAcBAAAPAAAAAAAA&#10;AAEAIAAAACIAAABkcnMvZG93bnJldi54bWxQSwECFAAUAAAACACHTuJARx2KW4UCAAAgBQAADgAA&#10;AAAAAAABACAAAAAmAQAAZHJzL2Uyb0RvYy54bWxQSwUGAAAAAAYABgBZAQAAHQYAAAAA&#10;">
                <v:fill on="t" focussize="0,0"/>
                <v:stroke weight="1pt" color="#000000 [3200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一、争夺对抗组比赛细则</w:t>
      </w:r>
    </w:p>
    <w:p>
      <w:pPr>
        <w:jc w:val="center"/>
        <w:rPr>
          <w:rFonts w:ascii="黑体" w:hAnsi="黑体" w:eastAsia="黑体" w:cs="黑体"/>
          <w:b/>
          <w:bCs/>
          <w:sz w:val="32"/>
          <w:szCs w:val="32"/>
        </w:rPr>
      </w:pPr>
    </w:p>
    <w:p>
      <w:pPr>
        <w:jc w:val="both"/>
        <w:rPr>
          <w:rFonts w:ascii="宋体" w:hAnsi="宋体" w:eastAsia="宋体" w:cs="宋体"/>
          <w:sz w:val="28"/>
          <w:szCs w:val="28"/>
          <w:lang w:bidi="ar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1.车模要求</w:t>
      </w:r>
      <w:r>
        <w:rPr>
          <w:rFonts w:hint="eastAsia" w:ascii="黑体" w:hAnsi="黑体" w:eastAsia="黑体" w:cs="黑体"/>
          <w:b/>
          <w:bCs/>
          <w:sz w:val="30"/>
          <w:szCs w:val="30"/>
        </w:rPr>
        <w:t>：</w:t>
      </w:r>
      <w:r>
        <w:rPr>
          <w:rFonts w:hint="eastAsia" w:ascii="宋体" w:hAnsi="宋体" w:eastAsia="宋体" w:cs="宋体"/>
          <w:sz w:val="28"/>
          <w:szCs w:val="28"/>
          <w:lang w:bidi="ar"/>
        </w:rPr>
        <w:t>车模平放在桌面上时，大小不能超过 A4 纸的大小，高度不能超过 25cm。整辆车车重不得超过 1KG。车模、无线遥控模块（如蓝牙模块、NRF24L01）、电机驱动模块以及控制模块等都可以在网上购买，可以根据自己的设计需要行设计车模以及增设其他外设。其他外形的小车（例如履带小车、全向轮小车等）不做特别的限制，注意不能从网上购买现成的遥控小车，否则直接取消参赛资格。（不能使用飞思卡尔车模）。</w:t>
      </w:r>
    </w:p>
    <w:p>
      <w:pPr>
        <w:jc w:val="both"/>
        <w:rPr>
          <w:rFonts w:ascii="宋体" w:hAnsi="宋体" w:eastAsia="宋体" w:cs="宋体"/>
          <w:sz w:val="28"/>
          <w:szCs w:val="28"/>
          <w:lang w:bidi="ar"/>
        </w:rPr>
      </w:pPr>
    </w:p>
    <w:p>
      <w:pPr>
        <w:jc w:val="both"/>
        <w:rPr>
          <w:rFonts w:ascii="黑体" w:hAnsi="黑体" w:eastAsia="黑体" w:cs="黑体"/>
          <w:b/>
          <w:bCs/>
          <w:sz w:val="28"/>
          <w:szCs w:val="28"/>
          <w:lang w:bidi="ar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bidi="ar"/>
        </w:rPr>
        <w:t>2.比赛任务：</w:t>
      </w:r>
    </w:p>
    <w:p>
      <w:pPr>
        <w:ind w:firstLine="420"/>
        <w:rPr>
          <w:rFonts w:ascii="黑体" w:hAnsi="黑体" w:eastAsia="黑体" w:cs="黑体"/>
          <w:b/>
          <w:bCs/>
          <w:sz w:val="28"/>
          <w:szCs w:val="28"/>
          <w:lang w:bidi="ar"/>
        </w:rPr>
      </w:pPr>
      <w:r>
        <w:rPr>
          <w:rFonts w:hint="eastAsia" w:ascii="宋体" w:hAnsi="宋体" w:eastAsia="宋体" w:cs="宋体"/>
          <w:sz w:val="28"/>
          <w:szCs w:val="28"/>
          <w:lang w:bidi="ar"/>
        </w:rPr>
        <w:t>使用无线遥控设备操作小车，在规定时间内在指定圈内，争夺物资一绝胜负，基础分100，四支队伍进行三轮比拼，取三轮分数总分前两名的队伍晋级。</w:t>
      </w:r>
    </w:p>
    <w:p>
      <w:pPr>
        <w:jc w:val="both"/>
        <w:rPr>
          <w:rFonts w:ascii="宋体" w:hAnsi="宋体" w:eastAsia="宋体" w:cs="宋体"/>
          <w:b/>
          <w:bCs/>
          <w:sz w:val="28"/>
          <w:szCs w:val="28"/>
          <w:lang w:bidi="ar"/>
        </w:rPr>
      </w:pPr>
    </w:p>
    <w:p>
      <w:pPr>
        <w:spacing w:line="360" w:lineRule="auto"/>
      </w:pPr>
      <w:r>
        <w:rPr>
          <w:rFonts w:hint="eastAsia" w:ascii="黑体" w:hAnsi="黑体" w:eastAsia="黑体" w:cs="黑体"/>
          <w:b/>
          <w:bCs/>
          <w:sz w:val="28"/>
          <w:szCs w:val="28"/>
          <w:lang w:bidi="ar"/>
        </w:rPr>
        <w:t>3.比赛规则：</w:t>
      </w:r>
    </w:p>
    <w:p>
      <w:pPr>
        <w:spacing w:line="360" w:lineRule="auto"/>
        <w:rPr>
          <w:rFonts w:ascii="宋体" w:hAnsi="宋体" w:eastAsia="宋体" w:cs="宋体"/>
          <w:sz w:val="28"/>
          <w:szCs w:val="28"/>
          <w:lang w:bidi="ar"/>
        </w:rPr>
      </w:pPr>
      <w:r>
        <w:rPr>
          <w:rFonts w:ascii="Wingdings" w:hAnsi="Wingdings" w:eastAsia="宋体" w:cs="Wingdings"/>
          <w:sz w:val="28"/>
          <w:szCs w:val="28"/>
          <w:lang w:bidi="ar"/>
        </w:rPr>
        <w:t xml:space="preserve">⚫ </w:t>
      </w:r>
      <w:r>
        <w:rPr>
          <w:rFonts w:hint="eastAsia" w:ascii="宋体" w:hAnsi="宋体" w:eastAsia="宋体" w:cs="宋体"/>
          <w:sz w:val="28"/>
          <w:szCs w:val="28"/>
          <w:lang w:bidi="ar"/>
        </w:rPr>
        <w:t>场上会有 4 个正方形区域（ 1、2、3、4 一共4个区域），在裁判示意比赛开始后 120s，180s，240s的时候，较多车在的正方形区域会依次消失（若4个区域内车的数量相同，则按数字由小到大对应的区域消失）。</w:t>
      </w:r>
    </w:p>
    <w:p>
      <w:pPr>
        <w:spacing w:line="360" w:lineRule="auto"/>
        <w:rPr>
          <w:rFonts w:ascii="宋体" w:hAnsi="宋体" w:eastAsia="宋体" w:cs="宋体"/>
          <w:sz w:val="28"/>
          <w:szCs w:val="28"/>
          <w:lang w:bidi="ar"/>
        </w:rPr>
      </w:pPr>
      <w:r>
        <w:rPr>
          <w:rFonts w:ascii="Wingdings" w:hAnsi="Wingdings" w:eastAsia="宋体" w:cs="Wingdings"/>
          <w:sz w:val="28"/>
          <w:szCs w:val="28"/>
          <w:lang w:bidi="ar"/>
        </w:rPr>
        <w:t xml:space="preserve">⚫ </w:t>
      </w:r>
      <w:r>
        <w:rPr>
          <w:rFonts w:hint="eastAsia" w:ascii="宋体" w:hAnsi="宋体" w:eastAsia="宋体" w:cs="宋体"/>
          <w:sz w:val="28"/>
          <w:szCs w:val="28"/>
          <w:lang w:bidi="ar"/>
        </w:rPr>
        <w:t>比赛开始前，四支队伍分别在地图四个角划定的出发区待命，具体位置当场由抽签决定。</w:t>
      </w:r>
    </w:p>
    <w:p>
      <w:pPr>
        <w:spacing w:line="360" w:lineRule="auto"/>
        <w:rPr>
          <w:rFonts w:ascii="宋体" w:hAnsi="宋体" w:eastAsia="宋体" w:cs="宋体"/>
          <w:sz w:val="28"/>
          <w:szCs w:val="28"/>
          <w:lang w:bidi="ar"/>
        </w:rPr>
      </w:pPr>
      <w:r>
        <w:rPr>
          <w:rFonts w:ascii="Wingdings" w:hAnsi="Wingdings" w:eastAsia="宋体" w:cs="Wingdings"/>
          <w:sz w:val="28"/>
          <w:szCs w:val="28"/>
          <w:lang w:bidi="ar"/>
        </w:rPr>
        <w:t xml:space="preserve">⚫ </w:t>
      </w:r>
      <w:r>
        <w:rPr>
          <w:rFonts w:hint="eastAsia" w:ascii="宋体" w:hAnsi="宋体" w:eastAsia="宋体" w:cs="宋体"/>
          <w:sz w:val="28"/>
          <w:szCs w:val="28"/>
          <w:lang w:bidi="ar"/>
        </w:rPr>
        <w:t>每位选手开局各有 100 分。</w:t>
      </w:r>
    </w:p>
    <w:p>
      <w:pPr>
        <w:spacing w:line="360" w:lineRule="auto"/>
        <w:rPr>
          <w:rFonts w:ascii="宋体" w:hAnsi="宋体" w:eastAsia="宋体" w:cs="宋体"/>
          <w:sz w:val="28"/>
          <w:szCs w:val="28"/>
          <w:lang w:bidi="ar"/>
        </w:rPr>
      </w:pPr>
      <w:r>
        <w:rPr>
          <w:rFonts w:ascii="Wingdings" w:hAnsi="Wingdings" w:eastAsia="宋体" w:cs="Wingdings"/>
          <w:sz w:val="28"/>
          <w:szCs w:val="28"/>
          <w:lang w:bidi="ar"/>
        </w:rPr>
        <w:t xml:space="preserve">⚫ </w:t>
      </w:r>
      <w:r>
        <w:rPr>
          <w:rFonts w:hint="eastAsia" w:ascii="宋体" w:hAnsi="宋体" w:eastAsia="宋体" w:cs="宋体"/>
          <w:sz w:val="28"/>
          <w:szCs w:val="28"/>
          <w:lang w:bidi="ar"/>
        </w:rPr>
        <w:t>每位选手在指定时间内没有在指定区域范围内一次，扣 10 分，若长时间未再次进入指定圈内，继续扣分。</w:t>
      </w:r>
    </w:p>
    <w:p>
      <w:pPr>
        <w:spacing w:line="360" w:lineRule="auto"/>
        <w:rPr>
          <w:rFonts w:ascii="宋体" w:hAnsi="宋体" w:eastAsia="宋体" w:cs="宋体"/>
          <w:sz w:val="28"/>
          <w:szCs w:val="28"/>
          <w:lang w:bidi="ar"/>
        </w:rPr>
      </w:pPr>
      <w:r>
        <w:rPr>
          <w:rFonts w:ascii="Wingdings" w:hAnsi="Wingdings" w:eastAsia="宋体" w:cs="Wingdings"/>
          <w:sz w:val="28"/>
          <w:szCs w:val="28"/>
          <w:lang w:bidi="ar"/>
        </w:rPr>
        <w:t xml:space="preserve">⚫ </w:t>
      </w:r>
      <w:r>
        <w:rPr>
          <w:rFonts w:hint="eastAsia" w:ascii="宋体" w:hAnsi="宋体" w:eastAsia="宋体" w:cs="宋体"/>
          <w:sz w:val="28"/>
          <w:szCs w:val="28"/>
          <w:lang w:bidi="ar"/>
        </w:rPr>
        <w:t xml:space="preserve">比赛过程中，如果车身的百分之八十离开指定圈外，视为出界，扣10 分 </w:t>
      </w:r>
    </w:p>
    <w:p>
      <w:pPr>
        <w:spacing w:line="360" w:lineRule="auto"/>
        <w:rPr>
          <w:rFonts w:ascii="黑体" w:hAnsi="黑体" w:eastAsia="黑体" w:cs="黑体"/>
          <w:b/>
          <w:bCs/>
          <w:sz w:val="28"/>
          <w:szCs w:val="28"/>
          <w:lang w:bidi="ar"/>
        </w:rPr>
      </w:pPr>
      <w:r>
        <w:rPr>
          <w:rFonts w:ascii="Wingdings" w:hAnsi="Wingdings" w:eastAsia="宋体" w:cs="Wingdings"/>
          <w:sz w:val="28"/>
          <w:szCs w:val="28"/>
          <w:lang w:bidi="ar"/>
        </w:rPr>
        <w:t xml:space="preserve">⚫ </w:t>
      </w:r>
      <w:r>
        <w:rPr>
          <w:rFonts w:hint="eastAsia" w:ascii="宋体" w:hAnsi="宋体" w:eastAsia="宋体" w:cs="宋体"/>
          <w:sz w:val="28"/>
          <w:szCs w:val="28"/>
          <w:lang w:bidi="ar"/>
        </w:rPr>
        <w:t xml:space="preserve">场地中央会有一个物资，在比赛时间结束时获得物资的选手加 50 分。 </w:t>
      </w:r>
    </w:p>
    <w:p>
      <w:pPr>
        <w:spacing w:line="360" w:lineRule="auto"/>
        <w:rPr>
          <w:rFonts w:ascii="宋体" w:hAnsi="宋体" w:eastAsia="宋体" w:cs="宋体"/>
          <w:sz w:val="28"/>
          <w:szCs w:val="28"/>
          <w:lang w:bidi="ar"/>
        </w:rPr>
      </w:pPr>
      <w:r>
        <w:rPr>
          <w:rFonts w:ascii="Wingdings" w:hAnsi="Wingdings" w:eastAsia="宋体" w:cs="Wingdings"/>
          <w:sz w:val="28"/>
          <w:szCs w:val="28"/>
          <w:lang w:bidi="ar"/>
        </w:rPr>
        <w:t xml:space="preserve">⚫ </w:t>
      </w:r>
      <w:r>
        <w:rPr>
          <w:rFonts w:hint="eastAsia" w:ascii="宋体" w:hAnsi="宋体" w:eastAsia="宋体" w:cs="宋体"/>
          <w:sz w:val="28"/>
          <w:szCs w:val="28"/>
          <w:lang w:bidi="ar"/>
        </w:rPr>
        <w:t>每次比赛有四个队伍，取总分数靠前的前两队获胜。</w:t>
      </w:r>
    </w:p>
    <w:p>
      <w:pPr>
        <w:spacing w:line="360" w:lineRule="auto"/>
        <w:rPr>
          <w:rFonts w:ascii="宋体" w:hAnsi="宋体" w:eastAsia="宋体" w:cs="宋体"/>
          <w:sz w:val="28"/>
          <w:szCs w:val="28"/>
          <w:lang w:bidi="ar"/>
        </w:rPr>
      </w:pPr>
      <w:r>
        <w:rPr>
          <w:rFonts w:ascii="Wingdings" w:hAnsi="Wingdings" w:eastAsia="宋体" w:cs="Wingdings"/>
          <w:sz w:val="28"/>
          <w:szCs w:val="28"/>
          <w:lang w:bidi="ar"/>
        </w:rPr>
        <w:t xml:space="preserve">⚫ </w:t>
      </w:r>
      <w:r>
        <w:rPr>
          <w:rFonts w:hint="eastAsia" w:ascii="宋体" w:hAnsi="宋体" w:eastAsia="宋体" w:cs="宋体"/>
          <w:sz w:val="28"/>
          <w:szCs w:val="28"/>
          <w:lang w:bidi="ar"/>
        </w:rPr>
        <w:t>当物资持有者出圈，裁判会暂停比赛时间，此时各队小车原地暂停不动，比赛时间暂停，裁判将物资放回比赛场地中央，示意开始时再次开始比赛。</w:t>
      </w:r>
    </w:p>
    <w:p>
      <w:pPr>
        <w:spacing w:line="360" w:lineRule="auto"/>
        <w:rPr>
          <w:rFonts w:ascii="宋体" w:hAnsi="宋体" w:eastAsia="宋体" w:cs="宋体"/>
          <w:sz w:val="28"/>
          <w:szCs w:val="28"/>
          <w:lang w:bidi="ar"/>
        </w:rPr>
      </w:pPr>
      <w:r>
        <w:rPr>
          <w:rFonts w:ascii="Wingdings" w:hAnsi="Wingdings" w:eastAsia="宋体" w:cs="Wingdings"/>
          <w:sz w:val="28"/>
          <w:szCs w:val="28"/>
          <w:lang w:bidi="ar"/>
        </w:rPr>
        <w:t xml:space="preserve">⚫ </w:t>
      </w:r>
      <w:r>
        <w:rPr>
          <w:rFonts w:hint="eastAsia" w:ascii="宋体" w:hAnsi="宋体" w:eastAsia="宋体" w:cs="宋体"/>
          <w:sz w:val="28"/>
          <w:szCs w:val="28"/>
          <w:lang w:bidi="ar"/>
        </w:rPr>
        <w:t>比赛结束时，比赛队伍所争夺到的物资归所争夺到的队伍所有。</w:t>
      </w:r>
    </w:p>
    <w:p>
      <w:pPr>
        <w:spacing w:line="360" w:lineRule="auto"/>
      </w:pPr>
      <w:r>
        <w:rPr>
          <w:rFonts w:ascii="Wingdings" w:hAnsi="Wingdings" w:eastAsia="宋体" w:cs="Wingdings"/>
          <w:sz w:val="28"/>
          <w:szCs w:val="28"/>
          <w:lang w:bidi="ar"/>
        </w:rPr>
        <w:t xml:space="preserve">⚫ </w:t>
      </w:r>
      <w:r>
        <w:rPr>
          <w:rFonts w:hint="eastAsia" w:ascii="宋体" w:hAnsi="宋体" w:eastAsia="宋体" w:cs="宋体"/>
          <w:sz w:val="28"/>
          <w:szCs w:val="28"/>
          <w:lang w:bidi="ar"/>
        </w:rPr>
        <w:t xml:space="preserve">在决赛中，若对战双方有一方被取消成绩，则另一方将由嵌入式基 </w:t>
      </w:r>
    </w:p>
    <w:p>
      <w:pPr>
        <w:spacing w:line="360" w:lineRule="auto"/>
        <w:rPr>
          <w:rFonts w:ascii="宋体" w:hAnsi="宋体" w:eastAsia="宋体" w:cs="宋体"/>
          <w:sz w:val="28"/>
          <w:szCs w:val="28"/>
          <w:lang w:bidi="ar"/>
        </w:rPr>
      </w:pPr>
      <w:r>
        <w:rPr>
          <w:rFonts w:hint="eastAsia" w:ascii="宋体" w:hAnsi="宋体" w:eastAsia="宋体" w:cs="宋体"/>
          <w:sz w:val="28"/>
          <w:szCs w:val="28"/>
          <w:lang w:bidi="ar"/>
        </w:rPr>
        <w:t>地工作人员随机分配一个参赛队（为了书写方便，下面称乙队）与之重新对战，希望乙队积极配合。若乙队能在这场额外的对决中取得更好的成绩，则作为乙队在当轮比赛中的成绩。</w:t>
      </w:r>
    </w:p>
    <w:p>
      <w:pPr>
        <w:spacing w:line="360" w:lineRule="auto"/>
        <w:rPr>
          <w:rFonts w:ascii="宋体" w:hAnsi="宋体" w:eastAsia="宋体" w:cs="宋体"/>
          <w:sz w:val="28"/>
          <w:szCs w:val="28"/>
          <w:lang w:bidi="ar"/>
        </w:rPr>
      </w:pPr>
      <w:r>
        <w:rPr>
          <w:rFonts w:ascii="Wingdings" w:hAnsi="Wingdings" w:eastAsia="宋体" w:cs="Wingdings"/>
          <w:sz w:val="28"/>
          <w:szCs w:val="28"/>
          <w:lang w:bidi="ar"/>
        </w:rPr>
        <w:t xml:space="preserve">⚫ </w:t>
      </w:r>
      <w:r>
        <w:rPr>
          <w:rFonts w:hint="eastAsia" w:ascii="宋体" w:hAnsi="宋体" w:eastAsia="宋体" w:cs="宋体"/>
          <w:sz w:val="28"/>
          <w:szCs w:val="28"/>
          <w:lang w:bidi="ar"/>
        </w:rPr>
        <w:t>比赛时间结束时，若四支队伍分数相同的个数过多导致无法角逐出前两名，则在最后一次比赛最小的圈内进行加时赛，2 分钟，若依然没有角逐出，依次增加。</w:t>
      </w:r>
    </w:p>
    <w:p>
      <w:pPr>
        <w:spacing w:line="360" w:lineRule="auto"/>
        <w:rPr>
          <w:rFonts w:ascii="宋体" w:hAnsi="宋体" w:eastAsia="宋体" w:cs="宋体"/>
          <w:sz w:val="28"/>
          <w:szCs w:val="28"/>
          <w:lang w:bidi="ar"/>
        </w:rPr>
      </w:pPr>
      <w:r>
        <w:rPr>
          <w:rFonts w:ascii="Wingdings" w:hAnsi="Wingdings" w:eastAsia="宋体" w:cs="Wingdings"/>
          <w:sz w:val="28"/>
          <w:szCs w:val="28"/>
          <w:lang w:bidi="ar"/>
        </w:rPr>
        <w:t xml:space="preserve">⚫ </w:t>
      </w:r>
      <w:r>
        <w:rPr>
          <w:rFonts w:hint="eastAsia" w:ascii="宋体" w:hAnsi="宋体" w:eastAsia="宋体" w:cs="宋体"/>
          <w:sz w:val="28"/>
          <w:szCs w:val="28"/>
          <w:lang w:bidi="ar"/>
        </w:rPr>
        <w:t>不得恶意伤害他人比赛作品，一经发现，直接取消比赛资格。</w:t>
      </w:r>
    </w:p>
    <w:p>
      <w:pPr>
        <w:rPr>
          <w:rFonts w:ascii="宋体" w:hAnsi="宋体" w:eastAsia="宋体" w:cs="宋体"/>
          <w:sz w:val="28"/>
          <w:szCs w:val="28"/>
          <w:lang w:bidi="ar"/>
        </w:rPr>
      </w:pPr>
    </w:p>
    <w:p>
      <w:pPr>
        <w:rPr>
          <w:rFonts w:ascii="宋体" w:hAnsi="宋体" w:eastAsia="宋体" w:cs="宋体"/>
          <w:sz w:val="28"/>
          <w:szCs w:val="28"/>
          <w:lang w:bidi="ar"/>
        </w:rPr>
      </w:pPr>
    </w:p>
    <w:p>
      <w:pPr>
        <w:jc w:val="both"/>
        <w:rPr>
          <w:rFonts w:ascii="宋体" w:hAnsi="宋体" w:eastAsia="宋体" w:cs="宋体"/>
          <w:sz w:val="28"/>
          <w:szCs w:val="28"/>
          <w:lang w:bidi="ar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bidi="ar"/>
        </w:rPr>
        <w:t>4.比赛场地：</w:t>
      </w:r>
      <w:r>
        <w:rPr>
          <w:rFonts w:hint="eastAsia" w:ascii="宋体" w:hAnsi="宋体" w:eastAsia="宋体" w:cs="宋体"/>
          <w:sz w:val="28"/>
          <w:szCs w:val="28"/>
          <w:lang w:bidi="ar"/>
        </w:rPr>
        <w:t>比赛统一使用嵌入式基地制作的赛道（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bidi="ar"/>
        </w:rPr>
        <w:t>地点待定</w:t>
      </w:r>
      <w:r>
        <w:rPr>
          <w:rFonts w:hint="eastAsia" w:ascii="宋体" w:hAnsi="宋体" w:eastAsia="宋体" w:cs="宋体"/>
          <w:sz w:val="28"/>
          <w:szCs w:val="28"/>
          <w:lang w:bidi="ar"/>
        </w:rPr>
        <w:t>)。开始时在比赛场地的四个角设有出发区，比赛场地有四个正方形区域（1、2、3、4 一共4个区域），开始时需要争夺的物资在场正中间。</w:t>
      </w:r>
    </w:p>
    <w:p>
      <w:pPr>
        <w:jc w:val="both"/>
        <w:rPr>
          <w:rFonts w:ascii="宋体" w:hAnsi="宋体" w:eastAsia="宋体" w:cs="宋体"/>
          <w:sz w:val="28"/>
          <w:szCs w:val="28"/>
          <w:lang w:bidi="ar"/>
        </w:rPr>
      </w:pPr>
      <w:r>
        <w:rPr>
          <w:rFonts w:hint="eastAsia" w:ascii="宋体" w:hAnsi="宋体" w:eastAsia="宋体" w:cs="宋体"/>
          <w:sz w:val="28"/>
          <w:szCs w:val="28"/>
          <w:lang w:bidi="ar"/>
        </w:rPr>
        <w:drawing>
          <wp:inline distT="0" distB="0" distL="114300" distR="114300">
            <wp:extent cx="5883910" cy="4502150"/>
            <wp:effectExtent l="0" t="0" r="13970" b="8890"/>
            <wp:docPr id="7" name="图片 7" descr="争夺对抗组地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争夺对抗组地图 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83910" cy="450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/>
        <w:jc w:val="both"/>
        <w:rPr>
          <w:rFonts w:ascii="宋体" w:hAnsi="宋体" w:eastAsia="宋体" w:cs="宋体"/>
          <w:sz w:val="28"/>
          <w:szCs w:val="28"/>
          <w:lang w:bidi="ar"/>
        </w:rPr>
      </w:pPr>
      <w:r>
        <w:rPr>
          <w:rFonts w:hint="eastAsia" w:ascii="宋体" w:hAnsi="宋体" w:eastAsia="宋体" w:cs="宋体"/>
          <w:sz w:val="28"/>
          <w:szCs w:val="28"/>
          <w:lang w:bidi="ar"/>
        </w:rPr>
        <w:t>物资示意图：好丽友派一枚</w:t>
      </w:r>
    </w:p>
    <w:p>
      <w:pPr>
        <w:jc w:val="center"/>
        <w:rPr>
          <w:rFonts w:ascii="黑体" w:hAnsi="黑体" w:eastAsia="黑体" w:cs="黑体"/>
          <w:b/>
          <w:bCs/>
          <w:sz w:val="28"/>
          <w:szCs w:val="28"/>
          <w:lang w:bidi="ar"/>
        </w:rPr>
      </w:pPr>
      <w:r>
        <w:rPr>
          <w:rFonts w:hint="eastAsia" w:ascii="宋体" w:hAnsi="宋体" w:eastAsia="宋体" w:cs="宋体"/>
          <w:sz w:val="28"/>
          <w:szCs w:val="28"/>
          <w:lang w:bidi="ar"/>
        </w:rPr>
        <w:drawing>
          <wp:inline distT="0" distB="0" distL="114300" distR="114300">
            <wp:extent cx="3082290" cy="2419350"/>
            <wp:effectExtent l="0" t="0" r="11430" b="3810"/>
            <wp:docPr id="4" name="图片 4" descr="货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货物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82290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/>
        <w:jc w:val="both"/>
        <w:rPr>
          <w:rFonts w:ascii="黑体" w:hAnsi="黑体" w:eastAsia="黑体" w:cs="黑体"/>
          <w:b/>
          <w:bCs/>
          <w:sz w:val="28"/>
          <w:szCs w:val="28"/>
          <w:lang w:bidi="ar"/>
        </w:rPr>
      </w:pPr>
    </w:p>
    <w:p>
      <w:pPr>
        <w:ind w:firstLine="420"/>
        <w:jc w:val="both"/>
        <w:rPr>
          <w:rFonts w:ascii="宋体" w:hAnsi="宋体" w:eastAsia="宋体" w:cs="宋体"/>
          <w:sz w:val="28"/>
          <w:szCs w:val="28"/>
          <w:lang w:bidi="ar"/>
        </w:rPr>
      </w:pPr>
      <w:r>
        <w:rPr>
          <w:rFonts w:hint="eastAsia" w:ascii="宋体" w:hAnsi="宋体" w:eastAsia="宋体" w:cs="宋体"/>
          <w:sz w:val="28"/>
          <w:szCs w:val="28"/>
          <w:lang w:bidi="ar"/>
        </w:rPr>
        <w:t>淘汰赛：（待定）</w:t>
      </w:r>
    </w:p>
    <w:p>
      <w:pPr>
        <w:ind w:firstLine="420"/>
        <w:jc w:val="both"/>
        <w:rPr>
          <w:rFonts w:ascii="黑体" w:hAnsi="黑体" w:eastAsia="黑体" w:cs="黑体"/>
          <w:b/>
          <w:bCs/>
          <w:sz w:val="28"/>
          <w:szCs w:val="28"/>
          <w:lang w:bidi="ar"/>
        </w:rPr>
      </w:pPr>
    </w:p>
    <w:p>
      <w:pPr>
        <w:ind w:firstLine="420"/>
        <w:jc w:val="both"/>
        <w:rPr>
          <w:rFonts w:ascii="宋体" w:hAnsi="宋体" w:eastAsia="宋体" w:cs="宋体"/>
          <w:sz w:val="28"/>
          <w:szCs w:val="28"/>
          <w:lang w:bidi="ar"/>
        </w:rPr>
      </w:pPr>
      <w:r>
        <w:rPr>
          <w:rFonts w:hint="eastAsia" w:ascii="宋体" w:hAnsi="宋体" w:eastAsia="宋体" w:cs="宋体"/>
          <w:sz w:val="28"/>
          <w:szCs w:val="28"/>
          <w:lang w:bidi="ar"/>
        </w:rPr>
        <w:t>决赛：（待定）</w:t>
      </w:r>
    </w:p>
    <w:p>
      <w:pPr>
        <w:ind w:firstLine="420"/>
        <w:jc w:val="both"/>
        <w:rPr>
          <w:rFonts w:ascii="黑体" w:hAnsi="黑体" w:eastAsia="黑体" w:cs="黑体"/>
          <w:b/>
          <w:bCs/>
          <w:sz w:val="28"/>
          <w:szCs w:val="28"/>
          <w:lang w:bidi="ar"/>
        </w:rPr>
      </w:pPr>
    </w:p>
    <w:p>
      <w:pPr>
        <w:jc w:val="both"/>
        <w:rPr>
          <w:rFonts w:ascii="黑体" w:hAnsi="黑体" w:eastAsia="黑体" w:cs="黑体"/>
          <w:b/>
          <w:bCs/>
          <w:sz w:val="28"/>
          <w:szCs w:val="28"/>
          <w:lang w:bidi="ar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bidi="ar"/>
        </w:rPr>
        <w:t>5.比赛流程：</w:t>
      </w:r>
    </w:p>
    <w:p>
      <w:pPr>
        <w:jc w:val="both"/>
        <w:rPr>
          <w:rFonts w:ascii="黑体" w:hAnsi="黑体" w:eastAsia="黑体" w:cs="黑体"/>
          <w:b/>
          <w:bCs/>
          <w:sz w:val="28"/>
          <w:szCs w:val="28"/>
          <w:lang w:bidi="ar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bidi="ar"/>
        </w:rPr>
        <w:t>（1）淘汰赛</w:t>
      </w:r>
    </w:p>
    <w:p>
      <w:pPr>
        <w:ind w:left="420" w:firstLine="420"/>
      </w:pPr>
      <w:r>
        <w:rPr>
          <w:rFonts w:hint="eastAsia" w:ascii="宋体" w:hAnsi="宋体" w:eastAsia="宋体" w:cs="宋体"/>
          <w:sz w:val="28"/>
          <w:szCs w:val="28"/>
          <w:lang w:bidi="ar"/>
        </w:rPr>
        <w:t>I.对所有的参赛队伍进行随机分组后进行比赛。每场比赛4支队伍参加，共同争夺场上物资。一场比赛3轮比拼，每一轮比赛开始后计时器开始计时。 每一轮在指定时间内的指定比赛场地如下表所示：</w:t>
      </w:r>
    </w:p>
    <w:tbl>
      <w:tblPr>
        <w:tblStyle w:val="5"/>
        <w:tblpPr w:leftFromText="180" w:rightFromText="180" w:vertAnchor="text" w:horzAnchor="page" w:tblpX="1410" w:tblpY="10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9"/>
        <w:gridCol w:w="1579"/>
        <w:gridCol w:w="1580"/>
        <w:gridCol w:w="1580"/>
        <w:gridCol w:w="1580"/>
        <w:gridCol w:w="15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579" w:type="dxa"/>
          </w:tcPr>
          <w:p>
            <w:pPr>
              <w:widowControl w:val="0"/>
              <w:jc w:val="center"/>
              <w:rPr>
                <w:rFonts w:ascii="宋体" w:hAnsi="宋体" w:eastAsia="宋体" w:cs="宋体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bidi="ar"/>
              </w:rPr>
              <w:t>比赛场地</w:t>
            </w:r>
          </w:p>
        </w:tc>
        <w:tc>
          <w:tcPr>
            <w:tcW w:w="1579" w:type="dxa"/>
          </w:tcPr>
          <w:p>
            <w:pPr>
              <w:widowControl w:val="0"/>
              <w:jc w:val="center"/>
              <w:rPr>
                <w:rFonts w:ascii="宋体" w:hAnsi="宋体" w:eastAsia="宋体" w:cs="宋体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bidi="ar"/>
              </w:rPr>
              <w:t>未有区域消失</w:t>
            </w:r>
          </w:p>
        </w:tc>
        <w:tc>
          <w:tcPr>
            <w:tcW w:w="1580" w:type="dxa"/>
          </w:tcPr>
          <w:p>
            <w:pPr>
              <w:widowControl w:val="0"/>
              <w:jc w:val="center"/>
              <w:rPr>
                <w:rFonts w:ascii="宋体" w:hAnsi="宋体" w:eastAsia="宋体" w:cs="宋体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bidi="ar"/>
              </w:rPr>
              <w:t>共消失1个区域</w:t>
            </w:r>
          </w:p>
        </w:tc>
        <w:tc>
          <w:tcPr>
            <w:tcW w:w="1580" w:type="dxa"/>
          </w:tcPr>
          <w:p>
            <w:pPr>
              <w:widowControl w:val="0"/>
              <w:jc w:val="center"/>
              <w:rPr>
                <w:rFonts w:ascii="宋体" w:hAnsi="宋体" w:eastAsia="宋体" w:cs="宋体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bidi="ar"/>
              </w:rPr>
              <w:t>共消失2个区域</w:t>
            </w:r>
          </w:p>
        </w:tc>
        <w:tc>
          <w:tcPr>
            <w:tcW w:w="1580" w:type="dxa"/>
          </w:tcPr>
          <w:p>
            <w:pPr>
              <w:widowControl w:val="0"/>
              <w:jc w:val="both"/>
              <w:rPr>
                <w:rFonts w:ascii="宋体" w:hAnsi="宋体" w:eastAsia="宋体" w:cs="宋体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bidi="ar"/>
              </w:rPr>
              <w:t>共消失3个区域</w:t>
            </w:r>
          </w:p>
        </w:tc>
        <w:tc>
          <w:tcPr>
            <w:tcW w:w="1580" w:type="dxa"/>
          </w:tcPr>
          <w:p>
            <w:pPr>
              <w:widowControl w:val="0"/>
              <w:jc w:val="center"/>
              <w:rPr>
                <w:rFonts w:ascii="宋体" w:hAnsi="宋体" w:eastAsia="宋体" w:cs="宋体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bidi="ar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579" w:type="dxa"/>
          </w:tcPr>
          <w:p>
            <w:pPr>
              <w:widowControl w:val="0"/>
              <w:jc w:val="center"/>
              <w:rPr>
                <w:rFonts w:ascii="宋体" w:hAnsi="宋体" w:eastAsia="宋体" w:cs="宋体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bidi="ar"/>
              </w:rPr>
              <w:t>第一轮</w:t>
            </w:r>
          </w:p>
        </w:tc>
        <w:tc>
          <w:tcPr>
            <w:tcW w:w="1579" w:type="dxa"/>
          </w:tcPr>
          <w:p>
            <w:pPr>
              <w:widowControl w:val="0"/>
              <w:jc w:val="both"/>
              <w:rPr>
                <w:rFonts w:ascii="宋体" w:hAnsi="宋体" w:eastAsia="宋体" w:cs="宋体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bidi="ar"/>
              </w:rPr>
              <w:t>0~2分钟</w:t>
            </w:r>
          </w:p>
        </w:tc>
        <w:tc>
          <w:tcPr>
            <w:tcW w:w="1580" w:type="dxa"/>
          </w:tcPr>
          <w:p>
            <w:pPr>
              <w:widowControl w:val="0"/>
              <w:jc w:val="both"/>
              <w:rPr>
                <w:rFonts w:ascii="宋体" w:hAnsi="宋体" w:eastAsia="宋体" w:cs="宋体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bidi="ar"/>
              </w:rPr>
              <w:t>2~3分钟</w:t>
            </w:r>
          </w:p>
        </w:tc>
        <w:tc>
          <w:tcPr>
            <w:tcW w:w="1580" w:type="dxa"/>
          </w:tcPr>
          <w:p>
            <w:pPr>
              <w:widowControl w:val="0"/>
              <w:jc w:val="both"/>
              <w:rPr>
                <w:rFonts w:ascii="宋体" w:hAnsi="宋体" w:eastAsia="宋体" w:cs="宋体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bidi="ar"/>
              </w:rPr>
              <w:t>3~4分钟</w:t>
            </w:r>
          </w:p>
        </w:tc>
        <w:tc>
          <w:tcPr>
            <w:tcW w:w="1580" w:type="dxa"/>
          </w:tcPr>
          <w:p>
            <w:pPr>
              <w:widowControl w:val="0"/>
              <w:jc w:val="both"/>
              <w:rPr>
                <w:rFonts w:ascii="宋体" w:hAnsi="宋体" w:eastAsia="宋体" w:cs="宋体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bidi="ar"/>
              </w:rPr>
              <w:t>4~5分钟</w:t>
            </w:r>
          </w:p>
        </w:tc>
        <w:tc>
          <w:tcPr>
            <w:tcW w:w="1580" w:type="dxa"/>
          </w:tcPr>
          <w:p>
            <w:pPr>
              <w:widowControl w:val="0"/>
              <w:jc w:val="center"/>
              <w:rPr>
                <w:rFonts w:ascii="宋体" w:hAnsi="宋体" w:eastAsia="宋体" w:cs="宋体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bidi="ar"/>
              </w:rPr>
              <w:t>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579" w:type="dxa"/>
          </w:tcPr>
          <w:p>
            <w:pPr>
              <w:widowControl w:val="0"/>
              <w:jc w:val="center"/>
              <w:rPr>
                <w:rFonts w:ascii="宋体" w:hAnsi="宋体" w:eastAsia="宋体" w:cs="宋体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bidi="ar"/>
              </w:rPr>
              <w:t>第二轮</w:t>
            </w:r>
          </w:p>
        </w:tc>
        <w:tc>
          <w:tcPr>
            <w:tcW w:w="1579" w:type="dxa"/>
          </w:tcPr>
          <w:p>
            <w:pPr>
              <w:widowControl w:val="0"/>
              <w:jc w:val="both"/>
              <w:rPr>
                <w:rFonts w:ascii="宋体" w:hAnsi="宋体" w:eastAsia="宋体" w:cs="宋体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bidi="ar"/>
              </w:rPr>
              <w:t>0~2分钟</w:t>
            </w:r>
          </w:p>
        </w:tc>
        <w:tc>
          <w:tcPr>
            <w:tcW w:w="1580" w:type="dxa"/>
          </w:tcPr>
          <w:p>
            <w:pPr>
              <w:widowControl w:val="0"/>
              <w:jc w:val="both"/>
              <w:rPr>
                <w:rFonts w:ascii="宋体" w:hAnsi="宋体" w:eastAsia="宋体" w:cs="宋体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bidi="ar"/>
              </w:rPr>
              <w:t>2~3分钟</w:t>
            </w:r>
          </w:p>
        </w:tc>
        <w:tc>
          <w:tcPr>
            <w:tcW w:w="1580" w:type="dxa"/>
          </w:tcPr>
          <w:p>
            <w:pPr>
              <w:widowControl w:val="0"/>
              <w:jc w:val="both"/>
              <w:rPr>
                <w:rFonts w:ascii="宋体" w:hAnsi="宋体" w:eastAsia="宋体" w:cs="宋体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bidi="ar"/>
              </w:rPr>
              <w:t>3~4分钟</w:t>
            </w:r>
          </w:p>
        </w:tc>
        <w:tc>
          <w:tcPr>
            <w:tcW w:w="1580" w:type="dxa"/>
          </w:tcPr>
          <w:p>
            <w:pPr>
              <w:widowControl w:val="0"/>
              <w:jc w:val="both"/>
              <w:rPr>
                <w:rFonts w:ascii="宋体" w:hAnsi="宋体" w:eastAsia="宋体" w:cs="宋体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bidi="ar"/>
              </w:rPr>
              <w:t>4~5分钟</w:t>
            </w:r>
          </w:p>
        </w:tc>
        <w:tc>
          <w:tcPr>
            <w:tcW w:w="1580" w:type="dxa"/>
          </w:tcPr>
          <w:p>
            <w:pPr>
              <w:widowControl w:val="0"/>
              <w:jc w:val="center"/>
              <w:rPr>
                <w:rFonts w:ascii="宋体" w:hAnsi="宋体" w:eastAsia="宋体" w:cs="宋体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bidi="ar"/>
              </w:rPr>
              <w:t>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579" w:type="dxa"/>
          </w:tcPr>
          <w:p>
            <w:pPr>
              <w:widowControl w:val="0"/>
              <w:jc w:val="center"/>
              <w:rPr>
                <w:rFonts w:ascii="宋体" w:hAnsi="宋体" w:eastAsia="宋体" w:cs="宋体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bidi="ar"/>
              </w:rPr>
              <w:t>第三轮</w:t>
            </w:r>
          </w:p>
        </w:tc>
        <w:tc>
          <w:tcPr>
            <w:tcW w:w="1579" w:type="dxa"/>
          </w:tcPr>
          <w:p>
            <w:pPr>
              <w:widowControl w:val="0"/>
              <w:jc w:val="both"/>
              <w:rPr>
                <w:rFonts w:ascii="宋体" w:hAnsi="宋体" w:eastAsia="宋体" w:cs="宋体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bidi="ar"/>
              </w:rPr>
              <w:t>0~2分钟</w:t>
            </w:r>
          </w:p>
        </w:tc>
        <w:tc>
          <w:tcPr>
            <w:tcW w:w="1580" w:type="dxa"/>
          </w:tcPr>
          <w:p>
            <w:pPr>
              <w:widowControl w:val="0"/>
              <w:jc w:val="both"/>
              <w:rPr>
                <w:rFonts w:ascii="宋体" w:hAnsi="宋体" w:eastAsia="宋体" w:cs="宋体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bidi="ar"/>
              </w:rPr>
              <w:t>2~3分钟</w:t>
            </w:r>
          </w:p>
        </w:tc>
        <w:tc>
          <w:tcPr>
            <w:tcW w:w="1580" w:type="dxa"/>
          </w:tcPr>
          <w:p>
            <w:pPr>
              <w:widowControl w:val="0"/>
              <w:jc w:val="both"/>
              <w:rPr>
                <w:rFonts w:ascii="宋体" w:hAnsi="宋体" w:eastAsia="宋体" w:cs="宋体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bidi="ar"/>
              </w:rPr>
              <w:t>3~4分钟</w:t>
            </w:r>
          </w:p>
        </w:tc>
        <w:tc>
          <w:tcPr>
            <w:tcW w:w="1580" w:type="dxa"/>
          </w:tcPr>
          <w:p>
            <w:pPr>
              <w:widowControl w:val="0"/>
              <w:jc w:val="both"/>
              <w:rPr>
                <w:rFonts w:ascii="宋体" w:hAnsi="宋体" w:eastAsia="宋体" w:cs="宋体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bidi="ar"/>
              </w:rPr>
              <w:t>4~5分钟</w:t>
            </w:r>
          </w:p>
        </w:tc>
        <w:tc>
          <w:tcPr>
            <w:tcW w:w="1580" w:type="dxa"/>
          </w:tcPr>
          <w:p>
            <w:pPr>
              <w:widowControl w:val="0"/>
              <w:jc w:val="center"/>
              <w:rPr>
                <w:rFonts w:ascii="宋体" w:hAnsi="宋体" w:eastAsia="宋体" w:cs="宋体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bidi="ar"/>
              </w:rPr>
              <w:t>5分钟</w:t>
            </w:r>
          </w:p>
        </w:tc>
      </w:tr>
    </w:tbl>
    <w:p>
      <w:pPr>
        <w:ind w:left="420" w:firstLine="420"/>
        <w:rPr>
          <w:rFonts w:ascii="宋体" w:hAnsi="宋体" w:eastAsia="宋体" w:cs="宋体"/>
          <w:sz w:val="28"/>
          <w:szCs w:val="28"/>
          <w:lang w:bidi="ar"/>
        </w:rPr>
      </w:pPr>
      <w:r>
        <w:rPr>
          <w:rFonts w:hint="eastAsia" w:ascii="宋体" w:hAnsi="宋体" w:eastAsia="宋体" w:cs="宋体"/>
          <w:sz w:val="28"/>
          <w:szCs w:val="28"/>
          <w:lang w:bidi="ar"/>
        </w:rPr>
        <w:t>II.当比赛场地发生变化前的10秒，会有语音播报提醒（语音提醒如下：请进入到**区域内，5,4,3,2,1）</w:t>
      </w:r>
    </w:p>
    <w:p>
      <w:pPr>
        <w:ind w:left="420" w:firstLine="420"/>
        <w:rPr>
          <w:rFonts w:ascii="宋体" w:hAnsi="宋体" w:eastAsia="宋体" w:cs="宋体"/>
          <w:sz w:val="28"/>
          <w:szCs w:val="28"/>
          <w:lang w:bidi="ar"/>
        </w:rPr>
      </w:pPr>
      <w:r>
        <w:rPr>
          <w:rFonts w:hint="eastAsia" w:ascii="宋体" w:hAnsi="宋体" w:eastAsia="宋体" w:cs="宋体"/>
          <w:sz w:val="28"/>
          <w:szCs w:val="28"/>
          <w:lang w:bidi="ar"/>
        </w:rPr>
        <w:t>III.比赛过程中可以撞击敌方车辆，可以将敌方物资推出比赛场地。</w:t>
      </w:r>
    </w:p>
    <w:p>
      <w:pPr>
        <w:ind w:left="420" w:firstLine="420"/>
      </w:pPr>
      <w:r>
        <w:rPr>
          <w:rFonts w:hint="eastAsia" w:ascii="宋体" w:hAnsi="宋体" w:eastAsia="宋体" w:cs="宋体"/>
          <w:sz w:val="28"/>
          <w:szCs w:val="28"/>
          <w:lang w:bidi="ar"/>
        </w:rPr>
        <w:t>IIII.在比赛过程中，如果车身的百分之八十离开比赛场地，视为脱离赛道。</w:t>
      </w:r>
    </w:p>
    <w:p>
      <w:pPr>
        <w:jc w:val="both"/>
        <w:rPr>
          <w:rFonts w:ascii="宋体" w:hAnsi="宋体" w:eastAsia="宋体" w:cs="宋体"/>
          <w:sz w:val="28"/>
          <w:szCs w:val="28"/>
          <w:lang w:bidi="ar"/>
        </w:rPr>
      </w:pPr>
    </w:p>
    <w:p>
      <w:pPr>
        <w:jc w:val="both"/>
        <w:rPr>
          <w:rFonts w:ascii="黑体" w:hAnsi="黑体" w:eastAsia="黑体" w:cs="黑体"/>
          <w:b/>
          <w:bCs/>
          <w:sz w:val="28"/>
          <w:szCs w:val="28"/>
          <w:lang w:bidi="ar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bidi="ar"/>
        </w:rPr>
        <w:t>（2）晋级赛</w:t>
      </w:r>
    </w:p>
    <w:p>
      <w:pPr>
        <w:ind w:left="420" w:firstLine="420"/>
        <w:rPr>
          <w:rFonts w:ascii="宋体" w:hAnsi="宋体" w:eastAsia="宋体" w:cs="宋体"/>
          <w:sz w:val="28"/>
          <w:szCs w:val="28"/>
          <w:lang w:bidi="ar"/>
        </w:rPr>
      </w:pPr>
      <w:r>
        <w:rPr>
          <w:rFonts w:hint="eastAsia" w:ascii="宋体" w:hAnsi="宋体" w:eastAsia="宋体" w:cs="宋体"/>
          <w:sz w:val="28"/>
          <w:szCs w:val="28"/>
          <w:lang w:bidi="ar"/>
        </w:rPr>
        <w:t>I.对所有在淘汰赛晋级队伍进行重新随机分组后进行比赛。每支晋级队伍经随机分组后会有两次比赛，所有比赛结束后，通过裁判公布晋级赛中得分最高的四支队伍进行决赛。</w:t>
      </w:r>
    </w:p>
    <w:p>
      <w:pPr>
        <w:ind w:left="420" w:firstLine="420"/>
        <w:rPr>
          <w:rFonts w:ascii="宋体" w:hAnsi="宋体" w:eastAsia="宋体" w:cs="宋体"/>
          <w:sz w:val="28"/>
          <w:szCs w:val="28"/>
          <w:lang w:bidi="ar"/>
        </w:rPr>
      </w:pPr>
      <w:r>
        <w:rPr>
          <w:rFonts w:hint="eastAsia" w:ascii="宋体" w:hAnsi="宋体" w:eastAsia="宋体" w:cs="宋体"/>
          <w:sz w:val="28"/>
          <w:szCs w:val="28"/>
          <w:lang w:bidi="ar"/>
        </w:rPr>
        <w:t>II.晋级赛和决赛的规则跟淘汰赛方式一致</w:t>
      </w:r>
      <w:r>
        <w:rPr>
          <w:rFonts w:hint="eastAsia" w:ascii="宋体" w:hAnsi="宋体" w:eastAsia="宋体" w:cs="宋体"/>
          <w:sz w:val="24"/>
          <w:szCs w:val="24"/>
          <w:lang w:bidi="ar"/>
        </w:rPr>
        <w:t xml:space="preserve">。 </w:t>
      </w:r>
    </w:p>
    <w:p>
      <w:pPr>
        <w:ind w:left="420" w:firstLine="420"/>
        <w:jc w:val="both"/>
        <w:rPr>
          <w:rFonts w:ascii="黑体" w:hAnsi="黑体" w:eastAsia="黑体" w:cs="黑体"/>
          <w:b/>
          <w:bCs/>
          <w:sz w:val="28"/>
          <w:szCs w:val="28"/>
          <w:lang w:bidi="ar"/>
        </w:rPr>
      </w:pPr>
    </w:p>
    <w:p>
      <w:pPr>
        <w:jc w:val="both"/>
        <w:rPr>
          <w:rFonts w:ascii="黑体" w:hAnsi="黑体" w:eastAsia="黑体" w:cs="黑体"/>
          <w:b/>
          <w:bCs/>
          <w:sz w:val="28"/>
          <w:szCs w:val="28"/>
          <w:lang w:bidi="ar"/>
        </w:rPr>
      </w:pPr>
    </w:p>
    <w:p>
      <w:pPr>
        <w:jc w:val="both"/>
        <w:rPr>
          <w:rFonts w:ascii="黑体" w:hAnsi="黑体" w:eastAsia="黑体" w:cs="黑体"/>
          <w:b/>
          <w:bCs/>
          <w:sz w:val="28"/>
          <w:szCs w:val="28"/>
          <w:lang w:bidi="ar"/>
        </w:rPr>
      </w:pPr>
    </w:p>
    <w:p>
      <w:pPr>
        <w:jc w:val="both"/>
        <w:rPr>
          <w:rFonts w:ascii="黑体" w:hAnsi="黑体" w:eastAsia="黑体" w:cs="黑体"/>
          <w:b/>
          <w:bCs/>
          <w:sz w:val="28"/>
          <w:szCs w:val="28"/>
          <w:lang w:bidi="ar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bidi="ar"/>
        </w:rPr>
        <w:t>6.比赛说明：</w:t>
      </w:r>
    </w:p>
    <w:p>
      <w:pPr>
        <w:ind w:left="420" w:firstLine="420"/>
      </w:pPr>
      <w:r>
        <w:rPr>
          <w:rFonts w:hint="eastAsia" w:ascii="宋体" w:hAnsi="宋体" w:eastAsia="宋体" w:cs="宋体"/>
          <w:sz w:val="25"/>
          <w:szCs w:val="25"/>
          <w:lang w:bidi="ar"/>
        </w:rPr>
        <w:t>1．</w:t>
      </w:r>
      <w:r>
        <w:rPr>
          <w:rFonts w:hint="eastAsia" w:ascii="宋体" w:hAnsi="宋体" w:eastAsia="宋体" w:cs="宋体"/>
          <w:sz w:val="28"/>
          <w:szCs w:val="28"/>
          <w:lang w:bidi="ar"/>
        </w:rPr>
        <w:t xml:space="preserve">比赛中可能会出现激烈的撞击，请所有参赛队伍自行设计稳定性较高的小车。 </w:t>
      </w:r>
    </w:p>
    <w:p>
      <w:pPr>
        <w:ind w:left="420" w:firstLine="420"/>
        <w:rPr>
          <w:rFonts w:ascii="宋体" w:hAnsi="宋体" w:eastAsia="宋体" w:cs="宋体"/>
          <w:sz w:val="28"/>
          <w:szCs w:val="28"/>
          <w:lang w:bidi="ar"/>
        </w:rPr>
      </w:pPr>
      <w:r>
        <w:rPr>
          <w:rFonts w:hint="eastAsia" w:ascii="宋体" w:hAnsi="宋体" w:eastAsia="宋体" w:cs="宋体"/>
          <w:sz w:val="25"/>
          <w:szCs w:val="25"/>
          <w:lang w:bidi="ar"/>
        </w:rPr>
        <w:t>2．</w:t>
      </w:r>
      <w:r>
        <w:rPr>
          <w:rFonts w:hint="eastAsia" w:ascii="宋体" w:hAnsi="宋体" w:eastAsia="宋体" w:cs="宋体"/>
          <w:sz w:val="28"/>
          <w:szCs w:val="28"/>
          <w:lang w:bidi="ar"/>
        </w:rPr>
        <w:t>扣分，加分是否获得将由裁判员进行判断。建议不要采用红外控制的方式，因为红外控制比较局限而且很容易受到干扰。可以考虑NRF24L01或者蓝牙等其他无线控制方式。</w:t>
      </w:r>
    </w:p>
    <w:p>
      <w:pPr>
        <w:jc w:val="both"/>
        <w:rPr>
          <w:rFonts w:ascii="黑体" w:hAnsi="黑体" w:eastAsia="黑体" w:cs="黑体"/>
          <w:b/>
          <w:bCs/>
          <w:sz w:val="28"/>
          <w:szCs w:val="28"/>
          <w:lang w:bidi="ar"/>
        </w:rPr>
      </w:pPr>
    </w:p>
    <w:p>
      <w:pPr>
        <w:jc w:val="both"/>
        <w:rPr>
          <w:rFonts w:ascii="黑体" w:hAnsi="黑体" w:eastAsia="黑体" w:cs="黑体"/>
          <w:b/>
          <w:bCs/>
          <w:sz w:val="28"/>
          <w:szCs w:val="28"/>
          <w:lang w:bidi="ar"/>
        </w:rPr>
      </w:pPr>
    </w:p>
    <w:p>
      <w:pPr>
        <w:jc w:val="both"/>
        <w:rPr>
          <w:rFonts w:ascii="黑体" w:hAnsi="黑体" w:eastAsia="黑体" w:cs="黑体"/>
          <w:b/>
          <w:bCs/>
          <w:sz w:val="28"/>
          <w:szCs w:val="28"/>
          <w:lang w:bidi="ar"/>
        </w:rPr>
      </w:pPr>
    </w:p>
    <w:p>
      <w:pPr>
        <w:jc w:val="both"/>
        <w:rPr>
          <w:rFonts w:ascii="黑体" w:hAnsi="黑体" w:eastAsia="黑体" w:cs="黑体"/>
          <w:b/>
          <w:bCs/>
          <w:sz w:val="28"/>
          <w:szCs w:val="28"/>
          <w:lang w:bidi="ar"/>
        </w:rPr>
      </w:pPr>
    </w:p>
    <w:p>
      <w:pPr>
        <w:jc w:val="both"/>
        <w:rPr>
          <w:rFonts w:ascii="黑体" w:hAnsi="黑体" w:eastAsia="黑体" w:cs="黑体"/>
          <w:b/>
          <w:bCs/>
          <w:sz w:val="28"/>
          <w:szCs w:val="28"/>
          <w:lang w:bidi="ar"/>
        </w:rPr>
      </w:pPr>
    </w:p>
    <w:p>
      <w:pPr>
        <w:jc w:val="both"/>
        <w:rPr>
          <w:rFonts w:ascii="黑体" w:hAnsi="黑体" w:eastAsia="黑体" w:cs="黑体"/>
          <w:b/>
          <w:bCs/>
          <w:sz w:val="28"/>
          <w:szCs w:val="28"/>
          <w:lang w:bidi="ar"/>
        </w:rPr>
      </w:pPr>
    </w:p>
    <w:p>
      <w:pPr>
        <w:jc w:val="both"/>
        <w:rPr>
          <w:rFonts w:ascii="黑体" w:hAnsi="黑体" w:eastAsia="黑体" w:cs="黑体"/>
          <w:b/>
          <w:bCs/>
          <w:sz w:val="28"/>
          <w:szCs w:val="28"/>
          <w:lang w:bidi="ar"/>
        </w:rPr>
      </w:pPr>
      <w:bookmarkStart w:id="0" w:name="_GoBack"/>
      <w:bookmarkEnd w:id="0"/>
    </w:p>
    <w:p>
      <w:pPr>
        <w:jc w:val="both"/>
        <w:rPr>
          <w:rFonts w:ascii="黑体" w:hAnsi="黑体" w:eastAsia="黑体" w:cs="黑体"/>
          <w:b/>
          <w:bCs/>
          <w:sz w:val="28"/>
          <w:szCs w:val="28"/>
          <w:lang w:bidi="ar"/>
        </w:rPr>
      </w:pPr>
    </w:p>
    <w:p>
      <w:pPr>
        <w:jc w:val="both"/>
        <w:rPr>
          <w:rFonts w:ascii="黑体" w:hAnsi="黑体" w:eastAsia="黑体" w:cs="黑体"/>
          <w:b/>
          <w:bCs/>
          <w:sz w:val="28"/>
          <w:szCs w:val="28"/>
          <w:lang w:bidi="ar"/>
        </w:rPr>
      </w:pPr>
    </w:p>
    <w:p>
      <w:pPr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二、循迹竞速组比赛细则</w:t>
      </w:r>
    </w:p>
    <w:p>
      <w:pPr>
        <w:jc w:val="center"/>
        <w:rPr>
          <w:rFonts w:ascii="黑体" w:hAnsi="黑体" w:eastAsia="黑体" w:cs="黑体"/>
          <w:b/>
          <w:bCs/>
          <w:sz w:val="32"/>
          <w:szCs w:val="32"/>
        </w:rPr>
      </w:pPr>
    </w:p>
    <w:p>
      <w:pPr>
        <w:rPr>
          <w:rFonts w:ascii="宋体" w:hAnsi="宋体" w:eastAsia="宋体" w:cs="宋体"/>
          <w:sz w:val="28"/>
          <w:szCs w:val="28"/>
          <w:lang w:bidi="ar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1.车模要求：</w:t>
      </w:r>
      <w:r>
        <w:rPr>
          <w:rFonts w:hint="eastAsia" w:ascii="宋体" w:hAnsi="宋体" w:eastAsia="宋体" w:cs="宋体"/>
          <w:sz w:val="28"/>
          <w:szCs w:val="28"/>
          <w:lang w:bidi="ar"/>
        </w:rPr>
        <w:t>车模平放在桌面上时，大小不能超过 A4 纸的大小，车模、避障模块、电机驱动模块等可以网上购买或自己制作。注意不能从网上购买现成的循迹小车，否则直接取消参赛资格。</w:t>
      </w:r>
    </w:p>
    <w:p>
      <w:pPr>
        <w:rPr>
          <w:rFonts w:ascii="宋体" w:hAnsi="宋体" w:eastAsia="宋体" w:cs="宋体"/>
          <w:sz w:val="28"/>
          <w:szCs w:val="28"/>
          <w:lang w:bidi="ar"/>
        </w:rPr>
      </w:pPr>
    </w:p>
    <w:p>
      <w:pPr>
        <w:rPr>
          <w:rFonts w:ascii="宋体" w:hAnsi="宋体" w:eastAsia="宋体" w:cs="宋体"/>
          <w:sz w:val="28"/>
          <w:szCs w:val="28"/>
          <w:lang w:bidi="ar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bidi="ar"/>
        </w:rPr>
        <w:t>2.比赛任务：</w:t>
      </w:r>
      <w:r>
        <w:rPr>
          <w:rFonts w:hint="eastAsia" w:ascii="宋体" w:hAnsi="宋体" w:eastAsia="宋体" w:cs="宋体"/>
          <w:sz w:val="28"/>
          <w:szCs w:val="28"/>
          <w:lang w:bidi="ar"/>
        </w:rPr>
        <w:t>小车从起始区出发（不能超出起跑线），沿着跑道（跑道中心有循迹黑线）行进，小车必须经过跑道所有路段后到达终点，小车到达终点后要有明显的提示，并且整个车模必须完全处于终点区域内（不能冲出终点区域），我们将安排工作人员对比赛进行计时，用时最短者胜出。</w:t>
      </w:r>
    </w:p>
    <w:p>
      <w:pPr>
        <w:rPr>
          <w:rFonts w:ascii="宋体" w:hAnsi="宋体" w:eastAsia="宋体" w:cs="宋体"/>
          <w:sz w:val="28"/>
          <w:szCs w:val="28"/>
          <w:lang w:bidi="ar"/>
        </w:rPr>
      </w:pPr>
    </w:p>
    <w:p>
      <w:pPr>
        <w:rPr>
          <w:rFonts w:ascii="宋体" w:hAnsi="宋体" w:eastAsia="宋体" w:cs="宋体"/>
          <w:sz w:val="28"/>
          <w:szCs w:val="28"/>
          <w:lang w:bidi="ar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bidi="ar"/>
        </w:rPr>
        <w:t>3.比赛场地：</w:t>
      </w:r>
      <w:r>
        <w:rPr>
          <w:rFonts w:hint="eastAsia" w:ascii="宋体" w:hAnsi="宋体" w:eastAsia="宋体" w:cs="宋体"/>
          <w:sz w:val="28"/>
          <w:szCs w:val="28"/>
          <w:lang w:bidi="ar"/>
        </w:rPr>
        <w:t>比赛统一使用嵌入式基地制作的跑道（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bidi="ar"/>
        </w:rPr>
        <w:t>地点待定</w:t>
      </w:r>
      <w:r>
        <w:rPr>
          <w:rFonts w:hint="eastAsia" w:ascii="宋体" w:hAnsi="宋体" w:eastAsia="宋体" w:cs="宋体"/>
          <w:sz w:val="28"/>
          <w:szCs w:val="28"/>
          <w:lang w:bidi="ar"/>
        </w:rPr>
        <w:t>)。车从起点出发，到达终点。下图是比赛中的跑道的结构示意图（单位：mm）。</w:t>
      </w:r>
    </w:p>
    <w:p>
      <w:pPr>
        <w:rPr>
          <w:rFonts w:ascii="宋体" w:hAnsi="宋体" w:eastAsia="宋体" w:cs="宋体"/>
          <w:sz w:val="28"/>
          <w:szCs w:val="28"/>
          <w:lang w:bidi="ar"/>
        </w:rPr>
      </w:pPr>
      <w:r>
        <w:rPr>
          <w:rFonts w:ascii="宋体" w:hAnsi="宋体" w:eastAsia="宋体" w:cs="宋体"/>
          <w:sz w:val="28"/>
          <w:szCs w:val="28"/>
          <w:lang w:bidi="ar"/>
        </w:rPr>
        <w:drawing>
          <wp:inline distT="0" distB="0" distL="114300" distR="114300">
            <wp:extent cx="5879465" cy="5565140"/>
            <wp:effectExtent l="0" t="0" r="3175" b="12700"/>
            <wp:docPr id="5" name="图片 5" descr="循迹竞速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循迹竞速组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79465" cy="5565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 w:cs="宋体"/>
          <w:sz w:val="28"/>
          <w:szCs w:val="28"/>
          <w:lang w:bidi="ar"/>
        </w:rPr>
      </w:pPr>
    </w:p>
    <w:p>
      <w:pPr>
        <w:rPr>
          <w:rFonts w:ascii="黑体" w:hAnsi="黑体" w:eastAsia="黑体" w:cs="黑体"/>
          <w:b/>
          <w:bCs/>
          <w:sz w:val="28"/>
          <w:szCs w:val="28"/>
          <w:lang w:bidi="ar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bidi="ar"/>
        </w:rPr>
        <w:t>4.比赛流程：</w:t>
      </w:r>
    </w:p>
    <w:p>
      <w:pPr>
        <w:rPr>
          <w:rFonts w:ascii="黑体" w:hAnsi="黑体" w:eastAsia="黑体" w:cs="黑体"/>
          <w:b/>
          <w:bCs/>
          <w:sz w:val="28"/>
          <w:szCs w:val="28"/>
          <w:lang w:bidi="ar"/>
        </w:rPr>
      </w:pPr>
    </w:p>
    <w:p>
      <w:pPr>
        <w:rPr>
          <w:rFonts w:ascii="黑体" w:hAnsi="黑体" w:eastAsia="黑体" w:cs="黑体"/>
          <w:b/>
          <w:bCs/>
          <w:sz w:val="28"/>
          <w:szCs w:val="28"/>
          <w:lang w:bidi="ar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bidi="ar"/>
        </w:rPr>
        <w:t>（1）小组赛</w:t>
      </w:r>
    </w:p>
    <w:p>
      <w:pPr>
        <w:ind w:firstLine="240" w:firstLineChars="100"/>
        <w:rPr>
          <w:rFonts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>I.</w:t>
      </w:r>
      <w:r>
        <w:rPr>
          <w:rFonts w:hint="eastAsia" w:ascii="宋体" w:hAnsi="宋体" w:eastAsia="宋体" w:cs="宋体"/>
          <w:sz w:val="24"/>
          <w:szCs w:val="24"/>
          <w:lang w:bidi="ar"/>
        </w:rPr>
        <w:tab/>
      </w:r>
      <w:r>
        <w:rPr>
          <w:rFonts w:hint="eastAsia" w:ascii="宋体" w:hAnsi="宋体" w:eastAsia="宋体" w:cs="宋体"/>
          <w:sz w:val="24"/>
          <w:szCs w:val="24"/>
          <w:lang w:bidi="ar"/>
        </w:rPr>
        <w:tab/>
      </w:r>
      <w:r>
        <w:rPr>
          <w:rFonts w:hint="eastAsia" w:ascii="宋体" w:hAnsi="宋体" w:eastAsia="宋体" w:cs="宋体"/>
          <w:sz w:val="24"/>
          <w:szCs w:val="24"/>
          <w:lang w:bidi="ar"/>
        </w:rPr>
        <w:t>参赛队伍以随机分配决定组内次序。</w:t>
      </w:r>
    </w:p>
    <w:p>
      <w:pPr>
        <w:ind w:firstLine="240" w:firstLineChars="100"/>
        <w:rPr>
          <w:rFonts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>II.</w:t>
      </w:r>
      <w:r>
        <w:rPr>
          <w:rFonts w:hint="eastAsia" w:ascii="宋体" w:hAnsi="宋体" w:eastAsia="宋体" w:cs="宋体"/>
          <w:sz w:val="24"/>
          <w:szCs w:val="24"/>
          <w:lang w:bidi="ar"/>
        </w:rPr>
        <w:tab/>
      </w:r>
      <w:r>
        <w:rPr>
          <w:rFonts w:hint="eastAsia" w:ascii="宋体" w:hAnsi="宋体" w:eastAsia="宋体" w:cs="宋体"/>
          <w:sz w:val="24"/>
          <w:szCs w:val="24"/>
          <w:lang w:bidi="ar"/>
        </w:rPr>
        <w:tab/>
      </w:r>
      <w:r>
        <w:rPr>
          <w:rFonts w:hint="eastAsia" w:ascii="宋体" w:hAnsi="宋体" w:eastAsia="宋体" w:cs="宋体"/>
          <w:sz w:val="24"/>
          <w:szCs w:val="24"/>
          <w:lang w:bidi="ar"/>
        </w:rPr>
        <w:t>每一个参赛队伍拥有两次出发的机会，取两者最好成绩作为该参赛队伍在小</w:t>
      </w:r>
      <w:r>
        <w:rPr>
          <w:rFonts w:hint="eastAsia" w:ascii="宋体" w:hAnsi="宋体" w:eastAsia="宋体" w:cs="宋体"/>
          <w:sz w:val="24"/>
          <w:szCs w:val="24"/>
          <w:lang w:bidi="ar"/>
        </w:rPr>
        <w:tab/>
      </w:r>
      <w:r>
        <w:rPr>
          <w:rFonts w:hint="eastAsia" w:ascii="宋体" w:hAnsi="宋体" w:eastAsia="宋体" w:cs="宋体"/>
          <w:sz w:val="24"/>
          <w:szCs w:val="24"/>
          <w:lang w:bidi="ar"/>
        </w:rPr>
        <w:tab/>
      </w:r>
      <w:r>
        <w:rPr>
          <w:rFonts w:hint="eastAsia" w:ascii="宋体" w:hAnsi="宋体" w:eastAsia="宋体" w:cs="宋体"/>
          <w:sz w:val="24"/>
          <w:szCs w:val="24"/>
          <w:lang w:bidi="ar"/>
        </w:rPr>
        <w:tab/>
      </w:r>
      <w:r>
        <w:rPr>
          <w:rFonts w:hint="eastAsia" w:ascii="宋体" w:hAnsi="宋体" w:eastAsia="宋体" w:cs="宋体"/>
          <w:sz w:val="24"/>
          <w:szCs w:val="24"/>
          <w:lang w:bidi="ar"/>
        </w:rPr>
        <w:tab/>
      </w:r>
      <w:r>
        <w:rPr>
          <w:rFonts w:hint="eastAsia" w:ascii="宋体" w:hAnsi="宋体" w:eastAsia="宋体" w:cs="宋体"/>
          <w:sz w:val="24"/>
          <w:szCs w:val="24"/>
          <w:lang w:bidi="ar"/>
        </w:rPr>
        <w:t>组赛中的成绩。</w:t>
      </w:r>
    </w:p>
    <w:p>
      <w:pPr>
        <w:ind w:firstLine="240" w:firstLineChars="100"/>
      </w:pPr>
      <w:r>
        <w:rPr>
          <w:rFonts w:hint="eastAsia" w:ascii="宋体" w:hAnsi="宋体" w:eastAsia="宋体" w:cs="宋体"/>
          <w:sz w:val="24"/>
          <w:szCs w:val="24"/>
          <w:lang w:bidi="ar"/>
        </w:rPr>
        <w:t>III.</w:t>
      </w:r>
      <w:r>
        <w:rPr>
          <w:rFonts w:hint="eastAsia" w:ascii="宋体" w:hAnsi="宋体" w:eastAsia="宋体" w:cs="宋体"/>
          <w:sz w:val="24"/>
          <w:szCs w:val="24"/>
          <w:lang w:bidi="ar"/>
        </w:rPr>
        <w:tab/>
      </w:r>
      <w:r>
        <w:rPr>
          <w:rFonts w:hint="eastAsia" w:ascii="宋体" w:hAnsi="宋体" w:eastAsia="宋体" w:cs="宋体"/>
          <w:sz w:val="24"/>
          <w:szCs w:val="24"/>
          <w:lang w:bidi="ar"/>
        </w:rPr>
        <w:tab/>
      </w:r>
      <w:r>
        <w:rPr>
          <w:rFonts w:hint="eastAsia" w:ascii="宋体" w:hAnsi="宋体" w:eastAsia="宋体" w:cs="宋体"/>
          <w:sz w:val="24"/>
          <w:szCs w:val="24"/>
          <w:lang w:bidi="ar"/>
        </w:rPr>
        <w:t>根据参赛队伍数量，由嵌入式基地根据成绩选取 50%左右的参赛队伍通过小</w:t>
      </w:r>
      <w:r>
        <w:rPr>
          <w:rFonts w:hint="eastAsia" w:ascii="宋体" w:hAnsi="宋体" w:eastAsia="宋体" w:cs="宋体"/>
          <w:sz w:val="24"/>
          <w:szCs w:val="24"/>
          <w:lang w:bidi="ar"/>
        </w:rPr>
        <w:tab/>
      </w:r>
      <w:r>
        <w:rPr>
          <w:rFonts w:hint="eastAsia" w:ascii="宋体" w:hAnsi="宋体" w:eastAsia="宋体" w:cs="宋体"/>
          <w:sz w:val="24"/>
          <w:szCs w:val="24"/>
          <w:lang w:bidi="ar"/>
        </w:rPr>
        <w:tab/>
      </w:r>
      <w:r>
        <w:rPr>
          <w:rFonts w:hint="eastAsia" w:ascii="宋体" w:hAnsi="宋体" w:eastAsia="宋体" w:cs="宋体"/>
          <w:sz w:val="24"/>
          <w:szCs w:val="24"/>
          <w:lang w:bidi="ar"/>
        </w:rPr>
        <w:tab/>
      </w:r>
      <w:r>
        <w:rPr>
          <w:rFonts w:hint="eastAsia" w:ascii="宋体" w:hAnsi="宋体" w:eastAsia="宋体" w:cs="宋体"/>
          <w:sz w:val="24"/>
          <w:szCs w:val="24"/>
          <w:lang w:bidi="ar"/>
        </w:rPr>
        <w:tab/>
      </w:r>
      <w:r>
        <w:rPr>
          <w:rFonts w:hint="eastAsia" w:ascii="宋体" w:hAnsi="宋体" w:eastAsia="宋体" w:cs="宋体"/>
          <w:sz w:val="24"/>
          <w:szCs w:val="24"/>
          <w:lang w:bidi="ar"/>
        </w:rPr>
        <w:t>组赛，进入下一轮的比赛。</w:t>
      </w:r>
    </w:p>
    <w:p>
      <w:pPr>
        <w:rPr>
          <w:rFonts w:ascii="宋体" w:hAnsi="宋体" w:eastAsia="宋体" w:cs="宋体"/>
          <w:sz w:val="24"/>
          <w:szCs w:val="24"/>
          <w:lang w:bidi="ar"/>
        </w:rPr>
      </w:pPr>
    </w:p>
    <w:p>
      <w:pPr>
        <w:rPr>
          <w:rFonts w:ascii="黑体" w:hAnsi="黑体" w:eastAsia="黑体" w:cs="黑体"/>
          <w:b/>
          <w:bCs/>
          <w:sz w:val="28"/>
          <w:szCs w:val="28"/>
          <w:lang w:bidi="ar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bidi="ar"/>
        </w:rPr>
        <w:t>（2）决赛</w:t>
      </w:r>
    </w:p>
    <w:p>
      <w:pPr>
        <w:ind w:left="420" w:firstLine="420"/>
      </w:pPr>
      <w:r>
        <w:rPr>
          <w:rFonts w:hint="eastAsia" w:ascii="宋体" w:hAnsi="宋体" w:eastAsia="宋体" w:cs="宋体"/>
          <w:sz w:val="24"/>
          <w:szCs w:val="24"/>
          <w:lang w:bidi="ar"/>
        </w:rPr>
        <w:t>对通过小组赛的参赛队伍进行两两随机组队，进行两支队伍之间的对决。在决赛中采用积分制，最终积分为基础积分加上额外积分。基础积分取决于参赛队伍的小车跑完一趟所用的时间，额外积分取决于对决双方跑完一趟的时间差。决赛中进行两次随机组队，两次对决。参赛队伍在决赛中的最终成绩为两次对决的积分之和。</w:t>
      </w:r>
    </w:p>
    <w:p>
      <w:pPr>
        <w:ind w:firstLine="420"/>
        <w:rPr>
          <w:rFonts w:ascii="黑体" w:hAnsi="黑体" w:eastAsia="黑体" w:cs="黑体"/>
          <w:b/>
          <w:bCs/>
          <w:sz w:val="28"/>
          <w:szCs w:val="28"/>
          <w:lang w:bidi="ar"/>
        </w:rPr>
      </w:pPr>
    </w:p>
    <w:p>
      <w:pPr>
        <w:rPr>
          <w:rFonts w:ascii="黑体" w:hAnsi="黑体" w:eastAsia="黑体" w:cs="黑体"/>
          <w:b/>
          <w:bCs/>
          <w:sz w:val="28"/>
          <w:szCs w:val="28"/>
          <w:lang w:bidi="ar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bidi="ar"/>
        </w:rPr>
        <w:t>5.比赛细则：</w:t>
      </w:r>
    </w:p>
    <w:p>
      <w:pPr>
        <w:rPr>
          <w:rFonts w:ascii="宋体" w:hAnsi="宋体" w:eastAsia="宋体" w:cs="宋体"/>
          <w:sz w:val="24"/>
          <w:szCs w:val="24"/>
          <w:lang w:bidi="ar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bidi="ar"/>
        </w:rPr>
        <w:t>（1）</w:t>
      </w:r>
      <w:r>
        <w:rPr>
          <w:rFonts w:hint="eastAsia" w:ascii="黑体" w:hAnsi="黑体" w:eastAsia="黑体" w:cs="黑体"/>
          <w:b/>
          <w:bCs/>
          <w:sz w:val="28"/>
          <w:szCs w:val="28"/>
          <w:lang w:bidi="ar"/>
        </w:rPr>
        <w:tab/>
      </w:r>
      <w:r>
        <w:rPr>
          <w:rFonts w:hint="eastAsia" w:ascii="宋体" w:hAnsi="宋体" w:eastAsia="宋体" w:cs="宋体"/>
          <w:sz w:val="24"/>
          <w:szCs w:val="24"/>
          <w:lang w:bidi="ar"/>
        </w:rPr>
        <w:t>决赛中，基础积分计算公式为：基础积分 = 420 - 参赛队伍跑完一趟的秒数。额</w:t>
      </w:r>
      <w:r>
        <w:rPr>
          <w:rFonts w:hint="eastAsia" w:ascii="宋体" w:hAnsi="宋体" w:eastAsia="宋体" w:cs="宋体"/>
          <w:sz w:val="24"/>
          <w:szCs w:val="24"/>
          <w:lang w:bidi="ar"/>
        </w:rPr>
        <w:tab/>
      </w:r>
      <w:r>
        <w:rPr>
          <w:rFonts w:hint="eastAsia" w:ascii="宋体" w:hAnsi="宋体" w:eastAsia="宋体" w:cs="宋体"/>
          <w:sz w:val="24"/>
          <w:szCs w:val="24"/>
          <w:lang w:bidi="ar"/>
        </w:rPr>
        <w:tab/>
      </w:r>
      <w:r>
        <w:rPr>
          <w:rFonts w:hint="eastAsia" w:ascii="宋体" w:hAnsi="宋体" w:eastAsia="宋体" w:cs="宋体"/>
          <w:sz w:val="24"/>
          <w:szCs w:val="24"/>
          <w:lang w:bidi="ar"/>
        </w:rPr>
        <w:t>外积分计算公式为：|快的一方所需时间 – 慢的一方所需时间|× 0.5（结果四</w:t>
      </w:r>
      <w:r>
        <w:rPr>
          <w:rFonts w:hint="eastAsia" w:ascii="宋体" w:hAnsi="宋体" w:eastAsia="宋体" w:cs="宋体"/>
          <w:sz w:val="24"/>
          <w:szCs w:val="24"/>
          <w:lang w:bidi="ar"/>
        </w:rPr>
        <w:tab/>
      </w:r>
      <w:r>
        <w:rPr>
          <w:rFonts w:hint="eastAsia" w:ascii="宋体" w:hAnsi="宋体" w:eastAsia="宋体" w:cs="宋体"/>
          <w:sz w:val="24"/>
          <w:szCs w:val="24"/>
          <w:lang w:bidi="ar"/>
        </w:rPr>
        <w:tab/>
      </w:r>
      <w:r>
        <w:rPr>
          <w:rFonts w:hint="eastAsia" w:ascii="宋体" w:hAnsi="宋体" w:eastAsia="宋体" w:cs="宋体"/>
          <w:sz w:val="24"/>
          <w:szCs w:val="24"/>
          <w:lang w:bidi="ar"/>
        </w:rPr>
        <w:t>舍五入为整数）。额外积分最大为 20 分。</w:t>
      </w:r>
    </w:p>
    <w:p>
      <w:pPr>
        <w:rPr>
          <w:rFonts w:ascii="黑体" w:hAnsi="黑体" w:eastAsia="黑体" w:cs="黑体"/>
          <w:b/>
          <w:bCs/>
          <w:sz w:val="28"/>
          <w:szCs w:val="28"/>
          <w:lang w:bidi="ar"/>
        </w:rPr>
      </w:pPr>
    </w:p>
    <w:p>
      <w:pPr>
        <w:rPr>
          <w:rFonts w:ascii="宋体" w:hAnsi="宋体" w:eastAsia="宋体" w:cs="宋体"/>
          <w:sz w:val="24"/>
          <w:szCs w:val="24"/>
          <w:lang w:bidi="ar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bidi="ar"/>
        </w:rPr>
        <w:t>（2）</w:t>
      </w:r>
      <w:r>
        <w:rPr>
          <w:rFonts w:hint="eastAsia" w:ascii="黑体" w:hAnsi="黑体" w:eastAsia="黑体" w:cs="黑体"/>
          <w:b/>
          <w:bCs/>
          <w:sz w:val="28"/>
          <w:szCs w:val="28"/>
          <w:lang w:bidi="ar"/>
        </w:rPr>
        <w:tab/>
      </w:r>
      <w:r>
        <w:rPr>
          <w:rFonts w:hint="eastAsia" w:ascii="宋体" w:hAnsi="宋体" w:eastAsia="宋体" w:cs="宋体"/>
          <w:sz w:val="24"/>
          <w:szCs w:val="24"/>
          <w:lang w:bidi="ar"/>
        </w:rPr>
        <w:t>关于十字路口，小车正常行驶应该直走绕着方环走一圈，如果参赛队伍的小车没</w:t>
      </w:r>
      <w:r>
        <w:rPr>
          <w:rFonts w:hint="eastAsia" w:ascii="宋体" w:hAnsi="宋体" w:eastAsia="宋体" w:cs="宋体"/>
          <w:sz w:val="24"/>
          <w:szCs w:val="24"/>
          <w:lang w:bidi="ar"/>
        </w:rPr>
        <w:tab/>
      </w:r>
      <w:r>
        <w:rPr>
          <w:rFonts w:hint="eastAsia" w:ascii="宋体" w:hAnsi="宋体" w:eastAsia="宋体" w:cs="宋体"/>
          <w:sz w:val="24"/>
          <w:szCs w:val="24"/>
          <w:lang w:bidi="ar"/>
        </w:rPr>
        <w:tab/>
      </w:r>
      <w:r>
        <w:rPr>
          <w:rFonts w:hint="eastAsia" w:ascii="宋体" w:hAnsi="宋体" w:eastAsia="宋体" w:cs="宋体"/>
          <w:sz w:val="24"/>
          <w:szCs w:val="24"/>
          <w:lang w:bidi="ar"/>
        </w:rPr>
        <w:t>有直走而是转弯并且正常到达终点，则当轮选手跑完一趟的秒数增加 50s。若车</w:t>
      </w:r>
      <w:r>
        <w:rPr>
          <w:rFonts w:hint="eastAsia" w:ascii="宋体" w:hAnsi="宋体" w:eastAsia="宋体" w:cs="宋体"/>
          <w:sz w:val="24"/>
          <w:szCs w:val="24"/>
          <w:lang w:bidi="ar"/>
        </w:rPr>
        <w:tab/>
      </w:r>
      <w:r>
        <w:rPr>
          <w:rFonts w:hint="eastAsia" w:ascii="宋体" w:hAnsi="宋体" w:eastAsia="宋体" w:cs="宋体"/>
          <w:sz w:val="24"/>
          <w:szCs w:val="24"/>
          <w:lang w:bidi="ar"/>
        </w:rPr>
        <w:tab/>
      </w:r>
      <w:r>
        <w:rPr>
          <w:rFonts w:hint="eastAsia" w:ascii="宋体" w:hAnsi="宋体" w:eastAsia="宋体" w:cs="宋体"/>
          <w:sz w:val="24"/>
          <w:szCs w:val="24"/>
          <w:lang w:bidi="ar"/>
        </w:rPr>
        <w:t>未到终点时发出相关声光提示则该选手跑完一趟的秒数每次增加 5s.</w:t>
      </w:r>
    </w:p>
    <w:p>
      <w:pPr>
        <w:rPr>
          <w:rFonts w:ascii="宋体" w:hAnsi="宋体" w:eastAsia="宋体" w:cs="宋体"/>
          <w:sz w:val="24"/>
          <w:szCs w:val="24"/>
          <w:lang w:bidi="ar"/>
        </w:rPr>
      </w:pPr>
    </w:p>
    <w:p>
      <w:pPr>
        <w:spacing w:line="360" w:lineRule="auto"/>
        <w:rPr>
          <w:rFonts w:ascii="黑体" w:hAnsi="黑体" w:eastAsia="黑体" w:cs="黑体"/>
          <w:b/>
          <w:bCs/>
          <w:sz w:val="28"/>
          <w:szCs w:val="28"/>
          <w:lang w:bidi="ar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bidi="ar"/>
        </w:rPr>
        <w:t>6.比赛禁止事项</w:t>
      </w:r>
    </w:p>
    <w:p>
      <w:pPr>
        <w:spacing w:line="360" w:lineRule="auto"/>
        <w:ind w:firstLine="420"/>
      </w:pPr>
      <w:r>
        <w:rPr>
          <w:rFonts w:hint="eastAsia" w:ascii="黑体" w:hAnsi="黑体" w:eastAsia="黑体" w:cs="黑体"/>
          <w:b/>
          <w:bCs/>
          <w:sz w:val="28"/>
          <w:szCs w:val="28"/>
          <w:lang w:bidi="ar"/>
        </w:rPr>
        <w:t>（1）</w:t>
      </w:r>
      <w:r>
        <w:rPr>
          <w:rFonts w:hint="eastAsia" w:ascii="宋体" w:hAnsi="宋体" w:eastAsia="宋体" w:cs="宋体"/>
          <w:b/>
          <w:bCs/>
          <w:sz w:val="24"/>
          <w:szCs w:val="24"/>
          <w:lang w:bidi="ar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bidi="ar"/>
        </w:rPr>
        <w:t>不允许任何干扰赛车运动的行为。</w:t>
      </w:r>
    </w:p>
    <w:p>
      <w:pPr>
        <w:spacing w:line="360" w:lineRule="auto"/>
        <w:ind w:firstLine="420"/>
      </w:pPr>
      <w:r>
        <w:rPr>
          <w:rFonts w:hint="eastAsia" w:ascii="黑体" w:hAnsi="黑体" w:eastAsia="黑体" w:cs="黑体"/>
          <w:b/>
          <w:bCs/>
          <w:sz w:val="28"/>
          <w:szCs w:val="28"/>
          <w:lang w:bidi="ar"/>
        </w:rPr>
        <w:t>（2）</w:t>
      </w:r>
      <w:r>
        <w:rPr>
          <w:rFonts w:hint="eastAsia" w:ascii="宋体" w:hAnsi="宋体" w:eastAsia="宋体" w:cs="宋体"/>
          <w:b/>
          <w:bCs/>
          <w:sz w:val="24"/>
          <w:szCs w:val="24"/>
          <w:lang w:bidi="ar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bidi="ar"/>
        </w:rPr>
        <w:t>不允许任何恶意损毁赛道的行为。</w:t>
      </w:r>
    </w:p>
    <w:p>
      <w:pPr>
        <w:spacing w:line="360" w:lineRule="auto"/>
        <w:ind w:firstLine="420"/>
      </w:pPr>
      <w:r>
        <w:rPr>
          <w:rFonts w:hint="eastAsia" w:ascii="黑体" w:hAnsi="黑体" w:eastAsia="黑体" w:cs="黑体"/>
          <w:b/>
          <w:bCs/>
          <w:sz w:val="28"/>
          <w:szCs w:val="28"/>
          <w:lang w:bidi="ar"/>
        </w:rPr>
        <w:t>（3）</w:t>
      </w:r>
      <w:r>
        <w:rPr>
          <w:rFonts w:hint="eastAsia" w:ascii="黑体" w:hAnsi="黑体" w:eastAsia="黑体" w:cs="黑体"/>
          <w:b/>
          <w:bCs/>
          <w:sz w:val="28"/>
          <w:szCs w:val="28"/>
          <w:lang w:bidi="ar"/>
        </w:rPr>
        <w:tab/>
      </w:r>
      <w:r>
        <w:rPr>
          <w:rFonts w:hint="eastAsia" w:ascii="宋体" w:hAnsi="宋体" w:eastAsia="宋体" w:cs="宋体"/>
          <w:sz w:val="24"/>
          <w:szCs w:val="24"/>
          <w:lang w:bidi="ar"/>
        </w:rPr>
        <w:t xml:space="preserve">比赛场地内，除了一名裁判员以及正在比赛的参赛队队员以外，不允 </w:t>
      </w:r>
    </w:p>
    <w:p>
      <w:pPr>
        <w:spacing w:line="360" w:lineRule="auto"/>
      </w:pPr>
      <w:r>
        <w:rPr>
          <w:rFonts w:hint="eastAsia" w:ascii="宋体" w:hAnsi="宋体" w:eastAsia="宋体" w:cs="宋体"/>
          <w:sz w:val="24"/>
          <w:szCs w:val="24"/>
          <w:lang w:bidi="ar"/>
        </w:rPr>
        <w:t>许其他任何进入。</w:t>
      </w:r>
    </w:p>
    <w:p>
      <w:pPr>
        <w:ind w:firstLine="420"/>
        <w:rPr>
          <w:rFonts w:ascii="黑体" w:hAnsi="黑体" w:eastAsia="黑体" w:cs="黑体"/>
          <w:b/>
          <w:bCs/>
          <w:sz w:val="28"/>
          <w:szCs w:val="28"/>
          <w:lang w:bidi="ar"/>
        </w:rPr>
      </w:pPr>
    </w:p>
    <w:sectPr>
      <w:pgSz w:w="11906" w:h="16838"/>
      <w:pgMar w:top="1440" w:right="1559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2MzY1ZTFkMmVmNDg3ODk3OTU5MTA4OWNlYzFiZDIifQ=="/>
  </w:docVars>
  <w:rsids>
    <w:rsidRoot w:val="78416A7D"/>
    <w:rsid w:val="00225378"/>
    <w:rsid w:val="005F7D1E"/>
    <w:rsid w:val="006B133E"/>
    <w:rsid w:val="00D459A2"/>
    <w:rsid w:val="00D710F1"/>
    <w:rsid w:val="00F3570F"/>
    <w:rsid w:val="016D4D19"/>
    <w:rsid w:val="0200793B"/>
    <w:rsid w:val="0247556A"/>
    <w:rsid w:val="027F6AB2"/>
    <w:rsid w:val="02B0310F"/>
    <w:rsid w:val="037A218A"/>
    <w:rsid w:val="03DE5A5A"/>
    <w:rsid w:val="040F3E66"/>
    <w:rsid w:val="04366D25"/>
    <w:rsid w:val="053520B5"/>
    <w:rsid w:val="05AD3936"/>
    <w:rsid w:val="063E5AE7"/>
    <w:rsid w:val="07610E7C"/>
    <w:rsid w:val="07BE2CB0"/>
    <w:rsid w:val="07BF78DC"/>
    <w:rsid w:val="08A705FC"/>
    <w:rsid w:val="09CA153F"/>
    <w:rsid w:val="0A022207"/>
    <w:rsid w:val="0AC4440B"/>
    <w:rsid w:val="0AD75DFB"/>
    <w:rsid w:val="0AE179AD"/>
    <w:rsid w:val="0AE3727E"/>
    <w:rsid w:val="0B1A3596"/>
    <w:rsid w:val="0B4C599F"/>
    <w:rsid w:val="0BCA3494"/>
    <w:rsid w:val="0BE81B6C"/>
    <w:rsid w:val="0CBC3C5C"/>
    <w:rsid w:val="0CEA099D"/>
    <w:rsid w:val="0CF1050C"/>
    <w:rsid w:val="0D3C2711"/>
    <w:rsid w:val="0D757F40"/>
    <w:rsid w:val="0DBD5186"/>
    <w:rsid w:val="0DEB14A0"/>
    <w:rsid w:val="0E121122"/>
    <w:rsid w:val="0F3F5F47"/>
    <w:rsid w:val="0FE8213B"/>
    <w:rsid w:val="10437371"/>
    <w:rsid w:val="10545A22"/>
    <w:rsid w:val="11276C93"/>
    <w:rsid w:val="11923095"/>
    <w:rsid w:val="11EC29A5"/>
    <w:rsid w:val="121A67F7"/>
    <w:rsid w:val="12A762DD"/>
    <w:rsid w:val="132472F3"/>
    <w:rsid w:val="13B16CE7"/>
    <w:rsid w:val="140B63F8"/>
    <w:rsid w:val="14681A9C"/>
    <w:rsid w:val="15641F98"/>
    <w:rsid w:val="15E664B8"/>
    <w:rsid w:val="16481B56"/>
    <w:rsid w:val="16CA7648"/>
    <w:rsid w:val="1726591C"/>
    <w:rsid w:val="17553F8A"/>
    <w:rsid w:val="182D5F3D"/>
    <w:rsid w:val="18AB1F57"/>
    <w:rsid w:val="18B34F0B"/>
    <w:rsid w:val="18C474BD"/>
    <w:rsid w:val="18D70F9E"/>
    <w:rsid w:val="1A830265"/>
    <w:rsid w:val="1A8765C3"/>
    <w:rsid w:val="1C56042C"/>
    <w:rsid w:val="1CBD6E48"/>
    <w:rsid w:val="1D300C7D"/>
    <w:rsid w:val="1D384069"/>
    <w:rsid w:val="1D44436D"/>
    <w:rsid w:val="1D994A74"/>
    <w:rsid w:val="1DF02CB7"/>
    <w:rsid w:val="1E0565AE"/>
    <w:rsid w:val="1E064B3B"/>
    <w:rsid w:val="1E7255BA"/>
    <w:rsid w:val="1F29007A"/>
    <w:rsid w:val="1FE67D19"/>
    <w:rsid w:val="20397070"/>
    <w:rsid w:val="204809D3"/>
    <w:rsid w:val="21B300CF"/>
    <w:rsid w:val="223F4735"/>
    <w:rsid w:val="22692C0D"/>
    <w:rsid w:val="22B673C3"/>
    <w:rsid w:val="235341BA"/>
    <w:rsid w:val="2369138D"/>
    <w:rsid w:val="239C706C"/>
    <w:rsid w:val="242A5817"/>
    <w:rsid w:val="24C30629"/>
    <w:rsid w:val="24FA0C9D"/>
    <w:rsid w:val="25D80104"/>
    <w:rsid w:val="26C055D9"/>
    <w:rsid w:val="26F3197E"/>
    <w:rsid w:val="27054F28"/>
    <w:rsid w:val="27127645"/>
    <w:rsid w:val="278A18D2"/>
    <w:rsid w:val="27B06ED4"/>
    <w:rsid w:val="28870DC3"/>
    <w:rsid w:val="2937299B"/>
    <w:rsid w:val="29386574"/>
    <w:rsid w:val="295108F9"/>
    <w:rsid w:val="29AC5B2F"/>
    <w:rsid w:val="2A104310"/>
    <w:rsid w:val="2B536BAA"/>
    <w:rsid w:val="2BB138D1"/>
    <w:rsid w:val="2C027C88"/>
    <w:rsid w:val="2C813049"/>
    <w:rsid w:val="2CD53E73"/>
    <w:rsid w:val="2D034FA6"/>
    <w:rsid w:val="2D0E4B0A"/>
    <w:rsid w:val="2E242EEE"/>
    <w:rsid w:val="2EB72624"/>
    <w:rsid w:val="2F16265C"/>
    <w:rsid w:val="30201025"/>
    <w:rsid w:val="304545E8"/>
    <w:rsid w:val="306A6930"/>
    <w:rsid w:val="31153C2B"/>
    <w:rsid w:val="313F372D"/>
    <w:rsid w:val="32901F78"/>
    <w:rsid w:val="337D66A5"/>
    <w:rsid w:val="33A45AC9"/>
    <w:rsid w:val="33B770E1"/>
    <w:rsid w:val="33B82A88"/>
    <w:rsid w:val="3442156A"/>
    <w:rsid w:val="35551B36"/>
    <w:rsid w:val="36237179"/>
    <w:rsid w:val="36A75FFC"/>
    <w:rsid w:val="36E94DEA"/>
    <w:rsid w:val="377A1063"/>
    <w:rsid w:val="37961742"/>
    <w:rsid w:val="37FE0EE1"/>
    <w:rsid w:val="38836D78"/>
    <w:rsid w:val="388F0AF6"/>
    <w:rsid w:val="3A0507F9"/>
    <w:rsid w:val="3B273268"/>
    <w:rsid w:val="3CD83D46"/>
    <w:rsid w:val="3FC75019"/>
    <w:rsid w:val="406311E6"/>
    <w:rsid w:val="41094100"/>
    <w:rsid w:val="41F83BB0"/>
    <w:rsid w:val="420B1BA2"/>
    <w:rsid w:val="439D4BFE"/>
    <w:rsid w:val="44F93EC7"/>
    <w:rsid w:val="45B1654F"/>
    <w:rsid w:val="46D324F5"/>
    <w:rsid w:val="47084895"/>
    <w:rsid w:val="47DD19E2"/>
    <w:rsid w:val="47E349BA"/>
    <w:rsid w:val="48693111"/>
    <w:rsid w:val="49995188"/>
    <w:rsid w:val="49A62AA1"/>
    <w:rsid w:val="4AA85A47"/>
    <w:rsid w:val="4AC040D9"/>
    <w:rsid w:val="4B413ED2"/>
    <w:rsid w:val="4C20442F"/>
    <w:rsid w:val="4C975D73"/>
    <w:rsid w:val="4CEA0599"/>
    <w:rsid w:val="4F5A513F"/>
    <w:rsid w:val="4F5D32A4"/>
    <w:rsid w:val="4FB43616"/>
    <w:rsid w:val="4FBF732D"/>
    <w:rsid w:val="50011412"/>
    <w:rsid w:val="508841E4"/>
    <w:rsid w:val="50AA42C7"/>
    <w:rsid w:val="513149E8"/>
    <w:rsid w:val="5159651B"/>
    <w:rsid w:val="51645C82"/>
    <w:rsid w:val="52220A5C"/>
    <w:rsid w:val="52871B8B"/>
    <w:rsid w:val="52DC0984"/>
    <w:rsid w:val="530E0072"/>
    <w:rsid w:val="533816D3"/>
    <w:rsid w:val="538712EF"/>
    <w:rsid w:val="53982AFD"/>
    <w:rsid w:val="53E50FED"/>
    <w:rsid w:val="549047C3"/>
    <w:rsid w:val="56270168"/>
    <w:rsid w:val="56A47A0A"/>
    <w:rsid w:val="56D025AE"/>
    <w:rsid w:val="57DE5455"/>
    <w:rsid w:val="57EE53E1"/>
    <w:rsid w:val="580C575D"/>
    <w:rsid w:val="58A81B9B"/>
    <w:rsid w:val="58BE2FCB"/>
    <w:rsid w:val="59376DAF"/>
    <w:rsid w:val="59850085"/>
    <w:rsid w:val="598B1827"/>
    <w:rsid w:val="5AEB7F90"/>
    <w:rsid w:val="5B1A2F1B"/>
    <w:rsid w:val="5B4A15D2"/>
    <w:rsid w:val="5B793214"/>
    <w:rsid w:val="5BAA7871"/>
    <w:rsid w:val="5DA84029"/>
    <w:rsid w:val="5EB47D27"/>
    <w:rsid w:val="5EF75FBF"/>
    <w:rsid w:val="5F641727"/>
    <w:rsid w:val="5F7A755A"/>
    <w:rsid w:val="5F8A1E93"/>
    <w:rsid w:val="5FB90D80"/>
    <w:rsid w:val="609303FD"/>
    <w:rsid w:val="60D506B9"/>
    <w:rsid w:val="61C509A2"/>
    <w:rsid w:val="621C432D"/>
    <w:rsid w:val="62B93562"/>
    <w:rsid w:val="63D14186"/>
    <w:rsid w:val="64206982"/>
    <w:rsid w:val="644F3511"/>
    <w:rsid w:val="646E1485"/>
    <w:rsid w:val="647F22B7"/>
    <w:rsid w:val="64DA5233"/>
    <w:rsid w:val="64FB3AD8"/>
    <w:rsid w:val="6553401F"/>
    <w:rsid w:val="657C227E"/>
    <w:rsid w:val="684408F0"/>
    <w:rsid w:val="686D2EEC"/>
    <w:rsid w:val="69A5644B"/>
    <w:rsid w:val="69E95A08"/>
    <w:rsid w:val="6A121CC6"/>
    <w:rsid w:val="6A1E20AA"/>
    <w:rsid w:val="6A7E4DF7"/>
    <w:rsid w:val="6B1940CB"/>
    <w:rsid w:val="6B257F0F"/>
    <w:rsid w:val="6BBC7894"/>
    <w:rsid w:val="6C4A536C"/>
    <w:rsid w:val="6C7672FB"/>
    <w:rsid w:val="6CF7215A"/>
    <w:rsid w:val="6D1234C8"/>
    <w:rsid w:val="6D9B5298"/>
    <w:rsid w:val="6F6629A9"/>
    <w:rsid w:val="6F7B61B3"/>
    <w:rsid w:val="70860455"/>
    <w:rsid w:val="72203F91"/>
    <w:rsid w:val="727F4C49"/>
    <w:rsid w:val="72874010"/>
    <w:rsid w:val="72B868C0"/>
    <w:rsid w:val="72E2393D"/>
    <w:rsid w:val="7346211D"/>
    <w:rsid w:val="73612AB3"/>
    <w:rsid w:val="73EE1064"/>
    <w:rsid w:val="74EC2851"/>
    <w:rsid w:val="752E4C17"/>
    <w:rsid w:val="75AC24E3"/>
    <w:rsid w:val="75E55C1E"/>
    <w:rsid w:val="77332358"/>
    <w:rsid w:val="774E4CE3"/>
    <w:rsid w:val="77D0645A"/>
    <w:rsid w:val="78416A7D"/>
    <w:rsid w:val="78961451"/>
    <w:rsid w:val="792A0EF9"/>
    <w:rsid w:val="796277BC"/>
    <w:rsid w:val="79C618C2"/>
    <w:rsid w:val="7A405A5A"/>
    <w:rsid w:val="7B1D5512"/>
    <w:rsid w:val="7C4371FA"/>
    <w:rsid w:val="7CAD6D69"/>
    <w:rsid w:val="7CB740CC"/>
    <w:rsid w:val="7CDE1393"/>
    <w:rsid w:val="7E875C8F"/>
    <w:rsid w:val="7EEB7C70"/>
    <w:rsid w:val="7F264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rFonts w:ascii="Arial" w:hAnsi="Arial" w:eastAsia="Arial" w:cs="Arial"/>
      <w:snapToGrid w:val="0"/>
      <w:color w:val="000000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="Arial" w:hAnsi="Arial" w:eastAsia="Arial" w:cs="Arial"/>
      <w:snapToGrid w:val="0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2643</Words>
  <Characters>2786</Characters>
  <Lines>21</Lines>
  <Paragraphs>5</Paragraphs>
  <TotalTime>3</TotalTime>
  <ScaleCrop>false</ScaleCrop>
  <LinksUpToDate>false</LinksUpToDate>
  <CharactersWithSpaces>2865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2022-10-08T12:17:00Z</dcterms:created>
  <dc:creator>一荷知夏</dc:creator>
  <cp:lastModifiedBy>大以巴蓝</cp:lastModifiedBy>
  <dcterms:modified xsi:type="dcterms:W3CDTF">2022-10-19T02:32:38Z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FAB690F0C29947FFA388D1D179ED3918</vt:lpwstr>
  </property>
</Properties>
</file>